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389C" w14:textId="77777777" w:rsidR="004E0560" w:rsidRPr="004E0560" w:rsidRDefault="004E0560" w:rsidP="00BD02B0">
      <w:pPr>
        <w:widowControl w:val="0"/>
        <w:spacing w:before="4760" w:after="7840" w:line="240" w:lineRule="auto"/>
        <w:jc w:val="center"/>
        <w:rPr>
          <w:rFonts w:ascii="Arial" w:eastAsia="Arial" w:hAnsi="Arial" w:cs="Arial"/>
          <w:color w:val="000000"/>
          <w:lang w:val="mn-MN" w:eastAsia="mn-MN" w:bidi="mn-MN"/>
        </w:rPr>
      </w:pPr>
      <w:bookmarkStart w:id="0" w:name="_GoBack"/>
      <w:bookmarkEnd w:id="0"/>
      <w:r w:rsidRPr="004E0560">
        <w:rPr>
          <w:rFonts w:ascii="Arial" w:eastAsia="Arial" w:hAnsi="Arial" w:cs="Arial"/>
          <w:b/>
          <w:bCs/>
          <w:color w:val="000000"/>
          <w:lang w:val="mn-MN" w:eastAsia="mn-MN" w:bidi="mn-MN"/>
        </w:rPr>
        <w:t>ӨВӨРХАНГАЙ АЙМГИЙН СОЁЛЫН, ХӨГЖЛИЙН</w:t>
      </w:r>
      <w:r w:rsidRPr="004E0560">
        <w:rPr>
          <w:rFonts w:ascii="Arial" w:eastAsia="Arial" w:hAnsi="Arial" w:cs="Arial"/>
          <w:b/>
          <w:bCs/>
          <w:color w:val="000000"/>
          <w:lang w:val="mn-MN" w:eastAsia="mn-MN" w:bidi="mn-MN"/>
        </w:rPr>
        <w:br/>
        <w:t>СТРАТЕГИ ТӨЛӨВЛӨГӨӨ</w:t>
      </w:r>
      <w:r w:rsidRPr="004E0560">
        <w:rPr>
          <w:rFonts w:ascii="Arial" w:eastAsia="Arial" w:hAnsi="Arial" w:cs="Arial"/>
          <w:b/>
          <w:bCs/>
          <w:color w:val="000000"/>
          <w:lang w:val="mn-MN" w:eastAsia="mn-MN" w:bidi="mn-MN"/>
        </w:rPr>
        <w:br/>
        <w:t>(2022-2025 он)</w:t>
      </w:r>
    </w:p>
    <w:p w14:paraId="3DB19A87" w14:textId="77777777" w:rsidR="004E0560" w:rsidRPr="004E0560" w:rsidRDefault="004E0560" w:rsidP="004E0560">
      <w:pPr>
        <w:widowControl w:val="0"/>
        <w:spacing w:before="4760" w:after="784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lastRenderedPageBreak/>
        <w:t xml:space="preserve">Өвөрхангай аймаг, Арвайхээр </w:t>
      </w:r>
      <w:r w:rsidRPr="004E0560">
        <w:rPr>
          <w:rFonts w:ascii="Arial" w:eastAsia="Arial" w:hAnsi="Arial" w:cs="Arial"/>
          <w:color w:val="000000"/>
          <w:lang w:val="mn-MN" w:eastAsia="mn-MN" w:bidi="mn-MN"/>
        </w:rPr>
        <w:br/>
        <w:t>2022 он</w:t>
      </w:r>
    </w:p>
    <w:p w14:paraId="61820F92" w14:textId="77777777" w:rsidR="004E0560" w:rsidRPr="004E0560" w:rsidRDefault="004E0560" w:rsidP="004E0560">
      <w:pPr>
        <w:keepNext/>
        <w:keepLines/>
        <w:widowControl w:val="0"/>
        <w:spacing w:after="260" w:line="240" w:lineRule="auto"/>
        <w:jc w:val="center"/>
        <w:outlineLvl w:val="0"/>
        <w:rPr>
          <w:rFonts w:ascii="Arial" w:eastAsia="Arial" w:hAnsi="Arial" w:cs="Arial"/>
          <w:b/>
          <w:bCs/>
          <w:color w:val="000000"/>
          <w:lang w:val="mn-MN" w:eastAsia="mn-MN" w:bidi="mn-MN"/>
        </w:rPr>
      </w:pPr>
      <w:bookmarkStart w:id="1" w:name="bookmark0"/>
      <w:bookmarkStart w:id="2" w:name="bookmark1"/>
      <w:bookmarkStart w:id="3" w:name="bookmark2"/>
      <w:r w:rsidRPr="004E0560">
        <w:rPr>
          <w:rFonts w:ascii="Arial" w:eastAsia="Arial" w:hAnsi="Arial" w:cs="Arial"/>
          <w:b/>
          <w:bCs/>
          <w:color w:val="000000"/>
          <w:lang w:val="mn-MN" w:eastAsia="mn-MN" w:bidi="mn-MN"/>
        </w:rPr>
        <w:t>ӨВӨРХАНГАЙ АЙМГИЙН СОЁЛЫН ХӨГЖЛИЙН СТРАТЕГИ ТӨЛӨВЛӨГӨӨ</w:t>
      </w:r>
      <w:r w:rsidRPr="004E0560">
        <w:rPr>
          <w:rFonts w:ascii="Arial" w:eastAsia="Arial" w:hAnsi="Arial" w:cs="Arial"/>
          <w:b/>
          <w:bCs/>
          <w:color w:val="000000"/>
          <w:lang w:val="mn-MN" w:eastAsia="mn-MN" w:bidi="mn-MN"/>
        </w:rPr>
        <w:br/>
        <w:t>(2022-2025 он)</w:t>
      </w:r>
      <w:bookmarkEnd w:id="1"/>
      <w:bookmarkEnd w:id="2"/>
      <w:bookmarkEnd w:id="3"/>
    </w:p>
    <w:p w14:paraId="559C4EC5" w14:textId="77777777" w:rsidR="004E0560" w:rsidRPr="004E0560" w:rsidRDefault="004E0560" w:rsidP="004E0560">
      <w:pPr>
        <w:keepNext/>
        <w:keepLines/>
        <w:widowControl w:val="0"/>
        <w:spacing w:after="0" w:line="240" w:lineRule="auto"/>
        <w:jc w:val="center"/>
        <w:outlineLvl w:val="0"/>
        <w:rPr>
          <w:rFonts w:ascii="Arial" w:eastAsia="Arial" w:hAnsi="Arial" w:cs="Arial"/>
          <w:b/>
          <w:bCs/>
          <w:color w:val="000000"/>
          <w:lang w:val="mn-MN" w:eastAsia="mn-MN" w:bidi="mn-MN"/>
        </w:rPr>
      </w:pPr>
      <w:bookmarkStart w:id="4" w:name="bookmark3"/>
      <w:bookmarkStart w:id="5" w:name="bookmark4"/>
      <w:bookmarkStart w:id="6" w:name="bookmark5"/>
      <w:r w:rsidRPr="004E0560">
        <w:rPr>
          <w:rFonts w:ascii="Arial" w:eastAsia="Arial" w:hAnsi="Arial" w:cs="Arial"/>
          <w:b/>
          <w:bCs/>
          <w:color w:val="000000"/>
          <w:lang w:val="mn-MN" w:eastAsia="mn-MN" w:bidi="mn-MN"/>
        </w:rPr>
        <w:t>Нэг. Нийтлэг үндэслэл</w:t>
      </w:r>
      <w:bookmarkEnd w:id="4"/>
      <w:bookmarkEnd w:id="5"/>
      <w:bookmarkEnd w:id="6"/>
    </w:p>
    <w:p w14:paraId="6886C9A2" w14:textId="4C770117" w:rsidR="004E0560" w:rsidRPr="004E0560" w:rsidRDefault="004E0560" w:rsidP="004E0560">
      <w:pPr>
        <w:widowControl w:val="0"/>
        <w:spacing w:after="36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“Алсын хараа-2050” Монгол Улсын урт хугацааны хөгжлийн бодлогын баримт бичиг, Монгол улсыг 2021-2025 онд хөгжүүлэх үндсэн чиглэл, МУ-ын Засгийн газрын 2020-2024 оны үйл ажиллагааны хөтөлбөр, Соёлын яамны 2021-2024 оны стратеги төлөвлөгөө, Аймгийн таван жилийн үндсэн чиглэл, аймгийн Засаг даргын үйл ажиллагааны хөтөлбөр, "Соёлын бүтээлч үйлдвэрлэл-II" (2022-2026) арга хэмжээ, Үндэсний бахархал, монгол өв соёл зэрэг арга хэмжээний хүрэх түвшинг баримтлан Өвөрхангай аймгийн соёл, урлагийн хөгжлийн стратеги төлөвлөгөөг </w:t>
      </w:r>
      <w:r w:rsidR="003C6945">
        <w:rPr>
          <w:rFonts w:ascii="Arial" w:eastAsia="Arial" w:hAnsi="Arial" w:cs="Arial"/>
          <w:color w:val="000000"/>
          <w:highlight w:val="yellow"/>
          <w:lang w:val="mn-MN" w:eastAsia="mn-MN" w:bidi="mn-MN"/>
        </w:rPr>
        <w:t>6</w:t>
      </w:r>
      <w:r w:rsidRPr="004E0560">
        <w:rPr>
          <w:rFonts w:ascii="Arial" w:eastAsia="Arial" w:hAnsi="Arial" w:cs="Arial"/>
          <w:color w:val="000000"/>
          <w:highlight w:val="yellow"/>
          <w:lang w:val="mn-MN" w:eastAsia="mn-MN" w:bidi="mn-MN"/>
        </w:rPr>
        <w:t xml:space="preserve"> зорилт 70 арга хэмжээг</w:t>
      </w:r>
      <w:r w:rsidRPr="004E0560">
        <w:rPr>
          <w:rFonts w:ascii="Arial" w:eastAsia="Arial" w:hAnsi="Arial" w:cs="Arial"/>
          <w:color w:val="000000"/>
          <w:lang w:val="mn-MN" w:eastAsia="mn-MN" w:bidi="mn-MN"/>
        </w:rPr>
        <w:t xml:space="preserve"> 2022-2025 онд хэрэгжүүлж, төсвийн ерөнхийлөн захирагчид нийлүүлнэ.</w:t>
      </w:r>
    </w:p>
    <w:p w14:paraId="15F2458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Дээрх зорилт, стратеги арга хэмжээг хэрэгжүүлэхэд аймгийн Соёл, урлагийн газрын хүний нөөц болон хөрөнгө санхүүгийн нөөцийг оновчтой хуваарилах, үйл ажиллагааны үр дүнг үр нөлөө бүхий байдлаар төлөвлөж, дэвшүүлсэн зорилтуудын хэрэгжилтийг хангахаар Төрийн албаны тухай хуулийн </w:t>
      </w:r>
      <w:r w:rsidRPr="004E0560">
        <w:rPr>
          <w:rFonts w:ascii="Arial" w:eastAsia="Arial" w:hAnsi="Arial" w:cs="Arial"/>
          <w:color w:val="FF0000"/>
          <w:lang w:val="mn-MN" w:eastAsia="mn-MN" w:bidi="mn-MN"/>
        </w:rPr>
        <w:t xml:space="preserve">53 дугаар зүйлийн 53.1 дэх хэсэгт “Төсвийн ерөнхийлөн зөхирагч хууль тогтоомжид нийцүүлэн харьяа байгууллагын дөрвөн жилийн стратеги төлөвлөгөөг боловсруулан баталж, хэрэгжилтийг зохион байгуулна” гэж заасныг </w:t>
      </w:r>
      <w:r w:rsidRPr="004E0560">
        <w:rPr>
          <w:rFonts w:ascii="Arial" w:eastAsia="Arial" w:hAnsi="Arial" w:cs="Arial"/>
          <w:color w:val="000000"/>
          <w:lang w:val="mn-MN" w:eastAsia="mn-MN" w:bidi="mn-MN"/>
        </w:rPr>
        <w:t>түс тус үндэслэн Засгийн газрын 2020 оны 216 дугаар тогтоолоор баталсан “Стратеги төлөвлөгөө боловсруулах, батлах, хэрэгжилтийг хангах журам” болон Засгийн газрын Хэрэг эрхлэх газрын даргын 2020 оны 100 дугаар тушаалаар баталсан “Стратеги төлөвлөгөө боловсруулах аргачлал”-ыг баримтлан Өвөрхангай аймгийн Соёл, урлагийн газрын 2022-2025 оны стратеги төлөвлөгөөг боловсрууллаа.</w:t>
      </w:r>
    </w:p>
    <w:p w14:paraId="0A62720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p>
    <w:p w14:paraId="7DBC9D60" w14:textId="77777777" w:rsidR="004E0560" w:rsidRPr="004E0560" w:rsidRDefault="004E0560" w:rsidP="004E0560">
      <w:pPr>
        <w:keepNext/>
        <w:keepLines/>
        <w:widowControl w:val="0"/>
        <w:spacing w:after="360" w:line="240" w:lineRule="auto"/>
        <w:jc w:val="center"/>
        <w:outlineLvl w:val="0"/>
        <w:rPr>
          <w:rFonts w:ascii="Arial" w:eastAsia="Arial" w:hAnsi="Arial" w:cs="Arial"/>
          <w:b/>
          <w:bCs/>
          <w:color w:val="000000"/>
          <w:lang w:val="mn-MN" w:eastAsia="mn-MN" w:bidi="mn-MN"/>
        </w:rPr>
      </w:pPr>
      <w:bookmarkStart w:id="7" w:name="bookmark6"/>
      <w:bookmarkStart w:id="8" w:name="bookmark7"/>
      <w:bookmarkStart w:id="9" w:name="bookmark8"/>
      <w:r w:rsidRPr="004E0560">
        <w:rPr>
          <w:rFonts w:ascii="Arial" w:eastAsia="Arial" w:hAnsi="Arial" w:cs="Arial"/>
          <w:b/>
          <w:bCs/>
          <w:color w:val="000000"/>
          <w:lang w:val="mn-MN" w:eastAsia="mn-MN" w:bidi="mn-MN"/>
        </w:rPr>
        <w:t>Хоёр. Мандатын шинжилгээ</w:t>
      </w:r>
      <w:bookmarkEnd w:id="7"/>
      <w:bookmarkEnd w:id="8"/>
      <w:bookmarkEnd w:id="9"/>
    </w:p>
    <w:p w14:paraId="47EE663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Мандатыг тодорхойлохдоо чиг үүргийн шинжилгээ хийж, Монгол улсын үндсэн хууль болон Соёлын салбарт шууд хамаарах 16 хууль, Олон Улсын гэрээ, конвенц, төрийн алба, СУГазрын эрхлэх асуудал, төсөв санхүү зэрэгт хамаарах 24 нийт 40 хуулийн хүрээнд тус газарт хуулиар олгосон чиг үүргийг хамруулан дараах дөрвөн алхмын хүрээнд шинжилгээ хийсэн.</w:t>
      </w:r>
    </w:p>
    <w:p w14:paraId="1FD4D71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Үүнд:</w:t>
      </w:r>
    </w:p>
    <w:p w14:paraId="434CC8FA" w14:textId="77777777" w:rsidR="004E0560" w:rsidRPr="004E0560" w:rsidRDefault="004E0560" w:rsidP="004E0560">
      <w:pPr>
        <w:widowControl w:val="0"/>
        <w:numPr>
          <w:ilvl w:val="0"/>
          <w:numId w:val="1"/>
        </w:numPr>
        <w:tabs>
          <w:tab w:val="left" w:pos="738"/>
        </w:tabs>
        <w:spacing w:after="0" w:line="240" w:lineRule="auto"/>
        <w:ind w:firstLine="380"/>
        <w:jc w:val="both"/>
        <w:rPr>
          <w:rFonts w:ascii="Arial" w:eastAsia="Arial" w:hAnsi="Arial" w:cs="Arial"/>
          <w:color w:val="000000"/>
          <w:lang w:val="mn-MN" w:eastAsia="mn-MN" w:bidi="mn-MN"/>
        </w:rPr>
      </w:pPr>
      <w:bookmarkStart w:id="10" w:name="bookmark9"/>
      <w:bookmarkEnd w:id="10"/>
      <w:r w:rsidRPr="004E0560">
        <w:rPr>
          <w:rFonts w:ascii="Arial" w:eastAsia="Arial" w:hAnsi="Arial" w:cs="Arial"/>
          <w:color w:val="000000"/>
          <w:lang w:val="mn-MN" w:eastAsia="mn-MN" w:bidi="mn-MN"/>
        </w:rPr>
        <w:t>Хууль тогтоомжоор олгогдсон чиг үүргийг тодорхойлох</w:t>
      </w:r>
    </w:p>
    <w:p w14:paraId="73C6F210" w14:textId="77777777" w:rsidR="004E0560" w:rsidRPr="004E0560" w:rsidRDefault="004E0560" w:rsidP="004E0560">
      <w:pPr>
        <w:widowControl w:val="0"/>
        <w:numPr>
          <w:ilvl w:val="0"/>
          <w:numId w:val="1"/>
        </w:numPr>
        <w:tabs>
          <w:tab w:val="left" w:pos="738"/>
        </w:tabs>
        <w:spacing w:after="0" w:line="240" w:lineRule="auto"/>
        <w:ind w:firstLine="380"/>
        <w:jc w:val="both"/>
        <w:rPr>
          <w:rFonts w:ascii="Arial" w:eastAsia="Arial" w:hAnsi="Arial" w:cs="Arial"/>
          <w:color w:val="000000"/>
          <w:lang w:val="mn-MN" w:eastAsia="mn-MN" w:bidi="mn-MN"/>
        </w:rPr>
      </w:pPr>
      <w:bookmarkStart w:id="11" w:name="bookmark10"/>
      <w:bookmarkEnd w:id="11"/>
      <w:r w:rsidRPr="004E0560">
        <w:rPr>
          <w:rFonts w:ascii="Arial" w:eastAsia="Arial" w:hAnsi="Arial" w:cs="Arial"/>
          <w:color w:val="000000"/>
          <w:lang w:val="mn-MN" w:eastAsia="mn-MN" w:bidi="mn-MN"/>
        </w:rPr>
        <w:t>Тухайн чиг үүргүүдийг үйл ажиллагааны чиглэлээр ангилах</w:t>
      </w:r>
    </w:p>
    <w:p w14:paraId="32414873" w14:textId="77777777" w:rsidR="004E0560" w:rsidRPr="004E0560" w:rsidRDefault="004E0560" w:rsidP="004E0560">
      <w:pPr>
        <w:widowControl w:val="0"/>
        <w:numPr>
          <w:ilvl w:val="0"/>
          <w:numId w:val="1"/>
        </w:numPr>
        <w:tabs>
          <w:tab w:val="left" w:pos="738"/>
          <w:tab w:val="left" w:pos="1170"/>
        </w:tabs>
        <w:spacing w:after="0" w:line="240" w:lineRule="auto"/>
        <w:ind w:left="740" w:hanging="360"/>
        <w:jc w:val="both"/>
        <w:rPr>
          <w:rFonts w:ascii="Arial" w:eastAsia="Arial" w:hAnsi="Arial" w:cs="Arial"/>
          <w:color w:val="000000"/>
          <w:lang w:val="mn-MN" w:eastAsia="mn-MN" w:bidi="mn-MN"/>
        </w:rPr>
      </w:pPr>
      <w:bookmarkStart w:id="12" w:name="bookmark11"/>
      <w:bookmarkEnd w:id="12"/>
      <w:r w:rsidRPr="004E0560">
        <w:rPr>
          <w:rFonts w:ascii="Arial" w:eastAsia="Arial" w:hAnsi="Arial" w:cs="Arial"/>
          <w:color w:val="000000"/>
          <w:lang w:val="mn-MN" w:eastAsia="mn-MN" w:bidi="mn-MN"/>
        </w:rPr>
        <w:t>Салбар хоорондын болон засаглалын түвшин хоорондын холбогдогч талуудын оролцоог тодорхойлох</w:t>
      </w:r>
    </w:p>
    <w:p w14:paraId="0D852857" w14:textId="77777777" w:rsidR="004E0560" w:rsidRPr="004E0560" w:rsidRDefault="004E0560" w:rsidP="004E0560">
      <w:pPr>
        <w:widowControl w:val="0"/>
        <w:numPr>
          <w:ilvl w:val="0"/>
          <w:numId w:val="1"/>
        </w:numPr>
        <w:tabs>
          <w:tab w:val="left" w:pos="738"/>
        </w:tabs>
        <w:spacing w:after="260" w:line="240" w:lineRule="auto"/>
        <w:ind w:firstLine="380"/>
        <w:jc w:val="both"/>
        <w:rPr>
          <w:rFonts w:ascii="Arial" w:eastAsia="Arial" w:hAnsi="Arial" w:cs="Arial"/>
          <w:color w:val="000000"/>
          <w:lang w:val="mn-MN" w:eastAsia="mn-MN" w:bidi="mn-MN"/>
        </w:rPr>
      </w:pPr>
      <w:bookmarkStart w:id="13" w:name="bookmark12"/>
      <w:bookmarkEnd w:id="13"/>
      <w:r w:rsidRPr="004E0560">
        <w:rPr>
          <w:rFonts w:ascii="Arial" w:eastAsia="Arial" w:hAnsi="Arial" w:cs="Arial"/>
          <w:color w:val="000000"/>
          <w:lang w:val="mn-MN" w:eastAsia="mn-MN" w:bidi="mn-MN"/>
        </w:rPr>
        <w:t>Чиг үүргийн хэрэгжилтийн байдлыг тодорхойлох зэрэг ажлууд орсон.</w:t>
      </w:r>
    </w:p>
    <w:p w14:paraId="48694CCC" w14:textId="77777777" w:rsidR="004E0560" w:rsidRPr="004E0560" w:rsidRDefault="004E0560" w:rsidP="004E0560">
      <w:pPr>
        <w:widowControl w:val="0"/>
        <w:spacing w:after="260" w:line="240" w:lineRule="auto"/>
        <w:jc w:val="both"/>
        <w:rPr>
          <w:rFonts w:ascii="Arial" w:eastAsia="Arial" w:hAnsi="Arial" w:cs="Arial"/>
          <w:color w:val="FF0000"/>
          <w:lang w:val="mn-MN" w:eastAsia="mn-MN" w:bidi="mn-MN"/>
        </w:rPr>
      </w:pPr>
      <w:r w:rsidRPr="004E0560">
        <w:rPr>
          <w:rFonts w:ascii="Arial" w:eastAsia="Arial" w:hAnsi="Arial" w:cs="Arial"/>
          <w:color w:val="FF0000"/>
          <w:lang w:val="mn-MN" w:eastAsia="mn-MN" w:bidi="mn-MN"/>
        </w:rPr>
        <w:t>Мандатын шинжилгээний үр дүнд 7 ерөнхий чиг үүрэг, 12 үндсэн чиг үүрэг, 42 дэд чиг үүргийг нарийвчлан тодорхойлж доорх хүснэгтээр нэгтгэв.</w:t>
      </w:r>
    </w:p>
    <w:p w14:paraId="0AB41AFC" w14:textId="77777777" w:rsidR="004E0560" w:rsidRPr="004E0560" w:rsidRDefault="004E0560" w:rsidP="004E0560">
      <w:pPr>
        <w:widowControl w:val="0"/>
        <w:spacing w:after="26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Аймгийн СУГ -ын үйл ажиллагаанд мөрдөгдөж байгаа хуулийн тоо 40</w:t>
      </w:r>
    </w:p>
    <w:p w14:paraId="3A7BE61A" w14:textId="77777777" w:rsidR="004E0560" w:rsidRPr="004E0560" w:rsidRDefault="004E0560" w:rsidP="004E0560">
      <w:pPr>
        <w:widowControl w:val="0"/>
        <w:spacing w:after="260" w:line="240" w:lineRule="auto"/>
        <w:jc w:val="both"/>
        <w:rPr>
          <w:rFonts w:ascii="Arial" w:eastAsia="Arial" w:hAnsi="Arial" w:cs="Arial"/>
          <w:color w:val="000000"/>
          <w:u w:val="single"/>
          <w:lang w:val="mn-MN" w:eastAsia="mn-MN" w:bidi="mn-MN"/>
        </w:rPr>
      </w:pPr>
      <w:r w:rsidRPr="004E0560">
        <w:rPr>
          <w:rFonts w:ascii="Arial" w:eastAsia="Arial" w:hAnsi="Arial" w:cs="Arial"/>
          <w:color w:val="000000"/>
          <w:u w:val="single"/>
          <w:lang w:val="mn-MN" w:eastAsia="mn-MN" w:bidi="mn-MN"/>
        </w:rPr>
        <w:t>Тухайн салбарын хүрээний хууль: 16</w:t>
      </w:r>
    </w:p>
    <w:p w14:paraId="3E3741E5"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bookmarkStart w:id="14" w:name="bookmark13"/>
      <w:bookmarkEnd w:id="14"/>
      <w:r w:rsidRPr="004E0560">
        <w:rPr>
          <w:rFonts w:ascii="Arial" w:eastAsia="Arial" w:hAnsi="Arial" w:cs="Arial"/>
          <w:color w:val="000000"/>
          <w:lang w:val="mn-MN" w:eastAsia="mn-MN" w:bidi="mn-MN"/>
        </w:rPr>
        <w:t>Монгол улсын үндсэн хууль</w:t>
      </w:r>
      <w:bookmarkStart w:id="15" w:name="bookmark14"/>
      <w:bookmarkEnd w:id="15"/>
    </w:p>
    <w:p w14:paraId="68E7CED9"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тухай хууль</w:t>
      </w:r>
      <w:bookmarkStart w:id="16" w:name="bookmark15"/>
      <w:bookmarkEnd w:id="16"/>
    </w:p>
    <w:p w14:paraId="1FF740D0"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Номын сангийн тухай хууль</w:t>
      </w:r>
      <w:bookmarkStart w:id="17" w:name="bookmark16"/>
      <w:bookmarkEnd w:id="17"/>
    </w:p>
    <w:p w14:paraId="6B7E2734"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өвийг хамгаалах тухай хууль</w:t>
      </w:r>
      <w:bookmarkStart w:id="18" w:name="bookmark17"/>
      <w:bookmarkEnd w:id="18"/>
    </w:p>
    <w:p w14:paraId="61B2E635"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Музейн тухай хууль</w:t>
      </w:r>
      <w:bookmarkStart w:id="19" w:name="bookmark18"/>
      <w:bookmarkEnd w:id="19"/>
    </w:p>
    <w:p w14:paraId="273663E2"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Монгол хэлний тухай хууль</w:t>
      </w:r>
      <w:bookmarkStart w:id="20" w:name="bookmark19"/>
      <w:bookmarkEnd w:id="20"/>
    </w:p>
    <w:p w14:paraId="6CA2ACC4"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Тусгай хамгаалалтай газар нутгийн тухай хууль</w:t>
      </w:r>
      <w:bookmarkStart w:id="21" w:name="bookmark20"/>
      <w:bookmarkEnd w:id="21"/>
    </w:p>
    <w:p w14:paraId="37CAC8F9"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Засгийн газрын тусгай сангийн тухай хууль</w:t>
      </w:r>
      <w:bookmarkStart w:id="22" w:name="bookmark21"/>
      <w:bookmarkEnd w:id="22"/>
    </w:p>
    <w:p w14:paraId="798CD657" w14:textId="77777777" w:rsidR="004E0560" w:rsidRPr="004E0560" w:rsidRDefault="004E0560" w:rsidP="004E0560">
      <w:pPr>
        <w:widowControl w:val="0"/>
        <w:numPr>
          <w:ilvl w:val="0"/>
          <w:numId w:val="2"/>
        </w:numPr>
        <w:tabs>
          <w:tab w:val="left" w:pos="99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Хөгжлийн бэрхшээлтэй хүний эрхийн тухай хууль</w:t>
      </w:r>
      <w:bookmarkStart w:id="23" w:name="bookmark22"/>
      <w:bookmarkEnd w:id="23"/>
    </w:p>
    <w:p w14:paraId="2B07B84D"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Архив албан хэрэг хөтлөлийн тухай хууль</w:t>
      </w:r>
      <w:bookmarkStart w:id="24" w:name="bookmark23"/>
      <w:bookmarkEnd w:id="24"/>
    </w:p>
    <w:p w14:paraId="62361CA4"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Гэр бүлийн хүчирхийлэлтэй тэмцэх тухай хууль</w:t>
      </w:r>
      <w:bookmarkStart w:id="25" w:name="bookmark24"/>
      <w:bookmarkEnd w:id="25"/>
    </w:p>
    <w:p w14:paraId="50F5A208"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Хууль тогтоомжийн тухай хууль</w:t>
      </w:r>
      <w:bookmarkStart w:id="26" w:name="bookmark25"/>
      <w:bookmarkEnd w:id="26"/>
    </w:p>
    <w:p w14:paraId="7A5600AB"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 ахуйн үйл ажиллагааны тусгай зөвшөөрлийн тухай хууль</w:t>
      </w:r>
      <w:bookmarkStart w:id="27" w:name="bookmark26"/>
      <w:bookmarkEnd w:id="27"/>
    </w:p>
    <w:p w14:paraId="50649250"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Садар самуун явдалай тэмцэх тухай хууль</w:t>
      </w:r>
      <w:bookmarkStart w:id="28" w:name="bookmark27"/>
      <w:bookmarkEnd w:id="28"/>
    </w:p>
    <w:p w14:paraId="3D4DDA02"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Эрдэнэсийн сангийн тухай хууль</w:t>
      </w:r>
      <w:bookmarkStart w:id="29" w:name="bookmark28"/>
      <w:bookmarkEnd w:id="29"/>
    </w:p>
    <w:p w14:paraId="6EB15B7C" w14:textId="77777777" w:rsidR="004E0560" w:rsidRPr="004E0560" w:rsidRDefault="004E0560" w:rsidP="004E0560">
      <w:pPr>
        <w:widowControl w:val="0"/>
        <w:numPr>
          <w:ilvl w:val="0"/>
          <w:numId w:val="2"/>
        </w:numPr>
        <w:tabs>
          <w:tab w:val="left" w:pos="990"/>
          <w:tab w:val="left" w:pos="1080"/>
        </w:tabs>
        <w:spacing w:after="0" w:line="240" w:lineRule="auto"/>
        <w:ind w:firstLine="7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Боловсролын тухай хуулиуд</w:t>
      </w:r>
    </w:p>
    <w:p w14:paraId="250F9F4E" w14:textId="77777777" w:rsidR="004E0560" w:rsidRPr="004E0560" w:rsidRDefault="004E0560" w:rsidP="004E0560">
      <w:pPr>
        <w:widowControl w:val="0"/>
        <w:tabs>
          <w:tab w:val="left" w:pos="1559"/>
        </w:tabs>
        <w:spacing w:after="0" w:line="240" w:lineRule="auto"/>
        <w:jc w:val="both"/>
        <w:rPr>
          <w:rFonts w:ascii="Arial" w:eastAsia="Arial" w:hAnsi="Arial" w:cs="Arial"/>
          <w:color w:val="000000"/>
          <w:lang w:val="mn-MN" w:eastAsia="mn-MN" w:bidi="mn-MN"/>
        </w:rPr>
      </w:pPr>
    </w:p>
    <w:p w14:paraId="635F4588" w14:textId="77777777" w:rsidR="004E0560" w:rsidRPr="004E0560" w:rsidRDefault="004E0560" w:rsidP="004E0560">
      <w:pPr>
        <w:widowControl w:val="0"/>
        <w:spacing w:after="260" w:line="240" w:lineRule="auto"/>
        <w:jc w:val="both"/>
        <w:rPr>
          <w:rFonts w:ascii="Arial" w:eastAsia="Arial" w:hAnsi="Arial" w:cs="Arial"/>
          <w:color w:val="000000"/>
          <w:u w:val="single"/>
          <w:lang w:val="mn-MN" w:eastAsia="mn-MN" w:bidi="mn-MN"/>
        </w:rPr>
      </w:pPr>
      <w:r w:rsidRPr="004E0560">
        <w:rPr>
          <w:rFonts w:ascii="Arial" w:eastAsia="Arial" w:hAnsi="Arial" w:cs="Arial"/>
          <w:color w:val="000000"/>
          <w:u w:val="single"/>
          <w:lang w:val="mn-MN" w:eastAsia="mn-MN" w:bidi="mn-MN"/>
        </w:rPr>
        <w:t>Нийтлэг мөрддөг хууль тогтоомж: 24</w:t>
      </w:r>
    </w:p>
    <w:p w14:paraId="58FB5636"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bookmarkStart w:id="30" w:name="bookmark29"/>
      <w:bookmarkEnd w:id="30"/>
      <w:r w:rsidRPr="004E0560">
        <w:rPr>
          <w:rFonts w:ascii="Arial" w:eastAsia="Arial" w:hAnsi="Arial" w:cs="Arial"/>
          <w:color w:val="000000"/>
          <w:lang w:val="mn-MN" w:eastAsia="mn-MN" w:bidi="mn-MN"/>
        </w:rPr>
        <w:t>Төрийн албаны тухай хууль</w:t>
      </w:r>
      <w:bookmarkStart w:id="31" w:name="bookmark30"/>
      <w:bookmarkEnd w:id="31"/>
    </w:p>
    <w:p w14:paraId="3D272D5C"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Хөдөлмөрийн тухай хууль</w:t>
      </w:r>
      <w:bookmarkStart w:id="32" w:name="bookmark31"/>
      <w:bookmarkEnd w:id="32"/>
    </w:p>
    <w:p w14:paraId="2303F0CD"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Хөгжлийн бодлого төлөвлөлтийн тухай хууль</w:t>
      </w:r>
      <w:bookmarkStart w:id="33" w:name="bookmark32"/>
      <w:bookmarkEnd w:id="33"/>
    </w:p>
    <w:p w14:paraId="69399BCC"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Захиргааны ерөнхий хууль</w:t>
      </w:r>
      <w:bookmarkStart w:id="34" w:name="bookmark33"/>
      <w:bookmarkEnd w:id="34"/>
    </w:p>
    <w:p w14:paraId="621ACB35"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Эрүүгийн хууль</w:t>
      </w:r>
      <w:bookmarkStart w:id="35" w:name="bookmark34"/>
      <w:bookmarkEnd w:id="35"/>
    </w:p>
    <w:p w14:paraId="38F291E3"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Зөрчлийн тухай хууль</w:t>
      </w:r>
      <w:bookmarkStart w:id="36" w:name="bookmark35"/>
      <w:bookmarkEnd w:id="36"/>
    </w:p>
    <w:p w14:paraId="4CD37EF1"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Төсвийн тухай хууль</w:t>
      </w:r>
      <w:bookmarkStart w:id="37" w:name="bookmark36"/>
      <w:bookmarkEnd w:id="37"/>
    </w:p>
    <w:p w14:paraId="68B9B658"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Нягтлан бодох бүртгэлийн тухай</w:t>
      </w:r>
      <w:bookmarkStart w:id="38" w:name="bookmark37"/>
      <w:bookmarkEnd w:id="38"/>
    </w:p>
    <w:p w14:paraId="37954328"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Монгол Улсын Засаг захиргаа, нутаг дэвсгэрийн нэгж, түүний удирлагын тухай хуул</w:t>
      </w:r>
      <w:bookmarkStart w:id="39" w:name="bookmark38"/>
      <w:bookmarkEnd w:id="39"/>
      <w:r w:rsidRPr="004E0560">
        <w:rPr>
          <w:rFonts w:ascii="Arial" w:eastAsia="Arial" w:hAnsi="Arial" w:cs="Arial"/>
          <w:color w:val="000000"/>
          <w:lang w:val="mn-MN" w:eastAsia="mn-MN" w:bidi="mn-MN"/>
        </w:rPr>
        <w:t>ь</w:t>
      </w:r>
    </w:p>
    <w:p w14:paraId="743E32AA"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Төрийн болон орон нутгийн өмчийн хөрөнгөөр бараа ажил үйлчилгээ, худалдан авах тухай хууль</w:t>
      </w:r>
      <w:bookmarkStart w:id="40" w:name="bookmark39"/>
      <w:bookmarkEnd w:id="40"/>
    </w:p>
    <w:p w14:paraId="112A9B7F"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Төрийн болон орон нутгийн өмчийн тухай хууль</w:t>
      </w:r>
      <w:bookmarkStart w:id="41" w:name="bookmark40"/>
      <w:bookmarkEnd w:id="41"/>
    </w:p>
    <w:p w14:paraId="2A9C14CE"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Төрийн хяналт шалгалтын тухай хууль</w:t>
      </w:r>
      <w:bookmarkStart w:id="42" w:name="bookmark41"/>
      <w:bookmarkEnd w:id="42"/>
    </w:p>
    <w:p w14:paraId="40D6E91E"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Мэдээллийн ил тод байдал ба мэдээлэл авах эрхийн тухай хуул</w:t>
      </w:r>
      <w:bookmarkStart w:id="43" w:name="bookmark42"/>
      <w:bookmarkEnd w:id="43"/>
    </w:p>
    <w:p w14:paraId="0FBA0C47"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Нийтийн албанд нийтийн болон хувийн ашиг сонирхолыг зохицуулах, ашиг сонирхлын зөрчлөөс урьдчилан сэргийлэх тухай хууль</w:t>
      </w:r>
      <w:bookmarkStart w:id="44" w:name="bookmark43"/>
      <w:bookmarkEnd w:id="44"/>
    </w:p>
    <w:p w14:paraId="6F75B43D"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Жендэрийн тэгш байдлыг хангах хууль</w:t>
      </w:r>
      <w:bookmarkStart w:id="45" w:name="bookmark44"/>
      <w:bookmarkEnd w:id="45"/>
    </w:p>
    <w:p w14:paraId="11908E0F"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Шилэн дансны хууль</w:t>
      </w:r>
      <w:bookmarkStart w:id="46" w:name="bookmark45"/>
      <w:bookmarkEnd w:id="46"/>
    </w:p>
    <w:p w14:paraId="71A69FB3"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Олон улсын гэрээний тухай хууль</w:t>
      </w:r>
      <w:bookmarkStart w:id="47" w:name="bookmark46"/>
      <w:bookmarkEnd w:id="47"/>
    </w:p>
    <w:p w14:paraId="20499675"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захиргаа, нутаг дэвсгэрийн нэгж, удирдлагын тухай хууль</w:t>
      </w:r>
      <w:bookmarkStart w:id="48" w:name="bookmark47"/>
      <w:bookmarkEnd w:id="48"/>
    </w:p>
    <w:p w14:paraId="421DC6DE"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Инновацийн тухай хуул</w:t>
      </w:r>
      <w:bookmarkStart w:id="49" w:name="bookmark48"/>
      <w:bookmarkEnd w:id="49"/>
      <w:r w:rsidRPr="004E0560">
        <w:rPr>
          <w:rFonts w:ascii="Arial" w:eastAsia="Arial" w:hAnsi="Arial" w:cs="Arial"/>
          <w:color w:val="000000"/>
          <w:lang w:val="mn-MN" w:eastAsia="mn-MN" w:bidi="mn-MN"/>
        </w:rPr>
        <w:t>ь</w:t>
      </w:r>
    </w:p>
    <w:p w14:paraId="0B630D9D"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Оюуны өмчийн тухай хууль, Зохиогчийн эрх болон түүнд хамаарах эрхийн тухай хуулиуд</w:t>
      </w:r>
      <w:bookmarkStart w:id="50" w:name="bookmark49"/>
      <w:bookmarkEnd w:id="50"/>
    </w:p>
    <w:p w14:paraId="720E0724"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Патентийн тухай хууль</w:t>
      </w:r>
      <w:bookmarkStart w:id="51" w:name="bookmark50"/>
      <w:bookmarkEnd w:id="51"/>
    </w:p>
    <w:p w14:paraId="1F34D861"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Утга зохиол, урлагийн бүтээлийг хамгаалах тухай Бернийн конвенц</w:t>
      </w:r>
      <w:bookmarkStart w:id="52" w:name="bookmark51"/>
      <w:bookmarkEnd w:id="52"/>
    </w:p>
    <w:p w14:paraId="495DD515"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биет бус өвийг хамгаалах тухай” 2003 оны Юнескогийн конвенци</w:t>
      </w:r>
      <w:bookmarkStart w:id="53" w:name="bookmark52"/>
      <w:bookmarkEnd w:id="53"/>
    </w:p>
    <w:p w14:paraId="2FC46A49" w14:textId="77777777" w:rsidR="004E0560" w:rsidRPr="004E0560" w:rsidRDefault="004E0560" w:rsidP="004E0560">
      <w:pPr>
        <w:widowControl w:val="0"/>
        <w:numPr>
          <w:ilvl w:val="0"/>
          <w:numId w:val="3"/>
        </w:numPr>
        <w:tabs>
          <w:tab w:val="left" w:pos="1454"/>
        </w:tabs>
        <w:spacing w:after="0" w:line="240" w:lineRule="auto"/>
        <w:ind w:left="1100" w:hanging="38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илэрхийлэлийн олон төрлийг хамгаалах болон хөхиүлэн дэмжих тухай” 2005 оны Юнескогийн конвенци</w:t>
      </w:r>
      <w:r w:rsidRPr="004E0560">
        <w:rPr>
          <w:rFonts w:ascii="Arial" w:eastAsia="Arial" w:hAnsi="Arial" w:cs="Arial"/>
          <w:color w:val="000000"/>
          <w:lang w:val="mn-MN" w:eastAsia="mn-MN" w:bidi="mn-MN"/>
        </w:rPr>
        <w:br w:type="page"/>
      </w:r>
    </w:p>
    <w:p w14:paraId="1D2E3C54" w14:textId="77777777" w:rsidR="004E0560" w:rsidRPr="004E0560" w:rsidRDefault="004E0560" w:rsidP="004E0560">
      <w:pPr>
        <w:widowControl w:val="0"/>
        <w:spacing w:after="0" w:line="240" w:lineRule="auto"/>
        <w:rPr>
          <w:rFonts w:ascii="Arial" w:eastAsia="Arial" w:hAnsi="Arial" w:cs="Arial"/>
          <w:b/>
          <w:bCs/>
          <w:color w:val="000000"/>
          <w:lang w:val="mn-MN" w:eastAsia="mn-MN" w:bidi="mn-MN"/>
        </w:rPr>
      </w:pPr>
      <w:r w:rsidRPr="004E0560">
        <w:rPr>
          <w:rFonts w:ascii="Arial" w:eastAsia="Arial" w:hAnsi="Arial" w:cs="Arial"/>
          <w:color w:val="000000"/>
          <w:lang w:val="mn-MN" w:eastAsia="mn-MN" w:bidi="mn-MN"/>
        </w:rPr>
        <w:t>Мандатын шинжилгээний хүснэгт</w:t>
      </w:r>
    </w:p>
    <w:tbl>
      <w:tblPr>
        <w:tblOverlap w:val="never"/>
        <w:tblW w:w="10165" w:type="dxa"/>
        <w:jc w:val="center"/>
        <w:tblLayout w:type="fixed"/>
        <w:tblCellMar>
          <w:left w:w="10" w:type="dxa"/>
          <w:right w:w="10" w:type="dxa"/>
        </w:tblCellMar>
        <w:tblLook w:val="0000" w:firstRow="0" w:lastRow="0" w:firstColumn="0" w:lastColumn="0" w:noHBand="0" w:noVBand="0"/>
      </w:tblPr>
      <w:tblGrid>
        <w:gridCol w:w="2698"/>
        <w:gridCol w:w="2400"/>
        <w:gridCol w:w="2817"/>
        <w:gridCol w:w="2250"/>
      </w:tblGrid>
      <w:tr w:rsidR="004E0560" w:rsidRPr="004E0560" w14:paraId="11C58E02" w14:textId="77777777" w:rsidTr="00495C42">
        <w:trPr>
          <w:trHeight w:hRule="exact" w:val="523"/>
          <w:jc w:val="center"/>
        </w:trPr>
        <w:tc>
          <w:tcPr>
            <w:tcW w:w="5098" w:type="dxa"/>
            <w:gridSpan w:val="2"/>
            <w:tcBorders>
              <w:top w:val="single" w:sz="4" w:space="0" w:color="auto"/>
              <w:left w:val="single" w:sz="4" w:space="0" w:color="auto"/>
            </w:tcBorders>
            <w:shd w:val="clear" w:color="auto" w:fill="FFFFFF"/>
            <w:vAlign w:val="bottom"/>
          </w:tcPr>
          <w:p w14:paraId="11CD12C6"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Салбарын үйл ажиллагаанд мөрдөгдөж байгаа хуулийн тоо</w:t>
            </w:r>
          </w:p>
        </w:tc>
        <w:tc>
          <w:tcPr>
            <w:tcW w:w="5067" w:type="dxa"/>
            <w:gridSpan w:val="2"/>
            <w:tcBorders>
              <w:top w:val="single" w:sz="4" w:space="0" w:color="auto"/>
              <w:left w:val="single" w:sz="4" w:space="0" w:color="auto"/>
              <w:right w:val="single" w:sz="4" w:space="0" w:color="auto"/>
            </w:tcBorders>
            <w:shd w:val="clear" w:color="auto" w:fill="FFFFFF"/>
          </w:tcPr>
          <w:p w14:paraId="0355E883"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40</w:t>
            </w:r>
          </w:p>
        </w:tc>
      </w:tr>
      <w:tr w:rsidR="004E0560" w:rsidRPr="004E0560" w14:paraId="2AEA518D" w14:textId="77777777" w:rsidTr="00495C42">
        <w:trPr>
          <w:trHeight w:hRule="exact" w:val="514"/>
          <w:jc w:val="center"/>
        </w:trPr>
        <w:tc>
          <w:tcPr>
            <w:tcW w:w="2698" w:type="dxa"/>
            <w:vMerge w:val="restart"/>
            <w:tcBorders>
              <w:top w:val="single" w:sz="4" w:space="0" w:color="auto"/>
              <w:left w:val="single" w:sz="4" w:space="0" w:color="auto"/>
            </w:tcBorders>
            <w:shd w:val="clear" w:color="auto" w:fill="FFFFFF"/>
          </w:tcPr>
          <w:p w14:paraId="62E5A0D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Үүнээс</w:t>
            </w:r>
          </w:p>
        </w:tc>
        <w:tc>
          <w:tcPr>
            <w:tcW w:w="2400" w:type="dxa"/>
            <w:tcBorders>
              <w:top w:val="single" w:sz="4" w:space="0" w:color="auto"/>
              <w:left w:val="single" w:sz="4" w:space="0" w:color="auto"/>
            </w:tcBorders>
            <w:shd w:val="clear" w:color="auto" w:fill="FFFFFF"/>
            <w:vAlign w:val="bottom"/>
          </w:tcPr>
          <w:p w14:paraId="1E584833" w14:textId="77777777" w:rsidR="004E0560" w:rsidRPr="004E0560" w:rsidRDefault="004E0560" w:rsidP="004E0560">
            <w:pPr>
              <w:widowControl w:val="0"/>
              <w:tabs>
                <w:tab w:val="left" w:pos="117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Тухайн</w:t>
            </w:r>
            <w:r w:rsidRPr="004E0560">
              <w:rPr>
                <w:rFonts w:ascii="Arial" w:eastAsia="Arial" w:hAnsi="Arial" w:cs="Arial"/>
                <w:color w:val="000000"/>
                <w:lang w:val="mn-MN" w:eastAsia="mn-MN" w:bidi="mn-MN"/>
              </w:rPr>
              <w:tab/>
              <w:t>салбарын</w:t>
            </w:r>
          </w:p>
          <w:p w14:paraId="3BD69C2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хуулийн тоо</w:t>
            </w:r>
          </w:p>
        </w:tc>
        <w:tc>
          <w:tcPr>
            <w:tcW w:w="5067" w:type="dxa"/>
            <w:gridSpan w:val="2"/>
            <w:tcBorders>
              <w:top w:val="single" w:sz="4" w:space="0" w:color="auto"/>
              <w:left w:val="single" w:sz="4" w:space="0" w:color="auto"/>
              <w:right w:val="single" w:sz="4" w:space="0" w:color="auto"/>
            </w:tcBorders>
            <w:shd w:val="clear" w:color="auto" w:fill="FFFFFF"/>
          </w:tcPr>
          <w:p w14:paraId="33324769"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16</w:t>
            </w:r>
          </w:p>
        </w:tc>
      </w:tr>
      <w:tr w:rsidR="004E0560" w:rsidRPr="004E0560" w14:paraId="4AD56177" w14:textId="77777777" w:rsidTr="00495C42">
        <w:trPr>
          <w:trHeight w:hRule="exact" w:val="518"/>
          <w:jc w:val="center"/>
        </w:trPr>
        <w:tc>
          <w:tcPr>
            <w:tcW w:w="2698" w:type="dxa"/>
            <w:vMerge/>
            <w:tcBorders>
              <w:left w:val="single" w:sz="4" w:space="0" w:color="auto"/>
            </w:tcBorders>
            <w:shd w:val="clear" w:color="auto" w:fill="FFFFFF"/>
          </w:tcPr>
          <w:p w14:paraId="7A474FDB"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2400" w:type="dxa"/>
            <w:tcBorders>
              <w:top w:val="single" w:sz="4" w:space="0" w:color="auto"/>
              <w:left w:val="single" w:sz="4" w:space="0" w:color="auto"/>
            </w:tcBorders>
            <w:shd w:val="clear" w:color="auto" w:fill="FFFFFF"/>
            <w:vAlign w:val="bottom"/>
          </w:tcPr>
          <w:p w14:paraId="1CCF8942" w14:textId="77777777" w:rsidR="004E0560" w:rsidRPr="004E0560" w:rsidRDefault="004E0560" w:rsidP="004E0560">
            <w:pPr>
              <w:widowControl w:val="0"/>
              <w:tabs>
                <w:tab w:val="left" w:pos="1320"/>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Нийтлэг</w:t>
            </w:r>
            <w:r w:rsidRPr="004E0560">
              <w:rPr>
                <w:rFonts w:ascii="Arial" w:eastAsia="Arial" w:hAnsi="Arial" w:cs="Arial"/>
                <w:color w:val="000000"/>
                <w:lang w:val="mn-MN" w:eastAsia="mn-MN" w:bidi="mn-MN"/>
              </w:rPr>
              <w:tab/>
              <w:t>мөрддөг</w:t>
            </w:r>
          </w:p>
          <w:p w14:paraId="60D176D3"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хуулийн тоо</w:t>
            </w:r>
          </w:p>
        </w:tc>
        <w:tc>
          <w:tcPr>
            <w:tcW w:w="5067" w:type="dxa"/>
            <w:gridSpan w:val="2"/>
            <w:tcBorders>
              <w:top w:val="single" w:sz="4" w:space="0" w:color="auto"/>
              <w:left w:val="single" w:sz="4" w:space="0" w:color="auto"/>
              <w:right w:val="single" w:sz="4" w:space="0" w:color="auto"/>
            </w:tcBorders>
            <w:shd w:val="clear" w:color="auto" w:fill="FFFFFF"/>
          </w:tcPr>
          <w:p w14:paraId="5EC8724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24</w:t>
            </w:r>
          </w:p>
        </w:tc>
      </w:tr>
      <w:tr w:rsidR="004E0560" w:rsidRPr="004E0560" w14:paraId="2D1B974A" w14:textId="77777777" w:rsidTr="00495C42">
        <w:trPr>
          <w:trHeight w:hRule="exact" w:val="514"/>
          <w:jc w:val="center"/>
        </w:trPr>
        <w:tc>
          <w:tcPr>
            <w:tcW w:w="10165" w:type="dxa"/>
            <w:gridSpan w:val="4"/>
            <w:tcBorders>
              <w:top w:val="single" w:sz="4" w:space="0" w:color="auto"/>
              <w:left w:val="single" w:sz="4" w:space="0" w:color="auto"/>
              <w:right w:val="single" w:sz="4" w:space="0" w:color="auto"/>
            </w:tcBorders>
            <w:shd w:val="clear" w:color="auto" w:fill="FFFFFF"/>
            <w:vAlign w:val="bottom"/>
          </w:tcPr>
          <w:p w14:paraId="7708F13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-1: Соёл, урлагийн байгууллагуудыг соёлын салбарын хөгжлийн бодлого, стратеги төлөвлөлт, нэгдсэн удирдлагаар хангах</w:t>
            </w:r>
          </w:p>
        </w:tc>
      </w:tr>
      <w:tr w:rsidR="004E0560" w:rsidRPr="004E0560" w14:paraId="3C1637E7" w14:textId="77777777" w:rsidTr="00495C42">
        <w:trPr>
          <w:trHeight w:hRule="exact" w:val="768"/>
          <w:jc w:val="center"/>
        </w:trPr>
        <w:tc>
          <w:tcPr>
            <w:tcW w:w="2698" w:type="dxa"/>
            <w:tcBorders>
              <w:top w:val="single" w:sz="4" w:space="0" w:color="auto"/>
              <w:left w:val="single" w:sz="4" w:space="0" w:color="auto"/>
            </w:tcBorders>
            <w:shd w:val="clear" w:color="auto" w:fill="FFFFFF"/>
          </w:tcPr>
          <w:p w14:paraId="1687BB8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Үндсэн чиг үүрэг</w:t>
            </w:r>
          </w:p>
        </w:tc>
        <w:tc>
          <w:tcPr>
            <w:tcW w:w="5217" w:type="dxa"/>
            <w:gridSpan w:val="2"/>
            <w:tcBorders>
              <w:top w:val="single" w:sz="4" w:space="0" w:color="auto"/>
              <w:left w:val="single" w:sz="4" w:space="0" w:color="auto"/>
            </w:tcBorders>
            <w:shd w:val="clear" w:color="auto" w:fill="FFFFFF"/>
          </w:tcPr>
          <w:p w14:paraId="703265D0"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Дэд чиг үүрэг</w:t>
            </w:r>
          </w:p>
        </w:tc>
        <w:tc>
          <w:tcPr>
            <w:tcW w:w="2250" w:type="dxa"/>
            <w:tcBorders>
              <w:top w:val="single" w:sz="4" w:space="0" w:color="auto"/>
              <w:left w:val="single" w:sz="4" w:space="0" w:color="auto"/>
              <w:right w:val="single" w:sz="4" w:space="0" w:color="auto"/>
            </w:tcBorders>
            <w:shd w:val="clear" w:color="auto" w:fill="FFFFFF"/>
            <w:vAlign w:val="bottom"/>
          </w:tcPr>
          <w:p w14:paraId="5878BDBE" w14:textId="77777777" w:rsidR="004E0560" w:rsidRPr="004E0560" w:rsidRDefault="004E0560" w:rsidP="004E0560">
            <w:pPr>
              <w:widowControl w:val="0"/>
              <w:tabs>
                <w:tab w:val="left" w:pos="159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Хамтран хэрэгжүүлэх</w:t>
            </w:r>
            <w:r w:rsidRPr="004E0560">
              <w:rPr>
                <w:rFonts w:ascii="Arial" w:eastAsia="Arial" w:hAnsi="Arial" w:cs="Arial"/>
                <w:color w:val="000000"/>
                <w:lang w:val="mn-MN" w:eastAsia="mn-MN" w:bidi="mn-MN"/>
              </w:rPr>
              <w:tab/>
              <w:t>чиг</w:t>
            </w:r>
          </w:p>
          <w:p w14:paraId="2B14127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үүрэг, оролцогчид</w:t>
            </w:r>
          </w:p>
        </w:tc>
      </w:tr>
      <w:tr w:rsidR="004E0560" w:rsidRPr="004E0560" w14:paraId="77858F85" w14:textId="77777777" w:rsidTr="00495C42">
        <w:trPr>
          <w:trHeight w:hRule="exact" w:val="2035"/>
          <w:jc w:val="center"/>
        </w:trPr>
        <w:tc>
          <w:tcPr>
            <w:tcW w:w="2698" w:type="dxa"/>
            <w:vMerge w:val="restart"/>
            <w:tcBorders>
              <w:top w:val="single" w:sz="4" w:space="0" w:color="auto"/>
              <w:left w:val="single" w:sz="4" w:space="0" w:color="auto"/>
            </w:tcBorders>
            <w:shd w:val="clear" w:color="auto" w:fill="FFFFFF"/>
          </w:tcPr>
          <w:p w14:paraId="3B6B6160" w14:textId="77777777" w:rsidR="004E0560" w:rsidRPr="004E0560" w:rsidRDefault="004E0560" w:rsidP="004E0560">
            <w:pPr>
              <w:widowControl w:val="0"/>
              <w:spacing w:after="26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ҮЧҮ-1</w:t>
            </w:r>
          </w:p>
          <w:p w14:paraId="21836C27" w14:textId="77777777" w:rsidR="004E0560" w:rsidRPr="004E0560" w:rsidRDefault="004E0560" w:rsidP="004E0560">
            <w:pPr>
              <w:widowControl w:val="0"/>
              <w:tabs>
                <w:tab w:val="left" w:pos="926"/>
                <w:tab w:val="left" w:pos="172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Аймаг</w:t>
            </w:r>
            <w:r w:rsidRPr="004E0560">
              <w:rPr>
                <w:rFonts w:ascii="Arial" w:eastAsia="Arial" w:hAnsi="Arial" w:cs="Arial"/>
                <w:color w:val="000000"/>
                <w:lang w:val="mn-MN" w:eastAsia="mn-MN" w:bidi="mn-MN"/>
              </w:rPr>
              <w:tab/>
              <w:t>орон</w:t>
            </w:r>
            <w:r w:rsidRPr="004E0560">
              <w:rPr>
                <w:rFonts w:ascii="Arial" w:eastAsia="Arial" w:hAnsi="Arial" w:cs="Arial"/>
                <w:color w:val="000000"/>
                <w:lang w:val="mn-MN" w:eastAsia="mn-MN" w:bidi="mn-MN"/>
              </w:rPr>
              <w:tab/>
              <w:t>нутгаас</w:t>
            </w:r>
          </w:p>
          <w:p w14:paraId="49D8EA8F"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w:t>
            </w:r>
            <w:r w:rsidRPr="004E0560">
              <w:rPr>
                <w:rFonts w:ascii="Arial" w:eastAsia="Arial" w:hAnsi="Arial" w:cs="Arial"/>
                <w:color w:val="000000"/>
                <w:lang w:val="mn-MN" w:eastAsia="mn-MN" w:bidi="mn-MN"/>
              </w:rPr>
              <w:tab/>
              <w:t>талаар</w:t>
            </w:r>
          </w:p>
          <w:p w14:paraId="21AB5A59" w14:textId="77777777" w:rsidR="004E0560" w:rsidRPr="004E0560" w:rsidRDefault="004E0560" w:rsidP="004E0560">
            <w:pPr>
              <w:widowControl w:val="0"/>
              <w:tabs>
                <w:tab w:val="right" w:pos="244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баримтлах</w:t>
            </w:r>
            <w:r w:rsidRPr="004E0560">
              <w:rPr>
                <w:rFonts w:ascii="Arial" w:eastAsia="Arial" w:hAnsi="Arial" w:cs="Arial"/>
                <w:color w:val="000000"/>
                <w:lang w:val="mn-MN" w:eastAsia="mn-MN" w:bidi="mn-MN"/>
              </w:rPr>
              <w:tab/>
              <w:t>бодлого,</w:t>
            </w:r>
          </w:p>
          <w:p w14:paraId="45B5DF79" w14:textId="77777777" w:rsidR="004E0560" w:rsidRPr="004E0560" w:rsidRDefault="004E0560" w:rsidP="004E0560">
            <w:pPr>
              <w:widowControl w:val="0"/>
              <w:tabs>
                <w:tab w:val="right" w:pos="245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яамны</w:t>
            </w:r>
            <w:r w:rsidRPr="004E0560">
              <w:rPr>
                <w:rFonts w:ascii="Arial" w:eastAsia="Arial" w:hAnsi="Arial" w:cs="Arial"/>
                <w:color w:val="000000"/>
                <w:lang w:val="mn-MN" w:eastAsia="mn-MN" w:bidi="mn-MN"/>
              </w:rPr>
              <w:tab/>
              <w:t>чиглэлд</w:t>
            </w:r>
          </w:p>
          <w:p w14:paraId="6D4B084F" w14:textId="77777777" w:rsidR="004E0560" w:rsidRPr="004E0560" w:rsidRDefault="004E0560" w:rsidP="004E0560">
            <w:pPr>
              <w:widowControl w:val="0"/>
              <w:tabs>
                <w:tab w:val="right" w:pos="2477"/>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тулгуурлан байгууллагын хөгжлийн хэтийн чиглэлийг тодорхойлно.</w:t>
            </w:r>
          </w:p>
        </w:tc>
        <w:tc>
          <w:tcPr>
            <w:tcW w:w="5217" w:type="dxa"/>
            <w:gridSpan w:val="2"/>
            <w:tcBorders>
              <w:top w:val="single" w:sz="4" w:space="0" w:color="auto"/>
              <w:left w:val="single" w:sz="4" w:space="0" w:color="auto"/>
            </w:tcBorders>
            <w:shd w:val="clear" w:color="auto" w:fill="FFFFFF"/>
          </w:tcPr>
          <w:p w14:paraId="728AB95B" w14:textId="77777777" w:rsidR="004E0560" w:rsidRPr="004E0560" w:rsidRDefault="004E0560" w:rsidP="004E0560">
            <w:pPr>
              <w:widowControl w:val="0"/>
              <w:tabs>
                <w:tab w:val="left" w:pos="456"/>
                <w:tab w:val="left" w:pos="1512"/>
                <w:tab w:val="left" w:pos="2170"/>
                <w:tab w:val="left" w:pos="383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w:t>
            </w:r>
            <w:r w:rsidRPr="004E0560">
              <w:rPr>
                <w:rFonts w:ascii="Arial" w:eastAsia="Arial" w:hAnsi="Arial" w:cs="Arial"/>
                <w:color w:val="000000"/>
                <w:lang w:val="mn-MN" w:eastAsia="mn-MN" w:bidi="mn-MN"/>
              </w:rPr>
              <w:tab/>
              <w:t>СУГ-ын</w:t>
            </w:r>
            <w:r w:rsidRPr="004E0560">
              <w:rPr>
                <w:rFonts w:ascii="Arial" w:eastAsia="Arial" w:hAnsi="Arial" w:cs="Arial"/>
                <w:color w:val="000000"/>
                <w:lang w:val="mn-MN" w:eastAsia="mn-MN" w:bidi="mn-MN"/>
              </w:rPr>
              <w:tab/>
              <w:t>үйл</w:t>
            </w:r>
            <w:r w:rsidRPr="004E0560">
              <w:rPr>
                <w:rFonts w:ascii="Arial" w:eastAsia="Arial" w:hAnsi="Arial" w:cs="Arial"/>
                <w:color w:val="000000"/>
                <w:lang w:val="mn-MN" w:eastAsia="mn-MN" w:bidi="mn-MN"/>
              </w:rPr>
              <w:tab/>
              <w:t>ажиллагааны</w:t>
            </w:r>
            <w:r w:rsidRPr="004E0560">
              <w:rPr>
                <w:rFonts w:ascii="Arial" w:eastAsia="Arial" w:hAnsi="Arial" w:cs="Arial"/>
                <w:color w:val="000000"/>
                <w:lang w:val="mn-MN" w:eastAsia="mn-MN" w:bidi="mn-MN"/>
              </w:rPr>
              <w:tab/>
              <w:t>чиглэл,</w:t>
            </w:r>
          </w:p>
          <w:p w14:paraId="4EF5BF3C" w14:textId="77777777" w:rsidR="004E0560" w:rsidRPr="004E0560" w:rsidRDefault="004E0560" w:rsidP="004E0560">
            <w:pPr>
              <w:widowControl w:val="0"/>
              <w:tabs>
                <w:tab w:val="left" w:pos="936"/>
                <w:tab w:val="left" w:pos="2045"/>
                <w:tab w:val="left" w:pos="3475"/>
                <w:tab w:val="left" w:pos="424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стратегийг яамны бодлого чиглэл, аймаг хөгжүүлэх таван жилийн үндсэн чиглэл, Засаг</w:t>
            </w:r>
            <w:r w:rsidRPr="004E0560">
              <w:rPr>
                <w:rFonts w:ascii="Arial" w:eastAsia="Arial" w:hAnsi="Arial" w:cs="Arial"/>
                <w:color w:val="000000"/>
                <w:lang w:val="mn-MN" w:eastAsia="mn-MN" w:bidi="mn-MN"/>
              </w:rPr>
              <w:tab/>
              <w:t>даргын</w:t>
            </w:r>
            <w:r w:rsidRPr="004E0560">
              <w:rPr>
                <w:rFonts w:ascii="Arial" w:eastAsia="Arial" w:hAnsi="Arial" w:cs="Arial"/>
                <w:color w:val="000000"/>
                <w:lang w:val="mn-MN" w:eastAsia="mn-MN" w:bidi="mn-MN"/>
              </w:rPr>
              <w:tab/>
              <w:t>2020-2024</w:t>
            </w:r>
            <w:r w:rsidRPr="004E0560">
              <w:rPr>
                <w:rFonts w:ascii="Arial" w:eastAsia="Arial" w:hAnsi="Arial" w:cs="Arial"/>
                <w:color w:val="000000"/>
                <w:lang w:val="mn-MN" w:eastAsia="mn-MN" w:bidi="mn-MN"/>
              </w:rPr>
              <w:tab/>
              <w:t>оны</w:t>
            </w:r>
            <w:r w:rsidRPr="004E0560">
              <w:rPr>
                <w:rFonts w:ascii="Arial" w:eastAsia="Arial" w:hAnsi="Arial" w:cs="Arial"/>
                <w:color w:val="000000"/>
                <w:lang w:val="mn-MN" w:eastAsia="mn-MN" w:bidi="mn-MN"/>
              </w:rPr>
              <w:tab/>
              <w:t>үйл</w:t>
            </w:r>
          </w:p>
          <w:p w14:paraId="44B63F48" w14:textId="77777777" w:rsidR="004E0560" w:rsidRPr="004E0560" w:rsidRDefault="004E0560" w:rsidP="004E0560">
            <w:pPr>
              <w:widowControl w:val="0"/>
              <w:tabs>
                <w:tab w:val="left" w:pos="1790"/>
                <w:tab w:val="left" w:pos="351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ажиллагааны</w:t>
            </w:r>
            <w:r w:rsidRPr="004E0560">
              <w:rPr>
                <w:rFonts w:ascii="Arial" w:eastAsia="Arial" w:hAnsi="Arial" w:cs="Arial"/>
                <w:color w:val="000000"/>
                <w:lang w:val="mn-MN" w:eastAsia="mn-MN" w:bidi="mn-MN"/>
              </w:rPr>
              <w:tab/>
              <w:t>хөтөлбөртэй</w:t>
            </w:r>
            <w:r w:rsidRPr="004E0560">
              <w:rPr>
                <w:rFonts w:ascii="Arial" w:eastAsia="Arial" w:hAnsi="Arial" w:cs="Arial"/>
                <w:color w:val="000000"/>
                <w:lang w:val="mn-MN" w:eastAsia="mn-MN" w:bidi="mn-MN"/>
              </w:rPr>
              <w:tab/>
              <w:t>уялдуулан</w:t>
            </w:r>
          </w:p>
          <w:p w14:paraId="1EA688DF"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тодорхойлох боловсруулах, төлөвлөх</w:t>
            </w:r>
          </w:p>
        </w:tc>
        <w:tc>
          <w:tcPr>
            <w:tcW w:w="2250" w:type="dxa"/>
            <w:tcBorders>
              <w:top w:val="single" w:sz="4" w:space="0" w:color="auto"/>
              <w:left w:val="single" w:sz="4" w:space="0" w:color="auto"/>
              <w:right w:val="single" w:sz="4" w:space="0" w:color="auto"/>
            </w:tcBorders>
            <w:shd w:val="clear" w:color="auto" w:fill="FFFFFF"/>
            <w:vAlign w:val="bottom"/>
          </w:tcPr>
          <w:p w14:paraId="75DD9313" w14:textId="77777777" w:rsidR="004E0560" w:rsidRPr="004E0560" w:rsidRDefault="004E0560" w:rsidP="004E0560">
            <w:pPr>
              <w:widowControl w:val="0"/>
              <w:tabs>
                <w:tab w:val="left" w:pos="11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 ууд, Засаг дарга нар,</w:t>
            </w:r>
            <w:r w:rsidRPr="004E0560">
              <w:rPr>
                <w:rFonts w:ascii="Arial" w:eastAsia="Arial" w:hAnsi="Arial" w:cs="Arial"/>
                <w:color w:val="000000"/>
                <w:lang w:val="mn-MN" w:eastAsia="mn-MN" w:bidi="mn-MN"/>
              </w:rPr>
              <w:tab/>
              <w:t>Төрийн</w:t>
            </w:r>
          </w:p>
          <w:p w14:paraId="5060255B" w14:textId="77777777" w:rsidR="004E0560" w:rsidRPr="004E0560" w:rsidRDefault="004E0560" w:rsidP="004E0560">
            <w:pPr>
              <w:widowControl w:val="0"/>
              <w:tabs>
                <w:tab w:val="left" w:pos="141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болон</w:t>
            </w:r>
            <w:r w:rsidRPr="004E0560">
              <w:rPr>
                <w:rFonts w:ascii="Arial" w:eastAsia="Arial" w:hAnsi="Arial" w:cs="Arial"/>
                <w:color w:val="000000"/>
                <w:lang w:val="mn-MN" w:eastAsia="mn-MN" w:bidi="mn-MN"/>
              </w:rPr>
              <w:tab/>
              <w:t>ТББ,</w:t>
            </w:r>
          </w:p>
          <w:p w14:paraId="1385EBCD"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мэргэжлийн холбоод, аж ахуйн нэгж,</w:t>
            </w:r>
            <w:r w:rsidRPr="004E0560">
              <w:rPr>
                <w:rFonts w:ascii="Arial" w:eastAsia="Arial" w:hAnsi="Arial" w:cs="Arial"/>
                <w:color w:val="000000"/>
                <w:lang w:val="mn-MN" w:eastAsia="mn-MN" w:bidi="mn-MN"/>
              </w:rPr>
              <w:tab/>
              <w:t>эрдэмтэн</w:t>
            </w:r>
          </w:p>
          <w:p w14:paraId="13B3E5D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5BA5813E" w14:textId="77777777" w:rsidTr="00495C42">
        <w:trPr>
          <w:trHeight w:hRule="exact" w:val="768"/>
          <w:jc w:val="center"/>
        </w:trPr>
        <w:tc>
          <w:tcPr>
            <w:tcW w:w="2698" w:type="dxa"/>
            <w:vMerge/>
            <w:tcBorders>
              <w:left w:val="single" w:sz="4" w:space="0" w:color="auto"/>
            </w:tcBorders>
            <w:shd w:val="clear" w:color="auto" w:fill="FFFFFF"/>
          </w:tcPr>
          <w:p w14:paraId="59DFCB6A"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5217" w:type="dxa"/>
            <w:gridSpan w:val="2"/>
            <w:tcBorders>
              <w:top w:val="single" w:sz="4" w:space="0" w:color="auto"/>
              <w:left w:val="single" w:sz="4" w:space="0" w:color="auto"/>
            </w:tcBorders>
            <w:shd w:val="clear" w:color="auto" w:fill="FFFFFF"/>
            <w:vAlign w:val="bottom"/>
          </w:tcPr>
          <w:p w14:paraId="798B8323" w14:textId="77777777" w:rsidR="004E0560" w:rsidRPr="004E0560" w:rsidRDefault="004E0560" w:rsidP="004E0560">
            <w:pPr>
              <w:widowControl w:val="0"/>
              <w:tabs>
                <w:tab w:val="left" w:pos="610"/>
                <w:tab w:val="left" w:pos="1838"/>
                <w:tab w:val="left" w:pos="306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 Соёлын</w:t>
            </w:r>
            <w:r w:rsidRPr="004E0560">
              <w:rPr>
                <w:rFonts w:ascii="Arial" w:eastAsia="Arial" w:hAnsi="Arial" w:cs="Arial"/>
                <w:color w:val="000000"/>
                <w:lang w:val="mn-MN" w:eastAsia="mn-MN" w:bidi="mn-MN"/>
              </w:rPr>
              <w:tab/>
              <w:t>бүтээлч</w:t>
            </w:r>
            <w:r w:rsidRPr="004E0560">
              <w:rPr>
                <w:rFonts w:ascii="Arial" w:eastAsia="Arial" w:hAnsi="Arial" w:cs="Arial"/>
                <w:color w:val="000000"/>
                <w:lang w:val="mn-MN" w:eastAsia="mn-MN" w:bidi="mn-MN"/>
              </w:rPr>
              <w:tab/>
              <w:t>үйлдвэрлэлийг</w:t>
            </w:r>
          </w:p>
          <w:p w14:paraId="7832C98D"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хөгжүүлэх яамны бодлого, төлөвлөлтийг орон нутагт хэрэгжүүлэх</w:t>
            </w:r>
          </w:p>
        </w:tc>
        <w:tc>
          <w:tcPr>
            <w:tcW w:w="2250" w:type="dxa"/>
            <w:tcBorders>
              <w:top w:val="single" w:sz="4" w:space="0" w:color="auto"/>
              <w:left w:val="single" w:sz="4" w:space="0" w:color="auto"/>
              <w:right w:val="single" w:sz="4" w:space="0" w:color="auto"/>
            </w:tcBorders>
            <w:shd w:val="clear" w:color="auto" w:fill="FFFFFF"/>
          </w:tcPr>
          <w:p w14:paraId="4F6B1F88" w14:textId="77777777" w:rsidR="004E0560" w:rsidRPr="004E0560" w:rsidRDefault="004E0560" w:rsidP="004E0560">
            <w:pPr>
              <w:widowControl w:val="0"/>
              <w:spacing w:after="0" w:line="283"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 ууд</w:t>
            </w:r>
          </w:p>
        </w:tc>
      </w:tr>
      <w:tr w:rsidR="004E0560" w:rsidRPr="004E0560" w14:paraId="60C03FC3" w14:textId="77777777" w:rsidTr="00495C42">
        <w:trPr>
          <w:trHeight w:hRule="exact" w:val="768"/>
          <w:jc w:val="center"/>
        </w:trPr>
        <w:tc>
          <w:tcPr>
            <w:tcW w:w="2698" w:type="dxa"/>
            <w:vMerge/>
            <w:tcBorders>
              <w:left w:val="single" w:sz="4" w:space="0" w:color="auto"/>
            </w:tcBorders>
            <w:shd w:val="clear" w:color="auto" w:fill="FFFFFF"/>
          </w:tcPr>
          <w:p w14:paraId="775C0362"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5217" w:type="dxa"/>
            <w:gridSpan w:val="2"/>
            <w:tcBorders>
              <w:top w:val="single" w:sz="4" w:space="0" w:color="auto"/>
              <w:left w:val="single" w:sz="4" w:space="0" w:color="auto"/>
            </w:tcBorders>
            <w:shd w:val="clear" w:color="auto" w:fill="FFFFFF"/>
          </w:tcPr>
          <w:p w14:paraId="1FFABAF8"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3/ Салбарын хүний нөөцийг бэхжүүлэх, салбарын тогтолцоог төлөвшүүлэх, </w:t>
            </w:r>
            <w:r w:rsidRPr="004E0560">
              <w:rPr>
                <w:rFonts w:ascii="Arial" w:eastAsia="Arial" w:hAnsi="Arial" w:cs="Arial"/>
                <w:color w:val="FF0000"/>
                <w:lang w:val="mn-MN" w:eastAsia="mn-MN" w:bidi="mn-MN"/>
              </w:rPr>
              <w:t>дижитал шилжилт хийх</w:t>
            </w:r>
          </w:p>
        </w:tc>
        <w:tc>
          <w:tcPr>
            <w:tcW w:w="2250" w:type="dxa"/>
            <w:tcBorders>
              <w:top w:val="single" w:sz="4" w:space="0" w:color="auto"/>
              <w:left w:val="single" w:sz="4" w:space="0" w:color="auto"/>
              <w:right w:val="single" w:sz="4" w:space="0" w:color="auto"/>
            </w:tcBorders>
            <w:shd w:val="clear" w:color="auto" w:fill="FFFFFF"/>
          </w:tcPr>
          <w:p w14:paraId="70E37303" w14:textId="77777777" w:rsidR="004E0560" w:rsidRPr="004E0560" w:rsidRDefault="004E0560" w:rsidP="004E0560">
            <w:pPr>
              <w:widowControl w:val="0"/>
              <w:spacing w:after="0" w:line="283"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 ууд</w:t>
            </w:r>
          </w:p>
        </w:tc>
      </w:tr>
      <w:tr w:rsidR="004E0560" w:rsidRPr="004E0560" w14:paraId="4F757CDD" w14:textId="77777777" w:rsidTr="00495C42">
        <w:trPr>
          <w:trHeight w:hRule="exact" w:val="1277"/>
          <w:jc w:val="center"/>
        </w:trPr>
        <w:tc>
          <w:tcPr>
            <w:tcW w:w="2698" w:type="dxa"/>
            <w:vMerge/>
            <w:tcBorders>
              <w:left w:val="single" w:sz="4" w:space="0" w:color="auto"/>
            </w:tcBorders>
            <w:shd w:val="clear" w:color="auto" w:fill="FFFFFF"/>
          </w:tcPr>
          <w:p w14:paraId="4A5AF77A"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5217" w:type="dxa"/>
            <w:gridSpan w:val="2"/>
            <w:tcBorders>
              <w:top w:val="single" w:sz="4" w:space="0" w:color="auto"/>
              <w:left w:val="single" w:sz="4" w:space="0" w:color="auto"/>
            </w:tcBorders>
            <w:shd w:val="clear" w:color="auto" w:fill="FFFFFF"/>
          </w:tcPr>
          <w:p w14:paraId="1ED4E2C8"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4/ Салбарын эрх зүйн орчныг боловсронгуй болгох чиглэлээр яамнаас боловсруулж төлөвлөсөн хууль тогтоомж, эрх зүйн актыг орон нутагт хэрэгжүүлэх</w:t>
            </w:r>
          </w:p>
        </w:tc>
        <w:tc>
          <w:tcPr>
            <w:tcW w:w="2250" w:type="dxa"/>
            <w:tcBorders>
              <w:top w:val="single" w:sz="4" w:space="0" w:color="auto"/>
              <w:left w:val="single" w:sz="4" w:space="0" w:color="auto"/>
              <w:right w:val="single" w:sz="4" w:space="0" w:color="auto"/>
            </w:tcBorders>
            <w:shd w:val="clear" w:color="auto" w:fill="FFFFFF"/>
          </w:tcPr>
          <w:p w14:paraId="680CD5D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 ууд</w:t>
            </w:r>
          </w:p>
        </w:tc>
      </w:tr>
      <w:tr w:rsidR="004E0560" w:rsidRPr="004E0560" w14:paraId="58432FF0" w14:textId="77777777" w:rsidTr="00495C42">
        <w:trPr>
          <w:trHeight w:hRule="exact" w:val="797"/>
          <w:jc w:val="center"/>
        </w:trPr>
        <w:tc>
          <w:tcPr>
            <w:tcW w:w="2698" w:type="dxa"/>
            <w:vMerge w:val="restart"/>
            <w:tcBorders>
              <w:top w:val="single" w:sz="4" w:space="0" w:color="auto"/>
              <w:left w:val="single" w:sz="4" w:space="0" w:color="auto"/>
            </w:tcBorders>
            <w:shd w:val="clear" w:color="auto" w:fill="FFFFFF"/>
          </w:tcPr>
          <w:p w14:paraId="6944149B" w14:textId="77777777" w:rsidR="004E0560" w:rsidRPr="004E0560" w:rsidRDefault="004E0560" w:rsidP="004E0560">
            <w:pPr>
              <w:widowControl w:val="0"/>
              <w:spacing w:after="26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ҮЧҮ-2</w:t>
            </w:r>
          </w:p>
          <w:p w14:paraId="73D774D8" w14:textId="77777777" w:rsidR="004E0560" w:rsidRPr="004E0560" w:rsidRDefault="004E0560" w:rsidP="004E0560">
            <w:pPr>
              <w:widowControl w:val="0"/>
              <w:tabs>
                <w:tab w:val="left" w:pos="835"/>
                <w:tab w:val="left" w:pos="175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Эрх</w:t>
            </w:r>
            <w:r w:rsidRPr="004E0560">
              <w:rPr>
                <w:rFonts w:ascii="Arial" w:eastAsia="Arial" w:hAnsi="Arial" w:cs="Arial"/>
                <w:color w:val="000000"/>
                <w:lang w:val="mn-MN" w:eastAsia="mn-MN" w:bidi="mn-MN"/>
              </w:rPr>
              <w:tab/>
              <w:t>зүйн</w:t>
            </w:r>
            <w:r w:rsidRPr="004E0560">
              <w:rPr>
                <w:rFonts w:ascii="Arial" w:eastAsia="Arial" w:hAnsi="Arial" w:cs="Arial"/>
                <w:color w:val="000000"/>
                <w:lang w:val="mn-MN" w:eastAsia="mn-MN" w:bidi="mn-MN"/>
              </w:rPr>
              <w:tab/>
              <w:t>орчныг</w:t>
            </w:r>
          </w:p>
          <w:p w14:paraId="2BAA69F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боловсронгүй болгох</w:t>
            </w:r>
          </w:p>
        </w:tc>
        <w:tc>
          <w:tcPr>
            <w:tcW w:w="5217" w:type="dxa"/>
            <w:gridSpan w:val="2"/>
            <w:tcBorders>
              <w:top w:val="single" w:sz="4" w:space="0" w:color="auto"/>
              <w:left w:val="single" w:sz="4" w:space="0" w:color="auto"/>
            </w:tcBorders>
            <w:shd w:val="clear" w:color="auto" w:fill="FFFFFF"/>
            <w:vAlign w:val="bottom"/>
          </w:tcPr>
          <w:p w14:paraId="43AF3CE9"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5/ Соёлын чиглэлээр МУ-ын нэгдэн орсон олон улсын гэрээ, конвенцын хэрэгжилтийг орон нутагт хангаж ажиллах.</w:t>
            </w:r>
          </w:p>
        </w:tc>
        <w:tc>
          <w:tcPr>
            <w:tcW w:w="2250" w:type="dxa"/>
            <w:tcBorders>
              <w:top w:val="single" w:sz="4" w:space="0" w:color="auto"/>
              <w:left w:val="single" w:sz="4" w:space="0" w:color="auto"/>
              <w:right w:val="single" w:sz="4" w:space="0" w:color="auto"/>
            </w:tcBorders>
            <w:shd w:val="clear" w:color="auto" w:fill="FFFFFF"/>
            <w:vAlign w:val="bottom"/>
          </w:tcPr>
          <w:p w14:paraId="34C081E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w:t>
            </w:r>
          </w:p>
        </w:tc>
      </w:tr>
      <w:tr w:rsidR="004E0560" w:rsidRPr="004E0560" w14:paraId="07619394" w14:textId="77777777" w:rsidTr="00495C42">
        <w:trPr>
          <w:trHeight w:hRule="exact" w:val="1272"/>
          <w:jc w:val="center"/>
        </w:trPr>
        <w:tc>
          <w:tcPr>
            <w:tcW w:w="2698" w:type="dxa"/>
            <w:vMerge/>
            <w:tcBorders>
              <w:left w:val="single" w:sz="4" w:space="0" w:color="auto"/>
            </w:tcBorders>
            <w:shd w:val="clear" w:color="auto" w:fill="FFFFFF"/>
          </w:tcPr>
          <w:p w14:paraId="2492E18E"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5217" w:type="dxa"/>
            <w:gridSpan w:val="2"/>
            <w:tcBorders>
              <w:top w:val="single" w:sz="4" w:space="0" w:color="auto"/>
              <w:left w:val="single" w:sz="4" w:space="0" w:color="auto"/>
            </w:tcBorders>
            <w:shd w:val="clear" w:color="auto" w:fill="FFFFFF"/>
            <w:vAlign w:val="bottom"/>
          </w:tcPr>
          <w:p w14:paraId="31E3D67C" w14:textId="77777777" w:rsidR="004E0560" w:rsidRPr="004E0560" w:rsidRDefault="004E0560" w:rsidP="004E0560">
            <w:pPr>
              <w:widowControl w:val="0"/>
              <w:tabs>
                <w:tab w:val="left" w:pos="619"/>
                <w:tab w:val="left" w:pos="1867"/>
                <w:tab w:val="left" w:pos="313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6/ Соёлын</w:t>
            </w:r>
            <w:r w:rsidRPr="004E0560">
              <w:rPr>
                <w:rFonts w:ascii="Arial" w:eastAsia="Arial" w:hAnsi="Arial" w:cs="Arial"/>
                <w:color w:val="000000"/>
                <w:lang w:val="mn-MN" w:eastAsia="mn-MN" w:bidi="mn-MN"/>
              </w:rPr>
              <w:tab/>
              <w:t>салбарт</w:t>
            </w:r>
            <w:r w:rsidRPr="004E0560">
              <w:rPr>
                <w:rFonts w:ascii="Arial" w:eastAsia="Arial" w:hAnsi="Arial" w:cs="Arial"/>
                <w:color w:val="000000"/>
                <w:lang w:val="mn-MN" w:eastAsia="mn-MN" w:bidi="mn-MN"/>
              </w:rPr>
              <w:tab/>
              <w:t>шаардлагатай</w:t>
            </w:r>
          </w:p>
          <w:p w14:paraId="0CA81AFB" w14:textId="77777777" w:rsidR="004E0560" w:rsidRPr="004E0560" w:rsidRDefault="004E0560" w:rsidP="004E0560">
            <w:pPr>
              <w:widowControl w:val="0"/>
              <w:tabs>
                <w:tab w:val="left" w:pos="1699"/>
                <w:tab w:val="left" w:pos="315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мэдээллийн нэгдсэн санг аймгийн хэмжээнд бүрдүүлэх,</w:t>
            </w:r>
            <w:r w:rsidRPr="004E0560">
              <w:rPr>
                <w:rFonts w:ascii="Arial" w:eastAsia="Arial" w:hAnsi="Arial" w:cs="Arial"/>
                <w:color w:val="000000"/>
                <w:lang w:val="mn-MN" w:eastAsia="mn-MN" w:bidi="mn-MN"/>
              </w:rPr>
              <w:tab/>
              <w:t>яамнаас</w:t>
            </w:r>
            <w:r w:rsidRPr="004E0560">
              <w:rPr>
                <w:rFonts w:ascii="Arial" w:eastAsia="Arial" w:hAnsi="Arial" w:cs="Arial"/>
                <w:color w:val="000000"/>
                <w:lang w:val="mn-MN" w:eastAsia="mn-MN" w:bidi="mn-MN"/>
              </w:rPr>
              <w:tab/>
              <w:t>боловсруулан</w:t>
            </w:r>
          </w:p>
          <w:p w14:paraId="281FD10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батлуулсан соёлын статистикийг аймаг орон нутагт хэрэгжүүлэх</w:t>
            </w:r>
          </w:p>
        </w:tc>
        <w:tc>
          <w:tcPr>
            <w:tcW w:w="2250" w:type="dxa"/>
            <w:tcBorders>
              <w:top w:val="single" w:sz="4" w:space="0" w:color="auto"/>
              <w:left w:val="single" w:sz="4" w:space="0" w:color="auto"/>
              <w:right w:val="single" w:sz="4" w:space="0" w:color="auto"/>
            </w:tcBorders>
            <w:shd w:val="clear" w:color="auto" w:fill="FFFFFF"/>
            <w:vAlign w:val="center"/>
          </w:tcPr>
          <w:p w14:paraId="67A3863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w:t>
            </w:r>
          </w:p>
        </w:tc>
      </w:tr>
      <w:tr w:rsidR="004E0560" w:rsidRPr="004E0560" w14:paraId="02737869" w14:textId="77777777" w:rsidTr="00495C42">
        <w:trPr>
          <w:trHeight w:hRule="exact" w:val="773"/>
          <w:jc w:val="center"/>
        </w:trPr>
        <w:tc>
          <w:tcPr>
            <w:tcW w:w="2698" w:type="dxa"/>
            <w:vMerge/>
            <w:tcBorders>
              <w:left w:val="single" w:sz="4" w:space="0" w:color="auto"/>
            </w:tcBorders>
            <w:shd w:val="clear" w:color="auto" w:fill="FFFFFF"/>
          </w:tcPr>
          <w:p w14:paraId="456737D5"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5217" w:type="dxa"/>
            <w:gridSpan w:val="2"/>
            <w:tcBorders>
              <w:top w:val="single" w:sz="4" w:space="0" w:color="auto"/>
              <w:left w:val="single" w:sz="4" w:space="0" w:color="auto"/>
            </w:tcBorders>
            <w:shd w:val="clear" w:color="auto" w:fill="FFFFFF"/>
            <w:vAlign w:val="bottom"/>
          </w:tcPr>
          <w:p w14:paraId="23D5C085" w14:textId="77777777" w:rsidR="004E0560" w:rsidRPr="004E0560" w:rsidRDefault="004E0560" w:rsidP="004E0560">
            <w:pPr>
              <w:widowControl w:val="0"/>
              <w:tabs>
                <w:tab w:val="left" w:pos="466"/>
                <w:tab w:val="left" w:pos="1805"/>
                <w:tab w:val="left" w:pos="2453"/>
                <w:tab w:val="left" w:pos="389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7/</w:t>
            </w:r>
            <w:r w:rsidRPr="004E0560">
              <w:rPr>
                <w:rFonts w:ascii="Arial" w:eastAsia="Arial" w:hAnsi="Arial" w:cs="Arial"/>
                <w:color w:val="000000"/>
                <w:lang w:val="mn-MN" w:eastAsia="mn-MN" w:bidi="mn-MN"/>
              </w:rPr>
              <w:tab/>
              <w:t>Салбарын</w:t>
            </w:r>
            <w:r w:rsidRPr="004E0560">
              <w:rPr>
                <w:rFonts w:ascii="Arial" w:eastAsia="Arial" w:hAnsi="Arial" w:cs="Arial"/>
                <w:color w:val="000000"/>
                <w:lang w:val="mn-MN" w:eastAsia="mn-MN" w:bidi="mn-MN"/>
              </w:rPr>
              <w:tab/>
              <w:t>үйл</w:t>
            </w:r>
            <w:r w:rsidRPr="004E0560">
              <w:rPr>
                <w:rFonts w:ascii="Arial" w:eastAsia="Arial" w:hAnsi="Arial" w:cs="Arial"/>
                <w:color w:val="000000"/>
                <w:lang w:val="mn-MN" w:eastAsia="mn-MN" w:bidi="mn-MN"/>
              </w:rPr>
              <w:tab/>
              <w:t>ажиллагаа,</w:t>
            </w:r>
            <w:r w:rsidRPr="004E0560">
              <w:rPr>
                <w:rFonts w:ascii="Arial" w:eastAsia="Arial" w:hAnsi="Arial" w:cs="Arial"/>
                <w:color w:val="000000"/>
                <w:lang w:val="mn-MN" w:eastAsia="mn-MN" w:bidi="mn-MN"/>
              </w:rPr>
              <w:tab/>
              <w:t>зохион байгуулалтыг аймаг орон нутагт нэгдсэн удирлагаар хангах</w:t>
            </w:r>
          </w:p>
        </w:tc>
        <w:tc>
          <w:tcPr>
            <w:tcW w:w="2250" w:type="dxa"/>
            <w:tcBorders>
              <w:top w:val="single" w:sz="4" w:space="0" w:color="auto"/>
              <w:left w:val="single" w:sz="4" w:space="0" w:color="auto"/>
              <w:right w:val="single" w:sz="4" w:space="0" w:color="auto"/>
            </w:tcBorders>
            <w:shd w:val="clear" w:color="auto" w:fill="FFFFFF"/>
          </w:tcPr>
          <w:p w14:paraId="5A47757F"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01CA6081" w14:textId="77777777" w:rsidTr="00495C42">
        <w:trPr>
          <w:trHeight w:hRule="exact" w:val="1272"/>
          <w:jc w:val="center"/>
        </w:trPr>
        <w:tc>
          <w:tcPr>
            <w:tcW w:w="2698" w:type="dxa"/>
            <w:tcBorders>
              <w:top w:val="single" w:sz="4" w:space="0" w:color="auto"/>
              <w:left w:val="single" w:sz="4" w:space="0" w:color="auto"/>
            </w:tcBorders>
            <w:shd w:val="clear" w:color="auto" w:fill="FFFFFF"/>
            <w:vAlign w:val="center"/>
          </w:tcPr>
          <w:p w14:paraId="22DEFD82" w14:textId="77777777" w:rsidR="004E0560" w:rsidRPr="004E0560" w:rsidRDefault="004E0560" w:rsidP="004E0560">
            <w:pPr>
              <w:widowControl w:val="0"/>
              <w:tabs>
                <w:tab w:val="left" w:pos="926"/>
                <w:tab w:val="left" w:pos="1670"/>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ҮЧҮ-3</w:t>
            </w:r>
            <w:r w:rsidRPr="004E0560">
              <w:rPr>
                <w:rFonts w:ascii="Arial" w:eastAsia="Arial" w:hAnsi="Arial" w:cs="Arial"/>
                <w:color w:val="000000"/>
                <w:lang w:val="mn-MN" w:eastAsia="mn-MN" w:bidi="mn-MN"/>
              </w:rPr>
              <w:tab/>
            </w:r>
          </w:p>
          <w:p w14:paraId="5FB021E5" w14:textId="77777777" w:rsidR="004E0560" w:rsidRPr="004E0560" w:rsidRDefault="004E0560" w:rsidP="004E0560">
            <w:pPr>
              <w:widowControl w:val="0"/>
              <w:tabs>
                <w:tab w:val="left" w:pos="926"/>
                <w:tab w:val="left" w:pos="1670"/>
              </w:tabs>
              <w:spacing w:after="0" w:line="240" w:lineRule="auto"/>
              <w:rPr>
                <w:rFonts w:ascii="Arial" w:eastAsia="Arial" w:hAnsi="Arial" w:cs="Arial"/>
                <w:color w:val="000000"/>
                <w:lang w:val="mn-MN" w:eastAsia="mn-MN" w:bidi="mn-MN"/>
              </w:rPr>
            </w:pPr>
          </w:p>
          <w:p w14:paraId="03112B7B" w14:textId="77777777" w:rsidR="004E0560" w:rsidRPr="004E0560" w:rsidRDefault="004E0560" w:rsidP="004E0560">
            <w:pPr>
              <w:widowControl w:val="0"/>
              <w:tabs>
                <w:tab w:val="left" w:pos="926"/>
                <w:tab w:val="left" w:pos="1670"/>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Нэгдсэн</w:t>
            </w:r>
          </w:p>
          <w:p w14:paraId="44BDC6A1"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удирдлагаар хангах</w:t>
            </w:r>
          </w:p>
        </w:tc>
        <w:tc>
          <w:tcPr>
            <w:tcW w:w="5217" w:type="dxa"/>
            <w:gridSpan w:val="2"/>
            <w:tcBorders>
              <w:top w:val="single" w:sz="4" w:space="0" w:color="auto"/>
              <w:left w:val="single" w:sz="4" w:space="0" w:color="auto"/>
            </w:tcBorders>
            <w:shd w:val="clear" w:color="auto" w:fill="FFFFFF"/>
            <w:vAlign w:val="bottom"/>
          </w:tcPr>
          <w:p w14:paraId="3F79EA21" w14:textId="77777777" w:rsidR="004E0560" w:rsidRPr="004E0560" w:rsidRDefault="004E0560" w:rsidP="004E0560">
            <w:pPr>
              <w:widowControl w:val="0"/>
              <w:tabs>
                <w:tab w:val="left" w:pos="2002"/>
                <w:tab w:val="left" w:pos="364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8/ Соёлын яамнаас шинэчилсэн төсөвт соёл урлагийн байгууллагуудын менежментийн загварыг аймаг орон нутагт хэрэгжүүлэх, өрсөлдөх чадварыг нэмэгдүүлэх</w:t>
            </w:r>
          </w:p>
        </w:tc>
        <w:tc>
          <w:tcPr>
            <w:tcW w:w="2250" w:type="dxa"/>
            <w:tcBorders>
              <w:top w:val="single" w:sz="4" w:space="0" w:color="auto"/>
              <w:left w:val="single" w:sz="4" w:space="0" w:color="auto"/>
              <w:right w:val="single" w:sz="4" w:space="0" w:color="auto"/>
            </w:tcBorders>
            <w:shd w:val="clear" w:color="auto" w:fill="FFFFFF"/>
            <w:vAlign w:val="center"/>
          </w:tcPr>
          <w:p w14:paraId="4317C416"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276D2663" w14:textId="77777777" w:rsidTr="00495C42">
        <w:trPr>
          <w:trHeight w:hRule="exact" w:val="360"/>
          <w:jc w:val="center"/>
        </w:trPr>
        <w:tc>
          <w:tcPr>
            <w:tcW w:w="10165" w:type="dxa"/>
            <w:gridSpan w:val="4"/>
            <w:tcBorders>
              <w:top w:val="single" w:sz="4" w:space="0" w:color="auto"/>
              <w:left w:val="single" w:sz="4" w:space="0" w:color="auto"/>
              <w:right w:val="single" w:sz="4" w:space="0" w:color="auto"/>
            </w:tcBorders>
            <w:shd w:val="clear" w:color="auto" w:fill="FFFFFF"/>
          </w:tcPr>
          <w:p w14:paraId="4BE4E68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үүрэг- 2: Соёл, урлагийн үйлчилгээний хүртээмж, чанарыг дээшлүүлэх</w:t>
            </w:r>
          </w:p>
        </w:tc>
      </w:tr>
      <w:tr w:rsidR="004E0560" w:rsidRPr="004E0560" w14:paraId="67F6DA31" w14:textId="77777777" w:rsidTr="00495C42">
        <w:trPr>
          <w:trHeight w:hRule="exact" w:val="1286"/>
          <w:jc w:val="center"/>
        </w:trPr>
        <w:tc>
          <w:tcPr>
            <w:tcW w:w="2698" w:type="dxa"/>
            <w:tcBorders>
              <w:top w:val="single" w:sz="4" w:space="0" w:color="auto"/>
              <w:left w:val="single" w:sz="4" w:space="0" w:color="auto"/>
              <w:bottom w:val="single" w:sz="4" w:space="0" w:color="auto"/>
            </w:tcBorders>
            <w:shd w:val="clear" w:color="auto" w:fill="FFFFFF"/>
          </w:tcPr>
          <w:p w14:paraId="21665DD0"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c>
          <w:tcPr>
            <w:tcW w:w="5217" w:type="dxa"/>
            <w:gridSpan w:val="2"/>
            <w:tcBorders>
              <w:top w:val="single" w:sz="4" w:space="0" w:color="auto"/>
              <w:left w:val="single" w:sz="4" w:space="0" w:color="auto"/>
              <w:bottom w:val="single" w:sz="4" w:space="0" w:color="auto"/>
            </w:tcBorders>
            <w:shd w:val="clear" w:color="auto" w:fill="FFFFFF"/>
            <w:vAlign w:val="bottom"/>
          </w:tcPr>
          <w:p w14:paraId="6F29B0BA" w14:textId="77777777" w:rsidR="004E0560" w:rsidRPr="004E0560" w:rsidRDefault="004E0560" w:rsidP="004E0560">
            <w:pPr>
              <w:widowControl w:val="0"/>
              <w:tabs>
                <w:tab w:val="left" w:pos="874"/>
                <w:tab w:val="left" w:pos="1661"/>
                <w:tab w:val="left" w:pos="2482"/>
                <w:tab w:val="left" w:pos="356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9/ Яамнаас боловсруулан гаргасан эх хэл, бичиг үсэг,</w:t>
            </w:r>
            <w:r w:rsidRPr="004E0560">
              <w:rPr>
                <w:rFonts w:ascii="Arial" w:eastAsia="Arial" w:hAnsi="Arial" w:cs="Arial"/>
                <w:color w:val="000000"/>
                <w:lang w:val="mn-MN" w:eastAsia="mn-MN" w:bidi="mn-MN"/>
              </w:rPr>
              <w:tab/>
              <w:t>түүх,</w:t>
            </w:r>
            <w:r w:rsidRPr="004E0560">
              <w:rPr>
                <w:rFonts w:ascii="Arial" w:eastAsia="Arial" w:hAnsi="Arial" w:cs="Arial"/>
                <w:color w:val="000000"/>
                <w:lang w:val="mn-MN" w:eastAsia="mn-MN" w:bidi="mn-MN"/>
              </w:rPr>
              <w:tab/>
              <w:t>соёлын</w:t>
            </w:r>
            <w:r w:rsidRPr="004E0560">
              <w:rPr>
                <w:rFonts w:ascii="Arial" w:eastAsia="Arial" w:hAnsi="Arial" w:cs="Arial"/>
                <w:color w:val="000000"/>
                <w:lang w:val="mn-MN" w:eastAsia="mn-MN" w:bidi="mn-MN"/>
              </w:rPr>
              <w:tab/>
              <w:t>мэдлэгийг гүнзгийрүүлэх, уран сайхан, гоо зүйн хүмүүжил олгох бодлогыг аймаг орон нутгийн хэмжээнд төлөвлөж хэрэгжүүлэх</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2D6DCA4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bl>
    <w:p w14:paraId="041D6B10"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4819"/>
        <w:gridCol w:w="2136"/>
      </w:tblGrid>
      <w:tr w:rsidR="004E0560" w:rsidRPr="004E0560" w14:paraId="7D06AF10" w14:textId="77777777" w:rsidTr="00495C42">
        <w:trPr>
          <w:trHeight w:hRule="exact" w:val="523"/>
          <w:jc w:val="center"/>
        </w:trPr>
        <w:tc>
          <w:tcPr>
            <w:tcW w:w="2698" w:type="dxa"/>
            <w:vMerge w:val="restart"/>
            <w:tcBorders>
              <w:top w:val="single" w:sz="4" w:space="0" w:color="auto"/>
              <w:left w:val="single" w:sz="4" w:space="0" w:color="auto"/>
            </w:tcBorders>
            <w:shd w:val="clear" w:color="auto" w:fill="FFFFFF"/>
            <w:vAlign w:val="center"/>
          </w:tcPr>
          <w:p w14:paraId="77A0EF7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ҮЧҮ- 4</w:t>
            </w:r>
          </w:p>
          <w:p w14:paraId="740ECFD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774751E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061CED33"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1EC46385"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6F2A9C5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50BB8F5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4676D43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57B768F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3242ADA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430D15B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680802B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 Соёл, урлагийг хөгжүүлэх, дэмжих</w:t>
            </w:r>
          </w:p>
        </w:tc>
        <w:tc>
          <w:tcPr>
            <w:tcW w:w="4819" w:type="dxa"/>
            <w:tcBorders>
              <w:top w:val="single" w:sz="4" w:space="0" w:color="auto"/>
              <w:left w:val="single" w:sz="4" w:space="0" w:color="auto"/>
            </w:tcBorders>
            <w:shd w:val="clear" w:color="auto" w:fill="FFFFFF"/>
            <w:vAlign w:val="bottom"/>
          </w:tcPr>
          <w:p w14:paraId="165C5D5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10/ Аймаг орон нутагт кино үйлдвэрлэлийг яамны бодлогын хүрээнд дэмжих, хөгжүүлэх</w:t>
            </w:r>
          </w:p>
        </w:tc>
        <w:tc>
          <w:tcPr>
            <w:tcW w:w="2136" w:type="dxa"/>
            <w:tcBorders>
              <w:top w:val="single" w:sz="4" w:space="0" w:color="auto"/>
              <w:left w:val="single" w:sz="4" w:space="0" w:color="auto"/>
              <w:right w:val="single" w:sz="4" w:space="0" w:color="auto"/>
            </w:tcBorders>
            <w:shd w:val="clear" w:color="auto" w:fill="FFFFFF"/>
          </w:tcPr>
          <w:p w14:paraId="707614B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2D572A9B" w14:textId="77777777" w:rsidTr="00495C42">
        <w:trPr>
          <w:trHeight w:hRule="exact" w:val="514"/>
          <w:jc w:val="center"/>
        </w:trPr>
        <w:tc>
          <w:tcPr>
            <w:tcW w:w="2698" w:type="dxa"/>
            <w:vMerge/>
            <w:tcBorders>
              <w:left w:val="single" w:sz="4" w:space="0" w:color="auto"/>
            </w:tcBorders>
            <w:shd w:val="clear" w:color="auto" w:fill="FFFFFF"/>
            <w:vAlign w:val="center"/>
          </w:tcPr>
          <w:p w14:paraId="0476E45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602283E4"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11/ Аймаг орон нутагт соёл судлалыг хөхиүлэн дэмжих</w:t>
            </w:r>
          </w:p>
        </w:tc>
        <w:tc>
          <w:tcPr>
            <w:tcW w:w="2136" w:type="dxa"/>
            <w:tcBorders>
              <w:top w:val="single" w:sz="4" w:space="0" w:color="auto"/>
              <w:left w:val="single" w:sz="4" w:space="0" w:color="auto"/>
              <w:right w:val="single" w:sz="4" w:space="0" w:color="auto"/>
            </w:tcBorders>
            <w:shd w:val="clear" w:color="auto" w:fill="FFFFFF"/>
          </w:tcPr>
          <w:p w14:paraId="272ABB1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22B9281D" w14:textId="77777777" w:rsidTr="00495C42">
        <w:trPr>
          <w:trHeight w:hRule="exact" w:val="1277"/>
          <w:jc w:val="center"/>
        </w:trPr>
        <w:tc>
          <w:tcPr>
            <w:tcW w:w="2698" w:type="dxa"/>
            <w:vMerge/>
            <w:tcBorders>
              <w:left w:val="single" w:sz="4" w:space="0" w:color="auto"/>
            </w:tcBorders>
            <w:shd w:val="clear" w:color="auto" w:fill="FFFFFF"/>
            <w:vAlign w:val="center"/>
          </w:tcPr>
          <w:p w14:paraId="040A5554"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1B7822E7" w14:textId="77777777" w:rsidR="004E0560" w:rsidRPr="004E0560" w:rsidRDefault="004E0560" w:rsidP="004E0560">
            <w:pPr>
              <w:widowControl w:val="0"/>
              <w:tabs>
                <w:tab w:val="left" w:pos="3701"/>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12/ Хүүхдэд уран сайхан, гоо зүйн мэдлэг олгох, соёл, урлагийн бүтээлийн зэрэглэл, жагсаалт, хэрэгжүүлэх журмыг Яамнаас тогтоосоныг баримтлан орон нутагт хэрэгжүүлнэ</w:t>
            </w:r>
          </w:p>
        </w:tc>
        <w:tc>
          <w:tcPr>
            <w:tcW w:w="2136" w:type="dxa"/>
            <w:tcBorders>
              <w:top w:val="single" w:sz="4" w:space="0" w:color="auto"/>
              <w:left w:val="single" w:sz="4" w:space="0" w:color="auto"/>
              <w:right w:val="single" w:sz="4" w:space="0" w:color="auto"/>
            </w:tcBorders>
            <w:shd w:val="clear" w:color="auto" w:fill="FFFFFF"/>
          </w:tcPr>
          <w:p w14:paraId="6ADFB1E9"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4E676EE8" w14:textId="77777777" w:rsidTr="00495C42">
        <w:trPr>
          <w:trHeight w:hRule="exact" w:val="768"/>
          <w:jc w:val="center"/>
        </w:trPr>
        <w:tc>
          <w:tcPr>
            <w:tcW w:w="2698" w:type="dxa"/>
            <w:vMerge/>
            <w:tcBorders>
              <w:left w:val="single" w:sz="4" w:space="0" w:color="auto"/>
            </w:tcBorders>
            <w:shd w:val="clear" w:color="auto" w:fill="FFFFFF"/>
            <w:vAlign w:val="center"/>
          </w:tcPr>
          <w:p w14:paraId="3444ACBD"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49A39E15" w14:textId="77777777" w:rsidR="004E0560" w:rsidRPr="004E0560" w:rsidRDefault="004E0560" w:rsidP="004E0560">
            <w:pPr>
              <w:widowControl w:val="0"/>
              <w:tabs>
                <w:tab w:val="left" w:pos="792"/>
                <w:tab w:val="left" w:pos="1853"/>
                <w:tab w:val="left" w:pos="2856"/>
                <w:tab w:val="left" w:pos="364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13/</w:t>
            </w:r>
            <w:r w:rsidRPr="004E0560">
              <w:rPr>
                <w:rFonts w:ascii="Arial" w:eastAsia="Arial" w:hAnsi="Arial" w:cs="Arial"/>
                <w:color w:val="000000"/>
                <w:lang w:val="mn-MN" w:eastAsia="mn-MN" w:bidi="mn-MN"/>
              </w:rPr>
              <w:tab/>
              <w:t>Соёлын</w:t>
            </w:r>
            <w:r w:rsidRPr="004E0560">
              <w:rPr>
                <w:rFonts w:ascii="Arial" w:eastAsia="Arial" w:hAnsi="Arial" w:cs="Arial"/>
                <w:color w:val="000000"/>
                <w:lang w:val="mn-MN" w:eastAsia="mn-MN" w:bidi="mn-MN"/>
              </w:rPr>
              <w:tab/>
              <w:t>бүтээл,</w:t>
            </w:r>
            <w:r w:rsidRPr="004E0560">
              <w:rPr>
                <w:rFonts w:ascii="Arial" w:eastAsia="Arial" w:hAnsi="Arial" w:cs="Arial"/>
                <w:color w:val="000000"/>
                <w:lang w:val="mn-MN" w:eastAsia="mn-MN" w:bidi="mn-MN"/>
              </w:rPr>
              <w:tab/>
              <w:t>соёл,</w:t>
            </w:r>
            <w:r w:rsidRPr="004E0560">
              <w:rPr>
                <w:rFonts w:ascii="Arial" w:eastAsia="Arial" w:hAnsi="Arial" w:cs="Arial"/>
                <w:color w:val="000000"/>
                <w:lang w:val="mn-MN" w:eastAsia="mn-MN" w:bidi="mn-MN"/>
              </w:rPr>
              <w:tab/>
              <w:t>урлагийн</w:t>
            </w:r>
          </w:p>
          <w:p w14:paraId="24F47A2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үйлчилгээний тоо бүртгэл хөтөлж, дүн шинжилгээ хийнэ.</w:t>
            </w:r>
          </w:p>
        </w:tc>
        <w:tc>
          <w:tcPr>
            <w:tcW w:w="2136" w:type="dxa"/>
            <w:tcBorders>
              <w:top w:val="single" w:sz="4" w:space="0" w:color="auto"/>
              <w:left w:val="single" w:sz="4" w:space="0" w:color="auto"/>
              <w:right w:val="single" w:sz="4" w:space="0" w:color="auto"/>
            </w:tcBorders>
            <w:shd w:val="clear" w:color="auto" w:fill="FFFFFF"/>
          </w:tcPr>
          <w:p w14:paraId="51FEDA92" w14:textId="77777777" w:rsidR="004E0560" w:rsidRPr="004E0560" w:rsidRDefault="004E0560" w:rsidP="004E0560">
            <w:pPr>
              <w:widowControl w:val="0"/>
              <w:tabs>
                <w:tab w:val="left" w:pos="1307"/>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сумдын</w:t>
            </w:r>
          </w:p>
          <w:p w14:paraId="3913F9EB"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төв</w:t>
            </w:r>
          </w:p>
        </w:tc>
      </w:tr>
      <w:tr w:rsidR="004E0560" w:rsidRPr="004E0560" w14:paraId="336C33E4" w14:textId="77777777" w:rsidTr="00495C42">
        <w:trPr>
          <w:trHeight w:hRule="exact" w:val="1022"/>
          <w:jc w:val="center"/>
        </w:trPr>
        <w:tc>
          <w:tcPr>
            <w:tcW w:w="2698" w:type="dxa"/>
            <w:vMerge/>
            <w:tcBorders>
              <w:left w:val="single" w:sz="4" w:space="0" w:color="auto"/>
            </w:tcBorders>
            <w:shd w:val="clear" w:color="auto" w:fill="FFFFFF"/>
            <w:vAlign w:val="center"/>
          </w:tcPr>
          <w:p w14:paraId="71169F82"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0BF22748" w14:textId="77777777" w:rsidR="004E0560" w:rsidRPr="004E0560" w:rsidRDefault="004E0560" w:rsidP="004E0560">
            <w:pPr>
              <w:widowControl w:val="0"/>
              <w:tabs>
                <w:tab w:val="left" w:pos="1474"/>
                <w:tab w:val="left" w:pos="2808"/>
                <w:tab w:val="left" w:pos="372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14/ Түүх соёлын дурсгалт зүйлийг хадгалах, хамгаалах ажлыг аймаг орон нутагт зохион байгуулах,</w:t>
            </w:r>
            <w:r w:rsidRPr="004E0560">
              <w:rPr>
                <w:rFonts w:ascii="Arial" w:eastAsia="Arial" w:hAnsi="Arial" w:cs="Arial"/>
                <w:color w:val="000000"/>
                <w:lang w:val="mn-MN" w:eastAsia="mn-MN" w:bidi="mn-MN"/>
              </w:rPr>
              <w:tab/>
              <w:t>үндэсний</w:t>
            </w:r>
            <w:r w:rsidRPr="004E0560">
              <w:rPr>
                <w:rFonts w:ascii="Arial" w:eastAsia="Arial" w:hAnsi="Arial" w:cs="Arial"/>
                <w:color w:val="000000"/>
                <w:lang w:val="mn-MN" w:eastAsia="mn-MN" w:bidi="mn-MN"/>
              </w:rPr>
              <w:tab/>
              <w:t>соёл,</w:t>
            </w:r>
            <w:r w:rsidRPr="004E0560">
              <w:rPr>
                <w:rFonts w:ascii="Arial" w:eastAsia="Arial" w:hAnsi="Arial" w:cs="Arial"/>
                <w:color w:val="000000"/>
                <w:lang w:val="mn-MN" w:eastAsia="mn-MN" w:bidi="mn-MN"/>
              </w:rPr>
              <w:tab/>
              <w:t>дизайны</w:t>
            </w:r>
          </w:p>
          <w:p w14:paraId="63D99BB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уламжлалыг дэмжин хөгжүүлэх</w:t>
            </w:r>
          </w:p>
        </w:tc>
        <w:tc>
          <w:tcPr>
            <w:tcW w:w="2136" w:type="dxa"/>
            <w:tcBorders>
              <w:top w:val="single" w:sz="4" w:space="0" w:color="auto"/>
              <w:left w:val="single" w:sz="4" w:space="0" w:color="auto"/>
              <w:right w:val="single" w:sz="4" w:space="0" w:color="auto"/>
            </w:tcBorders>
            <w:shd w:val="clear" w:color="auto" w:fill="FFFFFF"/>
          </w:tcPr>
          <w:p w14:paraId="2E38B6C5" w14:textId="77777777" w:rsidR="004E0560" w:rsidRPr="004E0560" w:rsidRDefault="004E0560" w:rsidP="004E0560">
            <w:pPr>
              <w:widowControl w:val="0"/>
              <w:tabs>
                <w:tab w:val="left" w:pos="1307"/>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сумдын</w:t>
            </w:r>
          </w:p>
          <w:p w14:paraId="50C868E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төв</w:t>
            </w:r>
          </w:p>
        </w:tc>
      </w:tr>
      <w:tr w:rsidR="004E0560" w:rsidRPr="004E0560" w14:paraId="03AB6E3B" w14:textId="77777777" w:rsidTr="00495C42">
        <w:trPr>
          <w:trHeight w:hRule="exact" w:val="2794"/>
          <w:jc w:val="center"/>
        </w:trPr>
        <w:tc>
          <w:tcPr>
            <w:tcW w:w="2698" w:type="dxa"/>
            <w:vMerge/>
            <w:tcBorders>
              <w:left w:val="single" w:sz="4" w:space="0" w:color="auto"/>
            </w:tcBorders>
            <w:shd w:val="clear" w:color="auto" w:fill="FFFFFF"/>
            <w:vAlign w:val="center"/>
          </w:tcPr>
          <w:p w14:paraId="590F757D"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411B1713" w14:textId="77777777" w:rsidR="004E0560" w:rsidRPr="004E0560" w:rsidRDefault="004E0560" w:rsidP="004E0560">
            <w:pPr>
              <w:widowControl w:val="0"/>
              <w:tabs>
                <w:tab w:val="left" w:pos="1162"/>
                <w:tab w:val="left" w:pos="2755"/>
                <w:tab w:val="left" w:pos="347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15/ Аймаг, орон нутагт байгаа соёлын биет бус өвийг таньж тогтоох, бүртгэх, судлах, бүртгэл мэдээллийн сан бүрдүүлэх, өвлүүлэн уламжлуулах, түгээн дэлгэрүүлэх, өвлөн уламжлагчийг алдаршуулах, сурталчлах, хамгаалах үйл ажиллагааг зохион байгуулах, соёлын биет бус өвийг өвлөн уламжлагчийг судлан тодорхойлж, эрдэм авьяас, уламжлалт мэдлэгийг хойч үед өвлүүлэн уламжлуулахад дэмжлэг үзүүлэх</w:t>
            </w:r>
          </w:p>
        </w:tc>
        <w:tc>
          <w:tcPr>
            <w:tcW w:w="2136" w:type="dxa"/>
            <w:tcBorders>
              <w:top w:val="single" w:sz="4" w:space="0" w:color="auto"/>
              <w:left w:val="single" w:sz="4" w:space="0" w:color="auto"/>
              <w:right w:val="single" w:sz="4" w:space="0" w:color="auto"/>
            </w:tcBorders>
            <w:shd w:val="clear" w:color="auto" w:fill="FFFFFF"/>
          </w:tcPr>
          <w:p w14:paraId="47510580" w14:textId="77777777" w:rsidR="004E0560" w:rsidRPr="004E0560" w:rsidRDefault="004E0560" w:rsidP="004E0560">
            <w:pPr>
              <w:widowControl w:val="0"/>
              <w:tabs>
                <w:tab w:val="left" w:pos="113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СУБ-ууд, Засаг дарга нар,</w:t>
            </w:r>
            <w:r w:rsidRPr="004E0560">
              <w:rPr>
                <w:rFonts w:ascii="Arial" w:eastAsia="Arial" w:hAnsi="Arial" w:cs="Arial"/>
                <w:color w:val="000000"/>
                <w:lang w:val="mn-MN" w:eastAsia="mn-MN" w:bidi="mn-MN"/>
              </w:rPr>
              <w:tab/>
              <w:t>Төрийн</w:t>
            </w:r>
          </w:p>
          <w:p w14:paraId="0A4CD1ED" w14:textId="77777777" w:rsidR="004E0560" w:rsidRPr="004E0560" w:rsidRDefault="004E0560" w:rsidP="004E0560">
            <w:pPr>
              <w:widowControl w:val="0"/>
              <w:tabs>
                <w:tab w:val="left" w:pos="141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болон</w:t>
            </w:r>
            <w:r w:rsidRPr="004E0560">
              <w:rPr>
                <w:rFonts w:ascii="Arial" w:eastAsia="Arial" w:hAnsi="Arial" w:cs="Arial"/>
                <w:color w:val="000000"/>
                <w:lang w:val="mn-MN" w:eastAsia="mn-MN" w:bidi="mn-MN"/>
              </w:rPr>
              <w:tab/>
              <w:t>ТББ,</w:t>
            </w:r>
          </w:p>
          <w:p w14:paraId="401E1D15"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мэргэжлийн холбоод, аж ахуйн нэгж,</w:t>
            </w:r>
            <w:r w:rsidRPr="004E0560">
              <w:rPr>
                <w:rFonts w:ascii="Arial" w:eastAsia="Arial" w:hAnsi="Arial" w:cs="Arial"/>
                <w:color w:val="000000"/>
                <w:lang w:val="mn-MN" w:eastAsia="mn-MN" w:bidi="mn-MN"/>
              </w:rPr>
              <w:tab/>
              <w:t>эрдэмтэн</w:t>
            </w:r>
          </w:p>
          <w:p w14:paraId="5E4E7A01"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41F3EF63" w14:textId="77777777" w:rsidTr="00495C42">
        <w:trPr>
          <w:trHeight w:hRule="exact" w:val="2030"/>
          <w:jc w:val="center"/>
        </w:trPr>
        <w:tc>
          <w:tcPr>
            <w:tcW w:w="2698" w:type="dxa"/>
            <w:vMerge/>
            <w:tcBorders>
              <w:left w:val="single" w:sz="4" w:space="0" w:color="auto"/>
            </w:tcBorders>
            <w:shd w:val="clear" w:color="auto" w:fill="FFFFFF"/>
            <w:vAlign w:val="center"/>
          </w:tcPr>
          <w:p w14:paraId="62B07631"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26B32ED0" w14:textId="77777777" w:rsidR="004E0560" w:rsidRPr="004E0560" w:rsidRDefault="004E0560" w:rsidP="004E0560">
            <w:pPr>
              <w:widowControl w:val="0"/>
              <w:tabs>
                <w:tab w:val="left" w:pos="1790"/>
                <w:tab w:val="left" w:pos="299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16/ Соёлын биет бус өвийг хамгаалах, сурталчлах,</w:t>
            </w:r>
            <w:r w:rsidRPr="004E0560">
              <w:rPr>
                <w:rFonts w:ascii="Arial" w:eastAsia="Arial" w:hAnsi="Arial" w:cs="Arial"/>
                <w:color w:val="000000"/>
                <w:lang w:val="mn-MN" w:eastAsia="mn-MN" w:bidi="mn-MN"/>
              </w:rPr>
              <w:tab/>
              <w:t>түгээн</w:t>
            </w:r>
            <w:r w:rsidRPr="004E0560">
              <w:rPr>
                <w:rFonts w:ascii="Arial" w:eastAsia="Arial" w:hAnsi="Arial" w:cs="Arial"/>
                <w:color w:val="000000"/>
                <w:lang w:val="mn-MN" w:eastAsia="mn-MN" w:bidi="mn-MN"/>
              </w:rPr>
              <w:tab/>
              <w:t>дэлгэрүүлэхтэй</w:t>
            </w:r>
          </w:p>
          <w:p w14:paraId="4317A273" w14:textId="77777777" w:rsidR="004E0560" w:rsidRPr="004E0560" w:rsidRDefault="004E0560" w:rsidP="004E0560">
            <w:pPr>
              <w:widowControl w:val="0"/>
              <w:tabs>
                <w:tab w:val="left" w:pos="1459"/>
                <w:tab w:val="left" w:pos="2203"/>
                <w:tab w:val="left" w:pos="376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холбоотой</w:t>
            </w:r>
            <w:r w:rsidRPr="004E0560">
              <w:rPr>
                <w:rFonts w:ascii="Arial" w:eastAsia="Arial" w:hAnsi="Arial" w:cs="Arial"/>
                <w:color w:val="000000"/>
                <w:lang w:val="mn-MN" w:eastAsia="mn-MN" w:bidi="mn-MN"/>
              </w:rPr>
              <w:tab/>
              <w:t>үйл</w:t>
            </w:r>
            <w:r w:rsidRPr="004E0560">
              <w:rPr>
                <w:rFonts w:ascii="Arial" w:eastAsia="Arial" w:hAnsi="Arial" w:cs="Arial"/>
                <w:color w:val="000000"/>
                <w:lang w:val="mn-MN" w:eastAsia="mn-MN" w:bidi="mn-MN"/>
              </w:rPr>
              <w:tab/>
              <w:t>ажиллагааг</w:t>
            </w:r>
            <w:r w:rsidRPr="004E0560">
              <w:rPr>
                <w:rFonts w:ascii="Arial" w:eastAsia="Arial" w:hAnsi="Arial" w:cs="Arial"/>
                <w:color w:val="000000"/>
                <w:lang w:val="mn-MN" w:eastAsia="mn-MN" w:bidi="mn-MN"/>
              </w:rPr>
              <w:tab/>
              <w:t>аймгийн</w:t>
            </w:r>
          </w:p>
          <w:p w14:paraId="7CBFFB27"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хэмжээнд зохион байгуулах</w:t>
            </w:r>
          </w:p>
        </w:tc>
        <w:tc>
          <w:tcPr>
            <w:tcW w:w="2136" w:type="dxa"/>
            <w:tcBorders>
              <w:top w:val="single" w:sz="4" w:space="0" w:color="auto"/>
              <w:left w:val="single" w:sz="4" w:space="0" w:color="auto"/>
              <w:right w:val="single" w:sz="4" w:space="0" w:color="auto"/>
            </w:tcBorders>
            <w:shd w:val="clear" w:color="auto" w:fill="FFFFFF"/>
            <w:vAlign w:val="bottom"/>
          </w:tcPr>
          <w:p w14:paraId="6C12FE27" w14:textId="77777777" w:rsidR="004E0560" w:rsidRPr="004E0560" w:rsidRDefault="004E0560" w:rsidP="004E0560">
            <w:pPr>
              <w:widowControl w:val="0"/>
              <w:tabs>
                <w:tab w:val="left" w:pos="11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СУБ-ууд, Засаг дарга нар,</w:t>
            </w:r>
            <w:r w:rsidRPr="004E0560">
              <w:rPr>
                <w:rFonts w:ascii="Arial" w:eastAsia="Arial" w:hAnsi="Arial" w:cs="Arial"/>
                <w:color w:val="000000"/>
                <w:lang w:val="mn-MN" w:eastAsia="mn-MN" w:bidi="mn-MN"/>
              </w:rPr>
              <w:tab/>
              <w:t>Төрийн</w:t>
            </w:r>
          </w:p>
          <w:p w14:paraId="2FAD0918" w14:textId="77777777" w:rsidR="004E0560" w:rsidRPr="004E0560" w:rsidRDefault="004E0560" w:rsidP="004E0560">
            <w:pPr>
              <w:widowControl w:val="0"/>
              <w:tabs>
                <w:tab w:val="left" w:pos="141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Болон ТББ, мэргэжлийн холбоод, аж ахуйн нэгж, эрдэмтэн</w:t>
            </w:r>
          </w:p>
          <w:p w14:paraId="1C4298F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4F92C482" w14:textId="77777777" w:rsidTr="00495C42">
        <w:trPr>
          <w:trHeight w:hRule="exact" w:val="2035"/>
          <w:jc w:val="center"/>
        </w:trPr>
        <w:tc>
          <w:tcPr>
            <w:tcW w:w="2698" w:type="dxa"/>
            <w:vMerge/>
            <w:tcBorders>
              <w:left w:val="single" w:sz="4" w:space="0" w:color="auto"/>
            </w:tcBorders>
            <w:shd w:val="clear" w:color="auto" w:fill="FFFFFF"/>
            <w:vAlign w:val="center"/>
          </w:tcPr>
          <w:p w14:paraId="46337BC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401FB6A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17/ Дүрслэх урлаг, уран барилга, дизайны чиглэлийн яамны бодлогын хэрэгжилтийг аймгийн хэмжээнд зохион байгуулах</w:t>
            </w:r>
          </w:p>
        </w:tc>
        <w:tc>
          <w:tcPr>
            <w:tcW w:w="2136" w:type="dxa"/>
            <w:tcBorders>
              <w:top w:val="single" w:sz="4" w:space="0" w:color="auto"/>
              <w:left w:val="single" w:sz="4" w:space="0" w:color="auto"/>
              <w:right w:val="single" w:sz="4" w:space="0" w:color="auto"/>
            </w:tcBorders>
            <w:shd w:val="clear" w:color="auto" w:fill="FFFFFF"/>
            <w:vAlign w:val="bottom"/>
          </w:tcPr>
          <w:p w14:paraId="1BAF74E5" w14:textId="77777777" w:rsidR="004E0560" w:rsidRPr="004E0560" w:rsidRDefault="004E0560" w:rsidP="004E0560">
            <w:pPr>
              <w:widowControl w:val="0"/>
              <w:tabs>
                <w:tab w:val="left" w:pos="11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АЗДТГ, СУГазар, СУБ- ууд, Засаг дарга нар,</w:t>
            </w:r>
            <w:r w:rsidRPr="004E0560">
              <w:rPr>
                <w:rFonts w:ascii="Arial" w:eastAsia="Arial" w:hAnsi="Arial" w:cs="Arial"/>
                <w:color w:val="000000"/>
                <w:lang w:val="mn-MN" w:eastAsia="mn-MN" w:bidi="mn-MN"/>
              </w:rPr>
              <w:tab/>
              <w:t>Төрийн</w:t>
            </w:r>
          </w:p>
          <w:p w14:paraId="35244691" w14:textId="77777777" w:rsidR="004E0560" w:rsidRPr="004E0560" w:rsidRDefault="004E0560" w:rsidP="004E0560">
            <w:pPr>
              <w:widowControl w:val="0"/>
              <w:tabs>
                <w:tab w:val="left" w:pos="141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Болон ТББ, мэргэжлийн холбоод, аж ахуйн нэгж, эрдэмтэн</w:t>
            </w:r>
          </w:p>
          <w:p w14:paraId="4BB3E631"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43B682DC" w14:textId="77777777" w:rsidTr="00495C42">
        <w:trPr>
          <w:trHeight w:hRule="exact" w:val="1781"/>
          <w:jc w:val="center"/>
        </w:trPr>
        <w:tc>
          <w:tcPr>
            <w:tcW w:w="2698" w:type="dxa"/>
            <w:vMerge/>
            <w:tcBorders>
              <w:left w:val="single" w:sz="4" w:space="0" w:color="auto"/>
            </w:tcBorders>
            <w:shd w:val="clear" w:color="auto" w:fill="FFFFFF"/>
            <w:vAlign w:val="center"/>
          </w:tcPr>
          <w:p w14:paraId="4C899FD8"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56C5FB88" w14:textId="77777777" w:rsidR="004E0560" w:rsidRPr="004E0560" w:rsidRDefault="004E0560" w:rsidP="004E0560">
            <w:pPr>
              <w:widowControl w:val="0"/>
              <w:tabs>
                <w:tab w:val="left" w:pos="552"/>
                <w:tab w:val="left" w:pos="1690"/>
                <w:tab w:val="left" w:pos="2837"/>
                <w:tab w:val="left" w:pos="364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18/</w:t>
            </w:r>
            <w:r w:rsidRPr="004E0560">
              <w:rPr>
                <w:rFonts w:ascii="Arial" w:eastAsia="Arial" w:hAnsi="Arial" w:cs="Arial"/>
                <w:color w:val="000000"/>
                <w:lang w:val="mn-MN" w:eastAsia="mn-MN" w:bidi="mn-MN"/>
              </w:rPr>
              <w:tab/>
              <w:t>Аймгийн</w:t>
            </w:r>
            <w:r w:rsidRPr="004E0560">
              <w:rPr>
                <w:rFonts w:ascii="Arial" w:eastAsia="Arial" w:hAnsi="Arial" w:cs="Arial"/>
                <w:color w:val="000000"/>
                <w:lang w:val="mn-MN" w:eastAsia="mn-MN" w:bidi="mn-MN"/>
              </w:rPr>
              <w:tab/>
              <w:t>хэмжээн</w:t>
            </w:r>
            <w:r w:rsidRPr="004E0560">
              <w:rPr>
                <w:rFonts w:ascii="Arial" w:eastAsia="Arial" w:hAnsi="Arial" w:cs="Arial"/>
                <w:color w:val="000000"/>
                <w:lang w:val="mn-MN" w:eastAsia="mn-MN" w:bidi="mn-MN"/>
              </w:rPr>
              <w:tab/>
              <w:t>соёл,</w:t>
            </w:r>
            <w:r w:rsidRPr="004E0560">
              <w:rPr>
                <w:rFonts w:ascii="Arial" w:eastAsia="Arial" w:hAnsi="Arial" w:cs="Arial"/>
                <w:color w:val="000000"/>
                <w:lang w:val="mn-MN" w:eastAsia="mn-MN" w:bidi="mn-MN"/>
              </w:rPr>
              <w:tab/>
              <w:t>урлагийн</w:t>
            </w:r>
          </w:p>
          <w:p w14:paraId="044F76FD" w14:textId="77777777" w:rsidR="004E0560" w:rsidRPr="004E0560" w:rsidRDefault="004E0560" w:rsidP="004E0560">
            <w:pPr>
              <w:widowControl w:val="0"/>
              <w:tabs>
                <w:tab w:val="left" w:pos="1579"/>
                <w:tab w:val="left" w:pos="2885"/>
                <w:tab w:val="left" w:pos="376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мэргэжлийн</w:t>
            </w:r>
            <w:r w:rsidRPr="004E0560">
              <w:rPr>
                <w:rFonts w:ascii="Arial" w:eastAsia="Arial" w:hAnsi="Arial" w:cs="Arial"/>
                <w:color w:val="000000"/>
                <w:lang w:val="mn-MN" w:eastAsia="mn-MN" w:bidi="mn-MN"/>
              </w:rPr>
              <w:tab/>
              <w:t>холбоод,</w:t>
            </w:r>
            <w:r w:rsidRPr="004E0560">
              <w:rPr>
                <w:rFonts w:ascii="Arial" w:eastAsia="Arial" w:hAnsi="Arial" w:cs="Arial"/>
                <w:color w:val="000000"/>
                <w:lang w:val="mn-MN" w:eastAsia="mn-MN" w:bidi="mn-MN"/>
              </w:rPr>
              <w:tab/>
              <w:t>олон</w:t>
            </w:r>
            <w:r w:rsidRPr="004E0560">
              <w:rPr>
                <w:rFonts w:ascii="Arial" w:eastAsia="Arial" w:hAnsi="Arial" w:cs="Arial"/>
                <w:color w:val="000000"/>
                <w:lang w:val="mn-MN" w:eastAsia="mn-MN" w:bidi="mn-MN"/>
              </w:rPr>
              <w:tab/>
              <w:t>нийтийн</w:t>
            </w:r>
          </w:p>
          <w:p w14:paraId="77946E92" w14:textId="77777777" w:rsidR="004E0560" w:rsidRPr="004E0560" w:rsidRDefault="004E0560" w:rsidP="004E0560">
            <w:pPr>
              <w:widowControl w:val="0"/>
              <w:tabs>
                <w:tab w:val="left" w:pos="2083"/>
                <w:tab w:val="left" w:pos="357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байгууллага,</w:t>
            </w:r>
            <w:r w:rsidRPr="004E0560">
              <w:rPr>
                <w:rFonts w:ascii="Arial" w:eastAsia="Arial" w:hAnsi="Arial" w:cs="Arial"/>
                <w:color w:val="000000"/>
                <w:lang w:val="mn-MN" w:eastAsia="mn-MN" w:bidi="mn-MN"/>
              </w:rPr>
              <w:tab/>
              <w:t>хувийн</w:t>
            </w:r>
            <w:r w:rsidRPr="004E0560">
              <w:rPr>
                <w:rFonts w:ascii="Arial" w:eastAsia="Arial" w:hAnsi="Arial" w:cs="Arial"/>
                <w:color w:val="000000"/>
                <w:lang w:val="mn-MN" w:eastAsia="mn-MN" w:bidi="mn-MN"/>
              </w:rPr>
              <w:tab/>
              <w:t>хэвшлийн</w:t>
            </w:r>
          </w:p>
          <w:p w14:paraId="1462CCC1" w14:textId="77777777" w:rsidR="004E0560" w:rsidRPr="004E0560" w:rsidRDefault="004E0560" w:rsidP="004E0560">
            <w:pPr>
              <w:widowControl w:val="0"/>
              <w:tabs>
                <w:tab w:val="left" w:pos="2299"/>
                <w:tab w:val="left" w:pos="365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байгууллагуудтай</w:t>
            </w:r>
            <w:r w:rsidRPr="004E0560">
              <w:rPr>
                <w:rFonts w:ascii="Arial" w:eastAsia="Arial" w:hAnsi="Arial" w:cs="Arial"/>
                <w:color w:val="000000"/>
                <w:lang w:val="mn-MN" w:eastAsia="mn-MN" w:bidi="mn-MN"/>
              </w:rPr>
              <w:tab/>
              <w:t>хамтран</w:t>
            </w:r>
            <w:r w:rsidRPr="004E0560">
              <w:rPr>
                <w:rFonts w:ascii="Arial" w:eastAsia="Arial" w:hAnsi="Arial" w:cs="Arial"/>
                <w:color w:val="000000"/>
                <w:lang w:val="mn-MN" w:eastAsia="mn-MN" w:bidi="mn-MN"/>
              </w:rPr>
              <w:tab/>
              <w:t>ажиллах,</w:t>
            </w:r>
          </w:p>
          <w:p w14:paraId="2D55C961"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тэдгээрт дэмжлэг үзүүлэх</w:t>
            </w:r>
          </w:p>
        </w:tc>
        <w:tc>
          <w:tcPr>
            <w:tcW w:w="2136" w:type="dxa"/>
            <w:tcBorders>
              <w:top w:val="single" w:sz="4" w:space="0" w:color="auto"/>
              <w:left w:val="single" w:sz="4" w:space="0" w:color="auto"/>
              <w:right w:val="single" w:sz="4" w:space="0" w:color="auto"/>
            </w:tcBorders>
            <w:shd w:val="clear" w:color="auto" w:fill="FFFFFF"/>
            <w:vAlign w:val="bottom"/>
          </w:tcPr>
          <w:p w14:paraId="4F1B49BB" w14:textId="77777777" w:rsidR="004E0560" w:rsidRPr="004E0560" w:rsidRDefault="004E0560" w:rsidP="004E0560">
            <w:pPr>
              <w:widowControl w:val="0"/>
              <w:tabs>
                <w:tab w:val="left" w:pos="11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 ууд, Засаг дарга нар, Төрийн болон ТББ, мэргэжлийн холбоод, аж ахуйн нэгж, эрдэмтэн</w:t>
            </w:r>
          </w:p>
          <w:p w14:paraId="64E86D5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5E14A3E2" w14:textId="77777777" w:rsidTr="00495C42">
        <w:trPr>
          <w:trHeight w:hRule="exact" w:val="768"/>
          <w:jc w:val="center"/>
        </w:trPr>
        <w:tc>
          <w:tcPr>
            <w:tcW w:w="2698" w:type="dxa"/>
            <w:vMerge/>
            <w:tcBorders>
              <w:left w:val="single" w:sz="4" w:space="0" w:color="auto"/>
            </w:tcBorders>
            <w:shd w:val="clear" w:color="auto" w:fill="FFFFFF"/>
            <w:vAlign w:val="center"/>
          </w:tcPr>
          <w:p w14:paraId="4BC701DF"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2C9F9A96" w14:textId="77777777" w:rsidR="004E0560" w:rsidRPr="004E0560" w:rsidRDefault="004E0560" w:rsidP="004E0560">
            <w:pPr>
              <w:widowControl w:val="0"/>
              <w:tabs>
                <w:tab w:val="left" w:pos="268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19/ Салбарын хүний</w:t>
            </w:r>
            <w:r w:rsidRPr="004E0560">
              <w:rPr>
                <w:rFonts w:ascii="Arial" w:eastAsia="Arial" w:hAnsi="Arial" w:cs="Arial"/>
                <w:color w:val="000000"/>
                <w:lang w:val="mn-MN" w:eastAsia="mn-MN" w:bidi="mn-MN"/>
              </w:rPr>
              <w:tab/>
              <w:t>нөөцийг бэлтгэх,</w:t>
            </w:r>
          </w:p>
          <w:p w14:paraId="01FA266A" w14:textId="77777777" w:rsidR="004E0560" w:rsidRPr="004E0560" w:rsidRDefault="004E0560" w:rsidP="004E0560">
            <w:pPr>
              <w:widowControl w:val="0"/>
              <w:tabs>
                <w:tab w:val="left" w:pos="1080"/>
                <w:tab w:val="left" w:pos="2088"/>
                <w:tab w:val="left" w:pos="348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давтан</w:t>
            </w:r>
            <w:r w:rsidRPr="004E0560">
              <w:rPr>
                <w:rFonts w:ascii="Arial" w:eastAsia="Arial" w:hAnsi="Arial" w:cs="Arial"/>
                <w:color w:val="000000"/>
                <w:lang w:val="mn-MN" w:eastAsia="mn-MN" w:bidi="mn-MN"/>
              </w:rPr>
              <w:tab/>
              <w:t>сургах</w:t>
            </w:r>
            <w:r w:rsidRPr="004E0560">
              <w:rPr>
                <w:rFonts w:ascii="Arial" w:eastAsia="Arial" w:hAnsi="Arial" w:cs="Arial"/>
                <w:color w:val="000000"/>
                <w:lang w:val="mn-MN" w:eastAsia="mn-MN" w:bidi="mn-MN"/>
              </w:rPr>
              <w:tab/>
              <w:t>тогтолцоо</w:t>
            </w:r>
            <w:r w:rsidRPr="004E0560">
              <w:rPr>
                <w:rFonts w:ascii="Arial" w:eastAsia="Arial" w:hAnsi="Arial" w:cs="Arial"/>
                <w:color w:val="000000"/>
                <w:lang w:val="mn-MN" w:eastAsia="mn-MN" w:bidi="mn-MN"/>
              </w:rPr>
              <w:tab/>
              <w:t>бүрдүүлэх,</w:t>
            </w:r>
          </w:p>
          <w:p w14:paraId="74A073A4"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хөдөлмөрийн үнэлэмжийг дээшлүүлэх</w:t>
            </w:r>
          </w:p>
        </w:tc>
        <w:tc>
          <w:tcPr>
            <w:tcW w:w="2136" w:type="dxa"/>
            <w:tcBorders>
              <w:top w:val="single" w:sz="4" w:space="0" w:color="auto"/>
              <w:left w:val="single" w:sz="4" w:space="0" w:color="auto"/>
              <w:right w:val="single" w:sz="4" w:space="0" w:color="auto"/>
            </w:tcBorders>
            <w:shd w:val="clear" w:color="auto" w:fill="FFFFFF"/>
          </w:tcPr>
          <w:p w14:paraId="4A815131"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tc>
      </w:tr>
      <w:tr w:rsidR="004E0560" w:rsidRPr="004E0560" w14:paraId="24C123FD" w14:textId="77777777" w:rsidTr="00495C42">
        <w:trPr>
          <w:trHeight w:hRule="exact" w:val="274"/>
          <w:jc w:val="center"/>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8E00232"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3: Үндэсний соёлын өвийг хамгаалах, сэргээх, өвлүүлэх</w:t>
            </w:r>
          </w:p>
        </w:tc>
      </w:tr>
    </w:tbl>
    <w:p w14:paraId="208E6300"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4819"/>
        <w:gridCol w:w="2136"/>
      </w:tblGrid>
      <w:tr w:rsidR="004E0560" w:rsidRPr="004E0560" w14:paraId="696D7BC8" w14:textId="77777777" w:rsidTr="00495C42">
        <w:trPr>
          <w:trHeight w:hRule="exact" w:val="1786"/>
          <w:jc w:val="center"/>
        </w:trPr>
        <w:tc>
          <w:tcPr>
            <w:tcW w:w="2698" w:type="dxa"/>
            <w:vMerge w:val="restart"/>
            <w:tcBorders>
              <w:top w:val="single" w:sz="4" w:space="0" w:color="auto"/>
              <w:left w:val="single" w:sz="4" w:space="0" w:color="auto"/>
            </w:tcBorders>
            <w:shd w:val="clear" w:color="auto" w:fill="FFFFFF"/>
            <w:vAlign w:val="center"/>
          </w:tcPr>
          <w:p w14:paraId="1178B26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ҮЧҮ-5 </w:t>
            </w:r>
          </w:p>
          <w:p w14:paraId="5E618E48"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5F9C511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0ADF157B"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2B47BF6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7A871408"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2B185E89"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60EF6956"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5BA8F19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7B49168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p w14:paraId="3DF22FBB"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өвийн менежментийн тогтолцоог аймаг орон нутагт бүрдүүлэх</w:t>
            </w:r>
          </w:p>
        </w:tc>
        <w:tc>
          <w:tcPr>
            <w:tcW w:w="4819" w:type="dxa"/>
            <w:tcBorders>
              <w:top w:val="single" w:sz="4" w:space="0" w:color="auto"/>
              <w:left w:val="single" w:sz="4" w:space="0" w:color="auto"/>
            </w:tcBorders>
            <w:shd w:val="clear" w:color="auto" w:fill="FFFFFF"/>
          </w:tcPr>
          <w:p w14:paraId="0F1DE7F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20/ Аймаг орон нутагт байгаа соёлын биет болон биет бус өвийг эрдэм судлалын эргэлтэд оруулахад дэмжлэг үзүүлэх</w:t>
            </w:r>
          </w:p>
        </w:tc>
        <w:tc>
          <w:tcPr>
            <w:tcW w:w="2136" w:type="dxa"/>
            <w:tcBorders>
              <w:top w:val="single" w:sz="4" w:space="0" w:color="auto"/>
              <w:left w:val="single" w:sz="4" w:space="0" w:color="auto"/>
              <w:right w:val="single" w:sz="4" w:space="0" w:color="auto"/>
            </w:tcBorders>
            <w:shd w:val="clear" w:color="auto" w:fill="FFFFFF"/>
            <w:vAlign w:val="bottom"/>
          </w:tcPr>
          <w:p w14:paraId="09597A3A"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r w:rsidRPr="004E0560">
              <w:rPr>
                <w:rFonts w:ascii="Arial" w:eastAsia="Arial" w:hAnsi="Arial" w:cs="Arial"/>
                <w:color w:val="000000"/>
                <w:lang w:val="mn-MN" w:eastAsia="mn-MN" w:bidi="mn-MN"/>
              </w:rPr>
              <w:tab/>
              <w:t>СУБ-ууд,</w:t>
            </w:r>
          </w:p>
          <w:p w14:paraId="48B2C814"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0DB28C46"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15BC073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7DB17E47" w14:textId="77777777" w:rsidTr="00495C42">
        <w:trPr>
          <w:trHeight w:hRule="exact" w:val="1781"/>
          <w:jc w:val="center"/>
        </w:trPr>
        <w:tc>
          <w:tcPr>
            <w:tcW w:w="2698" w:type="dxa"/>
            <w:vMerge/>
            <w:tcBorders>
              <w:left w:val="single" w:sz="4" w:space="0" w:color="auto"/>
            </w:tcBorders>
            <w:shd w:val="clear" w:color="auto" w:fill="FFFFFF"/>
            <w:vAlign w:val="center"/>
          </w:tcPr>
          <w:p w14:paraId="2832875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357EECB9" w14:textId="77777777" w:rsidR="004E0560" w:rsidRPr="004E0560" w:rsidRDefault="004E0560" w:rsidP="004E0560">
            <w:pPr>
              <w:widowControl w:val="0"/>
              <w:tabs>
                <w:tab w:val="left" w:pos="931"/>
                <w:tab w:val="left" w:pos="2352"/>
                <w:tab w:val="left" w:pos="329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21/ Аймаг орон нутгийн иргэдэд соёлын өвийн боловсрол олгох, сурталчилан таниулах</w:t>
            </w:r>
          </w:p>
        </w:tc>
        <w:tc>
          <w:tcPr>
            <w:tcW w:w="2136" w:type="dxa"/>
            <w:tcBorders>
              <w:top w:val="single" w:sz="4" w:space="0" w:color="auto"/>
              <w:left w:val="single" w:sz="4" w:space="0" w:color="auto"/>
              <w:right w:val="single" w:sz="4" w:space="0" w:color="auto"/>
            </w:tcBorders>
            <w:shd w:val="clear" w:color="auto" w:fill="FFFFFF"/>
            <w:vAlign w:val="bottom"/>
          </w:tcPr>
          <w:p w14:paraId="614C400F"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r w:rsidRPr="004E0560">
              <w:rPr>
                <w:rFonts w:ascii="Arial" w:eastAsia="Arial" w:hAnsi="Arial" w:cs="Arial"/>
                <w:color w:val="000000"/>
                <w:lang w:val="mn-MN" w:eastAsia="mn-MN" w:bidi="mn-MN"/>
              </w:rPr>
              <w:tab/>
              <w:t>СУБ-ууд, Засаг дарга нар, Төрийн</w:t>
            </w:r>
            <w:r w:rsidRPr="004E0560">
              <w:rPr>
                <w:rFonts w:ascii="Arial" w:eastAsia="Arial" w:hAnsi="Arial" w:cs="Arial"/>
                <w:color w:val="000000"/>
                <w:lang w:val="mn-MN" w:eastAsia="mn-MN" w:bidi="mn-MN"/>
              </w:rPr>
              <w:tab/>
              <w:t>болон</w:t>
            </w:r>
          </w:p>
          <w:p w14:paraId="45426AE5"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200BBF2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20C57CA9" w14:textId="77777777" w:rsidTr="00495C42">
        <w:trPr>
          <w:trHeight w:hRule="exact" w:val="1781"/>
          <w:jc w:val="center"/>
        </w:trPr>
        <w:tc>
          <w:tcPr>
            <w:tcW w:w="2698" w:type="dxa"/>
            <w:vMerge/>
            <w:tcBorders>
              <w:left w:val="single" w:sz="4" w:space="0" w:color="auto"/>
            </w:tcBorders>
            <w:shd w:val="clear" w:color="auto" w:fill="FFFFFF"/>
            <w:vAlign w:val="center"/>
          </w:tcPr>
          <w:p w14:paraId="1D4669B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3151ADE7" w14:textId="77777777" w:rsidR="004E0560" w:rsidRPr="004E0560" w:rsidRDefault="004E0560" w:rsidP="004E0560">
            <w:pPr>
              <w:widowControl w:val="0"/>
              <w:tabs>
                <w:tab w:val="left" w:pos="161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22/ Соёлын</w:t>
            </w:r>
            <w:r w:rsidRPr="004E0560">
              <w:rPr>
                <w:rFonts w:ascii="Arial" w:eastAsia="Arial" w:hAnsi="Arial" w:cs="Arial"/>
                <w:color w:val="000000"/>
                <w:lang w:val="mn-MN" w:eastAsia="mn-MN" w:bidi="mn-MN"/>
              </w:rPr>
              <w:tab/>
              <w:t>биет бус өвд суурилсан</w:t>
            </w:r>
          </w:p>
          <w:p w14:paraId="2589416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хөдөлмөр эрхлэлтийг дэмжих</w:t>
            </w:r>
          </w:p>
        </w:tc>
        <w:tc>
          <w:tcPr>
            <w:tcW w:w="2136" w:type="dxa"/>
            <w:tcBorders>
              <w:top w:val="single" w:sz="4" w:space="0" w:color="auto"/>
              <w:left w:val="single" w:sz="4" w:space="0" w:color="auto"/>
              <w:right w:val="single" w:sz="4" w:space="0" w:color="auto"/>
            </w:tcBorders>
            <w:shd w:val="clear" w:color="auto" w:fill="FFFFFF"/>
            <w:vAlign w:val="bottom"/>
          </w:tcPr>
          <w:p w14:paraId="1D9EAEAA"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6B9F639B"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5CBD25D2"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5F60D483"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54BF690E" w14:textId="77777777" w:rsidTr="00495C42">
        <w:trPr>
          <w:trHeight w:hRule="exact" w:val="1781"/>
          <w:jc w:val="center"/>
        </w:trPr>
        <w:tc>
          <w:tcPr>
            <w:tcW w:w="2698" w:type="dxa"/>
            <w:vMerge/>
            <w:tcBorders>
              <w:left w:val="single" w:sz="4" w:space="0" w:color="auto"/>
            </w:tcBorders>
            <w:shd w:val="clear" w:color="auto" w:fill="FFFFFF"/>
            <w:vAlign w:val="center"/>
          </w:tcPr>
          <w:p w14:paraId="534C156B"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28DE824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23/ Аймаг орон нутагт байгаа соёлын биет болон биет бус өвийг улс даяр цаашлаад олон улсад сурталчилан таниулах</w:t>
            </w:r>
          </w:p>
        </w:tc>
        <w:tc>
          <w:tcPr>
            <w:tcW w:w="2136" w:type="dxa"/>
            <w:tcBorders>
              <w:top w:val="single" w:sz="4" w:space="0" w:color="auto"/>
              <w:left w:val="single" w:sz="4" w:space="0" w:color="auto"/>
              <w:right w:val="single" w:sz="4" w:space="0" w:color="auto"/>
            </w:tcBorders>
            <w:shd w:val="clear" w:color="auto" w:fill="FFFFFF"/>
            <w:vAlign w:val="bottom"/>
          </w:tcPr>
          <w:p w14:paraId="7B39113E"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575778D9"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51C40A74"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68D1D403"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5AEDFE89" w14:textId="77777777" w:rsidTr="00495C42">
        <w:trPr>
          <w:trHeight w:hRule="exact" w:val="518"/>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4E2E227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4: Соёлын бүтээлч үйлдвэрлэлийн эдийн засаг, нийгмийн хөгжилд оруулах үр өгөөжийг нэмэгдүүлэх</w:t>
            </w:r>
          </w:p>
        </w:tc>
      </w:tr>
      <w:tr w:rsidR="004E0560" w:rsidRPr="004E0560" w14:paraId="4843B19B" w14:textId="77777777" w:rsidTr="00495C42">
        <w:trPr>
          <w:trHeight w:hRule="exact" w:val="1781"/>
          <w:jc w:val="center"/>
        </w:trPr>
        <w:tc>
          <w:tcPr>
            <w:tcW w:w="2698" w:type="dxa"/>
            <w:vMerge w:val="restart"/>
            <w:tcBorders>
              <w:top w:val="single" w:sz="4" w:space="0" w:color="auto"/>
              <w:left w:val="single" w:sz="4" w:space="0" w:color="auto"/>
            </w:tcBorders>
            <w:shd w:val="clear" w:color="auto" w:fill="FFFFFF"/>
            <w:vAlign w:val="center"/>
          </w:tcPr>
          <w:p w14:paraId="774AA189"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ҮЧҮ-6</w:t>
            </w:r>
            <w:r w:rsidRPr="004E0560">
              <w:rPr>
                <w:rFonts w:ascii="Arial" w:eastAsia="Arial" w:hAnsi="Arial" w:cs="Arial"/>
                <w:color w:val="000000"/>
                <w:lang w:val="mn-MN" w:eastAsia="mn-MN" w:bidi="mn-MN"/>
              </w:rPr>
              <w:tab/>
            </w:r>
          </w:p>
          <w:p w14:paraId="052407D3"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p>
          <w:p w14:paraId="524CD14A"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p>
          <w:p w14:paraId="6805E117"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p>
          <w:p w14:paraId="44992E0F"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p>
          <w:p w14:paraId="4388D535"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p>
          <w:p w14:paraId="73683156" w14:textId="77777777" w:rsidR="004E0560" w:rsidRPr="004E0560" w:rsidRDefault="004E0560" w:rsidP="004E0560">
            <w:pPr>
              <w:widowControl w:val="0"/>
              <w:tabs>
                <w:tab w:val="right" w:pos="244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инноваци, бүтээлч үйлдвэрлэлийн хөгжлийг эрчимжүүлж, өрсөлдөх чадварыг дээшлүүлэх</w:t>
            </w:r>
          </w:p>
        </w:tc>
        <w:tc>
          <w:tcPr>
            <w:tcW w:w="4819" w:type="dxa"/>
            <w:tcBorders>
              <w:top w:val="single" w:sz="4" w:space="0" w:color="auto"/>
              <w:left w:val="single" w:sz="4" w:space="0" w:color="auto"/>
            </w:tcBorders>
            <w:shd w:val="clear" w:color="auto" w:fill="FFFFFF"/>
          </w:tcPr>
          <w:p w14:paraId="7F399D5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24/ Аймаг орон нутаг дахь соёлын инноваци, бүтээлч үйлдвэрлэлийн тэргүүлэх чиглэлийг тодорхойлж дэмжлэг үзүүлэх</w:t>
            </w:r>
          </w:p>
        </w:tc>
        <w:tc>
          <w:tcPr>
            <w:tcW w:w="2136" w:type="dxa"/>
            <w:tcBorders>
              <w:top w:val="single" w:sz="4" w:space="0" w:color="auto"/>
              <w:left w:val="single" w:sz="4" w:space="0" w:color="auto"/>
              <w:right w:val="single" w:sz="4" w:space="0" w:color="auto"/>
            </w:tcBorders>
            <w:shd w:val="clear" w:color="auto" w:fill="FFFFFF"/>
            <w:vAlign w:val="bottom"/>
          </w:tcPr>
          <w:p w14:paraId="6055D810"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584EC656"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611BB9FE"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7FBB1C9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3CBB2868" w14:textId="77777777" w:rsidTr="00495C42">
        <w:trPr>
          <w:trHeight w:hRule="exact" w:val="1781"/>
          <w:jc w:val="center"/>
        </w:trPr>
        <w:tc>
          <w:tcPr>
            <w:tcW w:w="2698" w:type="dxa"/>
            <w:vMerge/>
            <w:tcBorders>
              <w:left w:val="single" w:sz="4" w:space="0" w:color="auto"/>
            </w:tcBorders>
            <w:shd w:val="clear" w:color="auto" w:fill="FFFFFF"/>
            <w:vAlign w:val="center"/>
          </w:tcPr>
          <w:p w14:paraId="6801535C"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15E7D84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25/ Аймаг орон нутагт соёлын инноваци, бүтээлч үйлдвэрлэлийн хөрөнгө оруулалтыг дэмжих</w:t>
            </w:r>
          </w:p>
        </w:tc>
        <w:tc>
          <w:tcPr>
            <w:tcW w:w="2136" w:type="dxa"/>
            <w:tcBorders>
              <w:top w:val="single" w:sz="4" w:space="0" w:color="auto"/>
              <w:left w:val="single" w:sz="4" w:space="0" w:color="auto"/>
              <w:right w:val="single" w:sz="4" w:space="0" w:color="auto"/>
            </w:tcBorders>
            <w:shd w:val="clear" w:color="auto" w:fill="FFFFFF"/>
            <w:vAlign w:val="bottom"/>
          </w:tcPr>
          <w:p w14:paraId="7A60C5D3"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6D922C08"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1BB01CD4"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4E4EB679"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3829284C" w14:textId="77777777" w:rsidTr="00495C42">
        <w:trPr>
          <w:trHeight w:hRule="exact" w:val="1781"/>
          <w:jc w:val="center"/>
        </w:trPr>
        <w:tc>
          <w:tcPr>
            <w:tcW w:w="2698" w:type="dxa"/>
            <w:vMerge/>
            <w:tcBorders>
              <w:left w:val="single" w:sz="4" w:space="0" w:color="auto"/>
            </w:tcBorders>
            <w:shd w:val="clear" w:color="auto" w:fill="FFFFFF"/>
            <w:vAlign w:val="center"/>
          </w:tcPr>
          <w:p w14:paraId="7309FF8F"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619E12B9" w14:textId="77777777" w:rsidR="004E0560" w:rsidRPr="004E0560" w:rsidRDefault="004E0560" w:rsidP="004E0560">
            <w:pPr>
              <w:widowControl w:val="0"/>
              <w:tabs>
                <w:tab w:val="left" w:pos="634"/>
                <w:tab w:val="left" w:pos="1766"/>
                <w:tab w:val="left" w:pos="2458"/>
                <w:tab w:val="left" w:pos="384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26/</w:t>
            </w:r>
            <w:r w:rsidRPr="004E0560">
              <w:rPr>
                <w:rFonts w:ascii="Arial" w:eastAsia="Arial" w:hAnsi="Arial" w:cs="Arial"/>
                <w:color w:val="000000"/>
                <w:lang w:val="mn-MN" w:eastAsia="mn-MN" w:bidi="mn-MN"/>
              </w:rPr>
              <w:tab/>
              <w:t>Соёлын</w:t>
            </w:r>
            <w:r w:rsidRPr="004E0560">
              <w:rPr>
                <w:rFonts w:ascii="Arial" w:eastAsia="Arial" w:hAnsi="Arial" w:cs="Arial"/>
                <w:color w:val="000000"/>
                <w:lang w:val="mn-MN" w:eastAsia="mn-MN" w:bidi="mn-MN"/>
              </w:rPr>
              <w:tab/>
              <w:t>өвд</w:t>
            </w:r>
            <w:r w:rsidRPr="004E0560">
              <w:rPr>
                <w:rFonts w:ascii="Arial" w:eastAsia="Arial" w:hAnsi="Arial" w:cs="Arial"/>
                <w:color w:val="000000"/>
                <w:lang w:val="mn-MN" w:eastAsia="mn-MN" w:bidi="mn-MN"/>
              </w:rPr>
              <w:tab/>
              <w:t>суурилсан</w:t>
            </w:r>
            <w:r w:rsidRPr="004E0560">
              <w:rPr>
                <w:rFonts w:ascii="Arial" w:eastAsia="Arial" w:hAnsi="Arial" w:cs="Arial"/>
                <w:color w:val="000000"/>
                <w:lang w:val="mn-MN" w:eastAsia="mn-MN" w:bidi="mn-MN"/>
              </w:rPr>
              <w:tab/>
              <w:t>соёлын</w:t>
            </w:r>
          </w:p>
          <w:p w14:paraId="08413421"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инноваци, нутгийн нэрийн бүтээгдэхүүн, үйлчилгээг бий болгох</w:t>
            </w:r>
          </w:p>
        </w:tc>
        <w:tc>
          <w:tcPr>
            <w:tcW w:w="2136" w:type="dxa"/>
            <w:tcBorders>
              <w:top w:val="single" w:sz="4" w:space="0" w:color="auto"/>
              <w:left w:val="single" w:sz="4" w:space="0" w:color="auto"/>
              <w:right w:val="single" w:sz="4" w:space="0" w:color="auto"/>
            </w:tcBorders>
            <w:shd w:val="clear" w:color="auto" w:fill="FFFFFF"/>
            <w:vAlign w:val="bottom"/>
          </w:tcPr>
          <w:p w14:paraId="48797F33" w14:textId="77777777" w:rsidR="004E0560" w:rsidRPr="004E0560" w:rsidRDefault="004E0560" w:rsidP="004E0560">
            <w:pPr>
              <w:widowControl w:val="0"/>
              <w:tabs>
                <w:tab w:val="left" w:pos="93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78119D9E"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56D8AB49" w14:textId="77777777" w:rsidR="004E0560" w:rsidRPr="004E0560" w:rsidRDefault="004E0560" w:rsidP="004E0560">
            <w:pPr>
              <w:widowControl w:val="0"/>
              <w:tabs>
                <w:tab w:val="left" w:pos="95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512FF725"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292BBF8C" w14:textId="77777777" w:rsidTr="00495C42">
        <w:trPr>
          <w:trHeight w:hRule="exact" w:val="778"/>
          <w:jc w:val="center"/>
        </w:trPr>
        <w:tc>
          <w:tcPr>
            <w:tcW w:w="2698" w:type="dxa"/>
            <w:vMerge/>
            <w:tcBorders>
              <w:left w:val="single" w:sz="4" w:space="0" w:color="auto"/>
              <w:bottom w:val="single" w:sz="4" w:space="0" w:color="auto"/>
            </w:tcBorders>
            <w:shd w:val="clear" w:color="auto" w:fill="FFFFFF"/>
            <w:vAlign w:val="center"/>
          </w:tcPr>
          <w:p w14:paraId="1DFBCDFE"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bottom w:val="single" w:sz="4" w:space="0" w:color="auto"/>
            </w:tcBorders>
            <w:shd w:val="clear" w:color="auto" w:fill="FFFFFF"/>
            <w:vAlign w:val="bottom"/>
          </w:tcPr>
          <w:p w14:paraId="601A4FB4" w14:textId="77777777" w:rsidR="004E0560" w:rsidRPr="004E0560" w:rsidRDefault="004E0560" w:rsidP="004E0560">
            <w:pPr>
              <w:widowControl w:val="0"/>
              <w:tabs>
                <w:tab w:val="left" w:pos="1973"/>
                <w:tab w:val="left" w:pos="356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27/ Аймаг орон нутагт соёлын бүтээлч үйлдвэрлэлийг</w:t>
            </w:r>
            <w:r w:rsidRPr="004E0560">
              <w:rPr>
                <w:rFonts w:ascii="Arial" w:eastAsia="Arial" w:hAnsi="Arial" w:cs="Arial"/>
                <w:color w:val="000000"/>
                <w:lang w:val="mn-MN" w:eastAsia="mn-MN" w:bidi="mn-MN"/>
              </w:rPr>
              <w:tab/>
              <w:t>кластераар</w:t>
            </w:r>
            <w:r w:rsidRPr="004E0560">
              <w:rPr>
                <w:rFonts w:ascii="Arial" w:eastAsia="Arial" w:hAnsi="Arial" w:cs="Arial"/>
                <w:color w:val="000000"/>
                <w:lang w:val="mn-MN" w:eastAsia="mn-MN" w:bidi="mn-MN"/>
              </w:rPr>
              <w:tab/>
              <w:t>хөгжүүлэх</w:t>
            </w:r>
          </w:p>
          <w:p w14:paraId="6C70A2B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бизнес эрхлэлтийг дэмжих</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14:paraId="381EA5F6" w14:textId="77777777" w:rsidR="004E0560" w:rsidRPr="004E0560" w:rsidRDefault="004E0560" w:rsidP="004E0560">
            <w:pPr>
              <w:widowControl w:val="0"/>
              <w:tabs>
                <w:tab w:val="left" w:pos="93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0AD1AECE" w14:textId="77777777" w:rsidR="004E0560" w:rsidRPr="004E0560" w:rsidRDefault="004E0560" w:rsidP="004E0560">
            <w:pPr>
              <w:widowControl w:val="0"/>
              <w:tabs>
                <w:tab w:val="left" w:pos="1291"/>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tc>
      </w:tr>
    </w:tbl>
    <w:p w14:paraId="0E6025DE"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4819"/>
        <w:gridCol w:w="2136"/>
      </w:tblGrid>
      <w:tr w:rsidR="004E0560" w:rsidRPr="004E0560" w14:paraId="672E43F7" w14:textId="77777777" w:rsidTr="00495C42">
        <w:trPr>
          <w:trHeight w:hRule="exact" w:val="1027"/>
          <w:jc w:val="center"/>
        </w:trPr>
        <w:tc>
          <w:tcPr>
            <w:tcW w:w="2698" w:type="dxa"/>
            <w:tcBorders>
              <w:top w:val="single" w:sz="4" w:space="0" w:color="auto"/>
              <w:left w:val="single" w:sz="4" w:space="0" w:color="auto"/>
            </w:tcBorders>
            <w:shd w:val="clear" w:color="auto" w:fill="FFFFFF"/>
          </w:tcPr>
          <w:p w14:paraId="19997E7B"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c>
          <w:tcPr>
            <w:tcW w:w="4819" w:type="dxa"/>
            <w:tcBorders>
              <w:top w:val="single" w:sz="4" w:space="0" w:color="auto"/>
              <w:left w:val="single" w:sz="4" w:space="0" w:color="auto"/>
            </w:tcBorders>
            <w:shd w:val="clear" w:color="auto" w:fill="FFFFFF"/>
          </w:tcPr>
          <w:p w14:paraId="3095FD71"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c>
          <w:tcPr>
            <w:tcW w:w="2136" w:type="dxa"/>
            <w:tcBorders>
              <w:top w:val="single" w:sz="4" w:space="0" w:color="auto"/>
              <w:left w:val="single" w:sz="4" w:space="0" w:color="auto"/>
              <w:right w:val="single" w:sz="4" w:space="0" w:color="auto"/>
            </w:tcBorders>
            <w:shd w:val="clear" w:color="auto" w:fill="FFFFFF"/>
            <w:vAlign w:val="bottom"/>
          </w:tcPr>
          <w:p w14:paraId="052899D7" w14:textId="77777777" w:rsidR="004E0560" w:rsidRPr="004E0560" w:rsidRDefault="004E0560" w:rsidP="004E0560">
            <w:pPr>
              <w:widowControl w:val="0"/>
              <w:tabs>
                <w:tab w:val="left" w:pos="667"/>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w:t>
            </w:r>
            <w:r w:rsidRPr="004E0560">
              <w:rPr>
                <w:rFonts w:ascii="Arial" w:eastAsia="Arial" w:hAnsi="Arial" w:cs="Arial"/>
                <w:color w:val="000000"/>
                <w:lang w:val="mn-MN" w:eastAsia="mn-MN" w:bidi="mn-MN"/>
              </w:rPr>
              <w:tab/>
              <w:t>мэргэжлийн</w:t>
            </w:r>
          </w:p>
          <w:p w14:paraId="01A29305" w14:textId="77777777" w:rsidR="004E0560" w:rsidRPr="004E0560" w:rsidRDefault="004E0560" w:rsidP="004E0560">
            <w:pPr>
              <w:widowControl w:val="0"/>
              <w:tabs>
                <w:tab w:val="left" w:pos="95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холбоод, аж ахуйн нэгж,</w:t>
            </w:r>
            <w:r w:rsidRPr="004E0560">
              <w:rPr>
                <w:rFonts w:ascii="Arial" w:eastAsia="Arial" w:hAnsi="Arial" w:cs="Arial"/>
                <w:color w:val="000000"/>
                <w:lang w:val="mn-MN" w:eastAsia="mn-MN" w:bidi="mn-MN"/>
              </w:rPr>
              <w:tab/>
              <w:t>эрдэмтэн</w:t>
            </w:r>
          </w:p>
          <w:p w14:paraId="54EEC5F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0D21FC55" w14:textId="77777777" w:rsidTr="00495C42">
        <w:trPr>
          <w:trHeight w:hRule="exact" w:val="51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74F243DA"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5: Соёл, урлагийн ололт амжилтыг сурталчлах, түгээн дэлгэрүүлэх</w:t>
            </w:r>
          </w:p>
        </w:tc>
      </w:tr>
      <w:tr w:rsidR="004E0560" w:rsidRPr="004E0560" w14:paraId="1EC70CC1" w14:textId="77777777" w:rsidTr="00495C42">
        <w:trPr>
          <w:trHeight w:hRule="exact" w:val="773"/>
          <w:jc w:val="center"/>
        </w:trPr>
        <w:tc>
          <w:tcPr>
            <w:tcW w:w="2698" w:type="dxa"/>
            <w:vMerge w:val="restart"/>
            <w:tcBorders>
              <w:top w:val="single" w:sz="4" w:space="0" w:color="auto"/>
              <w:left w:val="single" w:sz="4" w:space="0" w:color="auto"/>
            </w:tcBorders>
            <w:shd w:val="clear" w:color="auto" w:fill="FFFFFF"/>
            <w:vAlign w:val="center"/>
          </w:tcPr>
          <w:p w14:paraId="6BD9FF59"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ҮЧҮ -7 </w:t>
            </w:r>
          </w:p>
          <w:p w14:paraId="2525FB8F"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3D306B1A"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0589893C"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08626C89"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42EA7DEA"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38ED520D"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0371809D"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p>
          <w:p w14:paraId="345FA9E1" w14:textId="77777777" w:rsidR="004E0560" w:rsidRPr="004E0560" w:rsidRDefault="004E0560" w:rsidP="004E0560">
            <w:pPr>
              <w:widowControl w:val="0"/>
              <w:tabs>
                <w:tab w:val="left" w:pos="88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Аймаг орон</w:t>
            </w:r>
          </w:p>
          <w:p w14:paraId="5504E1F9" w14:textId="77777777" w:rsidR="004E0560" w:rsidRPr="004E0560" w:rsidRDefault="004E0560" w:rsidP="004E0560">
            <w:pPr>
              <w:widowControl w:val="0"/>
              <w:tabs>
                <w:tab w:val="left" w:pos="151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нутаг дахь</w:t>
            </w:r>
            <w:r w:rsidRPr="004E0560">
              <w:rPr>
                <w:rFonts w:ascii="Arial" w:eastAsia="Arial" w:hAnsi="Arial" w:cs="Arial"/>
                <w:color w:val="000000"/>
                <w:lang w:val="mn-MN" w:eastAsia="mn-MN" w:bidi="mn-MN"/>
              </w:rPr>
              <w:tab/>
              <w:t>үндэсний</w:t>
            </w:r>
          </w:p>
          <w:p w14:paraId="375DE101" w14:textId="77777777" w:rsidR="004E0560" w:rsidRPr="004E0560" w:rsidRDefault="004E0560" w:rsidP="004E0560">
            <w:pPr>
              <w:widowControl w:val="0"/>
              <w:tabs>
                <w:tab w:val="left" w:pos="998"/>
                <w:tab w:val="left" w:pos="1867"/>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соёлыг улсын хэмжээнд болон</w:t>
            </w:r>
            <w:r w:rsidRPr="004E0560">
              <w:rPr>
                <w:rFonts w:ascii="Arial" w:eastAsia="Arial" w:hAnsi="Arial" w:cs="Arial"/>
                <w:color w:val="000000"/>
                <w:lang w:val="mn-MN" w:eastAsia="mn-MN" w:bidi="mn-MN"/>
              </w:rPr>
              <w:tab/>
              <w:t>олон</w:t>
            </w:r>
            <w:r w:rsidRPr="004E0560">
              <w:rPr>
                <w:rFonts w:ascii="Arial" w:eastAsia="Arial" w:hAnsi="Arial" w:cs="Arial"/>
                <w:color w:val="000000"/>
                <w:lang w:val="mn-MN" w:eastAsia="mn-MN" w:bidi="mn-MN"/>
              </w:rPr>
              <w:tab/>
              <w:t>улсад</w:t>
            </w:r>
          </w:p>
          <w:p w14:paraId="278DAB25"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сурталчилан таниулах, нөлөөллийг нэмэгдүүлэх</w:t>
            </w:r>
          </w:p>
        </w:tc>
        <w:tc>
          <w:tcPr>
            <w:tcW w:w="4819" w:type="dxa"/>
            <w:tcBorders>
              <w:top w:val="single" w:sz="4" w:space="0" w:color="auto"/>
              <w:left w:val="single" w:sz="4" w:space="0" w:color="auto"/>
            </w:tcBorders>
            <w:shd w:val="clear" w:color="auto" w:fill="FFFFFF"/>
            <w:vAlign w:val="bottom"/>
          </w:tcPr>
          <w:p w14:paraId="00EB84B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28/ Аймаг орон нутагт байх соёлын биет болон биет бус өвийг нэг цонхны бодлогоор сурталчлах</w:t>
            </w:r>
          </w:p>
        </w:tc>
        <w:tc>
          <w:tcPr>
            <w:tcW w:w="2136" w:type="dxa"/>
            <w:tcBorders>
              <w:top w:val="single" w:sz="4" w:space="0" w:color="auto"/>
              <w:left w:val="single" w:sz="4" w:space="0" w:color="auto"/>
              <w:right w:val="single" w:sz="4" w:space="0" w:color="auto"/>
            </w:tcBorders>
            <w:shd w:val="clear" w:color="auto" w:fill="FFFFFF"/>
          </w:tcPr>
          <w:p w14:paraId="664FCF0D"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4619152E" w14:textId="77777777" w:rsidTr="00495C42">
        <w:trPr>
          <w:trHeight w:hRule="exact" w:val="1022"/>
          <w:jc w:val="center"/>
        </w:trPr>
        <w:tc>
          <w:tcPr>
            <w:tcW w:w="2698" w:type="dxa"/>
            <w:vMerge/>
            <w:tcBorders>
              <w:left w:val="single" w:sz="4" w:space="0" w:color="auto"/>
            </w:tcBorders>
            <w:shd w:val="clear" w:color="auto" w:fill="FFFFFF"/>
            <w:vAlign w:val="center"/>
          </w:tcPr>
          <w:p w14:paraId="5540FDB0"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39511DE8" w14:textId="77777777" w:rsidR="004E0560" w:rsidRPr="004E0560" w:rsidRDefault="004E0560" w:rsidP="004E0560">
            <w:pPr>
              <w:widowControl w:val="0"/>
              <w:tabs>
                <w:tab w:val="left" w:pos="2208"/>
                <w:tab w:val="left" w:pos="384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29/ Аймаг орон</w:t>
            </w:r>
            <w:r w:rsidRPr="004E0560">
              <w:rPr>
                <w:rFonts w:ascii="Arial" w:eastAsia="Arial" w:hAnsi="Arial" w:cs="Arial"/>
                <w:color w:val="000000"/>
                <w:lang w:val="mn-MN" w:eastAsia="mn-MN" w:bidi="mn-MN"/>
              </w:rPr>
              <w:tab/>
              <w:t>нутагт дахь</w:t>
            </w:r>
            <w:r w:rsidRPr="004E0560">
              <w:rPr>
                <w:rFonts w:ascii="Arial" w:eastAsia="Arial" w:hAnsi="Arial" w:cs="Arial"/>
                <w:color w:val="000000"/>
                <w:lang w:val="mn-MN" w:eastAsia="mn-MN" w:bidi="mn-MN"/>
              </w:rPr>
              <w:tab/>
              <w:t>соёлын</w:t>
            </w:r>
          </w:p>
          <w:p w14:paraId="77F5265E" w14:textId="77777777" w:rsidR="004E0560" w:rsidRPr="004E0560" w:rsidRDefault="004E0560" w:rsidP="004E0560">
            <w:pPr>
              <w:widowControl w:val="0"/>
              <w:tabs>
                <w:tab w:val="left" w:pos="1646"/>
                <w:tab w:val="left" w:pos="2414"/>
                <w:tab w:val="left" w:pos="396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мэргэжилтэн,</w:t>
            </w:r>
            <w:r w:rsidRPr="004E0560">
              <w:rPr>
                <w:rFonts w:ascii="Arial" w:eastAsia="Arial" w:hAnsi="Arial" w:cs="Arial"/>
                <w:color w:val="000000"/>
                <w:lang w:val="mn-MN" w:eastAsia="mn-MN" w:bidi="mn-MN"/>
              </w:rPr>
              <w:tab/>
              <w:t>уран</w:t>
            </w:r>
            <w:r w:rsidRPr="004E0560">
              <w:rPr>
                <w:rFonts w:ascii="Arial" w:eastAsia="Arial" w:hAnsi="Arial" w:cs="Arial"/>
                <w:color w:val="000000"/>
                <w:lang w:val="mn-MN" w:eastAsia="mn-MN" w:bidi="mn-MN"/>
              </w:rPr>
              <w:tab/>
              <w:t>бүтээлчдийг</w:t>
            </w:r>
            <w:r w:rsidRPr="004E0560">
              <w:rPr>
                <w:rFonts w:ascii="Arial" w:eastAsia="Arial" w:hAnsi="Arial" w:cs="Arial"/>
                <w:color w:val="000000"/>
                <w:lang w:val="mn-MN" w:eastAsia="mn-MN" w:bidi="mn-MN"/>
              </w:rPr>
              <w:tab/>
              <w:t>улсын</w:t>
            </w:r>
          </w:p>
          <w:p w14:paraId="12CDE33B"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хэмжээнд сурталчлан таниулах, цаашлаад олон улсад танигдахад нь дэмжих</w:t>
            </w:r>
          </w:p>
        </w:tc>
        <w:tc>
          <w:tcPr>
            <w:tcW w:w="2136" w:type="dxa"/>
            <w:tcBorders>
              <w:top w:val="single" w:sz="4" w:space="0" w:color="auto"/>
              <w:left w:val="single" w:sz="4" w:space="0" w:color="auto"/>
              <w:right w:val="single" w:sz="4" w:space="0" w:color="auto"/>
            </w:tcBorders>
            <w:shd w:val="clear" w:color="auto" w:fill="FFFFFF"/>
          </w:tcPr>
          <w:p w14:paraId="7F93044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769AD31F" w14:textId="77777777" w:rsidTr="00495C42">
        <w:trPr>
          <w:trHeight w:hRule="exact" w:val="768"/>
          <w:jc w:val="center"/>
        </w:trPr>
        <w:tc>
          <w:tcPr>
            <w:tcW w:w="2698" w:type="dxa"/>
            <w:vMerge/>
            <w:tcBorders>
              <w:left w:val="single" w:sz="4" w:space="0" w:color="auto"/>
            </w:tcBorders>
            <w:shd w:val="clear" w:color="auto" w:fill="FFFFFF"/>
            <w:vAlign w:val="center"/>
          </w:tcPr>
          <w:p w14:paraId="4B4E4E7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1625136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30/ Аймаг орон нутгийн соёлын гадаад худалдааг яамны бодлогоор дамжуулан дэмжлэг үзүүлэх</w:t>
            </w:r>
          </w:p>
        </w:tc>
        <w:tc>
          <w:tcPr>
            <w:tcW w:w="2136" w:type="dxa"/>
            <w:tcBorders>
              <w:top w:val="single" w:sz="4" w:space="0" w:color="auto"/>
              <w:left w:val="single" w:sz="4" w:space="0" w:color="auto"/>
              <w:right w:val="single" w:sz="4" w:space="0" w:color="auto"/>
            </w:tcBorders>
            <w:shd w:val="clear" w:color="auto" w:fill="FFFFFF"/>
          </w:tcPr>
          <w:p w14:paraId="27655C8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68C6DD79" w14:textId="77777777" w:rsidTr="00495C42">
        <w:trPr>
          <w:trHeight w:hRule="exact" w:val="1781"/>
          <w:jc w:val="center"/>
        </w:trPr>
        <w:tc>
          <w:tcPr>
            <w:tcW w:w="2698" w:type="dxa"/>
            <w:vMerge/>
            <w:tcBorders>
              <w:left w:val="single" w:sz="4" w:space="0" w:color="auto"/>
            </w:tcBorders>
            <w:shd w:val="clear" w:color="auto" w:fill="FFFFFF"/>
            <w:vAlign w:val="center"/>
          </w:tcPr>
          <w:p w14:paraId="2CA23BAE"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tcPr>
          <w:p w14:paraId="66D85FF2" w14:textId="77777777" w:rsidR="004E0560" w:rsidRPr="004E0560" w:rsidRDefault="004E0560" w:rsidP="004E0560">
            <w:pPr>
              <w:widowControl w:val="0"/>
              <w:tabs>
                <w:tab w:val="left" w:pos="1397"/>
                <w:tab w:val="left" w:pos="2573"/>
                <w:tab w:val="left" w:pos="397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31/ Аймаг орон нутгийн уран бүтээлч, соёл, урлагийн ажилтнуудыг олон улсын чанартай уралдаан,</w:t>
            </w:r>
            <w:r w:rsidRPr="004E0560">
              <w:rPr>
                <w:rFonts w:ascii="Arial" w:eastAsia="Arial" w:hAnsi="Arial" w:cs="Arial"/>
                <w:color w:val="000000"/>
                <w:lang w:val="mn-MN" w:eastAsia="mn-MN" w:bidi="mn-MN"/>
              </w:rPr>
              <w:tab/>
              <w:t>наадам,</w:t>
            </w:r>
            <w:r w:rsidRPr="004E0560">
              <w:rPr>
                <w:rFonts w:ascii="Arial" w:eastAsia="Arial" w:hAnsi="Arial" w:cs="Arial"/>
                <w:color w:val="000000"/>
                <w:lang w:val="mn-MN" w:eastAsia="mn-MN" w:bidi="mn-MN"/>
              </w:rPr>
              <w:tab/>
              <w:t>үзэсгэлэн,</w:t>
            </w:r>
            <w:r w:rsidRPr="004E0560">
              <w:rPr>
                <w:rFonts w:ascii="Arial" w:eastAsia="Arial" w:hAnsi="Arial" w:cs="Arial"/>
                <w:color w:val="000000"/>
                <w:lang w:val="mn-MN" w:eastAsia="mn-MN" w:bidi="mn-MN"/>
              </w:rPr>
              <w:tab/>
              <w:t>эрдэм</w:t>
            </w:r>
          </w:p>
          <w:p w14:paraId="15E5A9AC" w14:textId="77777777" w:rsidR="004E0560" w:rsidRPr="004E0560" w:rsidRDefault="004E0560" w:rsidP="004E0560">
            <w:pPr>
              <w:widowControl w:val="0"/>
              <w:tabs>
                <w:tab w:val="left" w:pos="1819"/>
                <w:tab w:val="left" w:pos="2899"/>
                <w:tab w:val="left" w:pos="435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шинжилгээний</w:t>
            </w:r>
            <w:r w:rsidRPr="004E0560">
              <w:rPr>
                <w:rFonts w:ascii="Arial" w:eastAsia="Arial" w:hAnsi="Arial" w:cs="Arial"/>
                <w:color w:val="000000"/>
                <w:lang w:val="mn-MN" w:eastAsia="mn-MN" w:bidi="mn-MN"/>
              </w:rPr>
              <w:tab/>
              <w:t>хуралд</w:t>
            </w:r>
            <w:r w:rsidRPr="004E0560">
              <w:rPr>
                <w:rFonts w:ascii="Arial" w:eastAsia="Arial" w:hAnsi="Arial" w:cs="Arial"/>
                <w:color w:val="000000"/>
                <w:lang w:val="mn-MN" w:eastAsia="mn-MN" w:bidi="mn-MN"/>
              </w:rPr>
              <w:tab/>
              <w:t>оролцоход</w:t>
            </w:r>
            <w:r w:rsidRPr="004E0560">
              <w:rPr>
                <w:rFonts w:ascii="Arial" w:eastAsia="Arial" w:hAnsi="Arial" w:cs="Arial"/>
                <w:color w:val="000000"/>
                <w:lang w:val="mn-MN" w:eastAsia="mn-MN" w:bidi="mn-MN"/>
              </w:rPr>
              <w:tab/>
              <w:t>нь</w:t>
            </w:r>
          </w:p>
          <w:p w14:paraId="26AAEE6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дэмжлэг үзүүлэх</w:t>
            </w:r>
          </w:p>
        </w:tc>
        <w:tc>
          <w:tcPr>
            <w:tcW w:w="2136" w:type="dxa"/>
            <w:tcBorders>
              <w:top w:val="single" w:sz="4" w:space="0" w:color="auto"/>
              <w:left w:val="single" w:sz="4" w:space="0" w:color="auto"/>
              <w:right w:val="single" w:sz="4" w:space="0" w:color="auto"/>
            </w:tcBorders>
            <w:shd w:val="clear" w:color="auto" w:fill="FFFFFF"/>
            <w:vAlign w:val="bottom"/>
          </w:tcPr>
          <w:p w14:paraId="06887A67" w14:textId="77777777" w:rsidR="004E0560" w:rsidRPr="004E0560" w:rsidRDefault="004E0560" w:rsidP="004E0560">
            <w:pPr>
              <w:widowControl w:val="0"/>
              <w:tabs>
                <w:tab w:val="left" w:pos="931"/>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СУБ-ууд,</w:t>
            </w:r>
          </w:p>
          <w:p w14:paraId="3CCC6F80" w14:textId="77777777" w:rsidR="004E0560" w:rsidRPr="004E0560" w:rsidRDefault="004E0560" w:rsidP="004E0560">
            <w:pPr>
              <w:widowControl w:val="0"/>
              <w:tabs>
                <w:tab w:val="left" w:pos="1291"/>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Засаг дарга нар, Төрийн</w:t>
            </w:r>
            <w:r w:rsidRPr="004E0560">
              <w:rPr>
                <w:rFonts w:ascii="Arial" w:eastAsia="Arial" w:hAnsi="Arial" w:cs="Arial"/>
                <w:color w:val="000000"/>
                <w:lang w:val="mn-MN" w:eastAsia="mn-MN" w:bidi="mn-MN"/>
              </w:rPr>
              <w:tab/>
              <w:t>болон</w:t>
            </w:r>
          </w:p>
          <w:p w14:paraId="09DE502E" w14:textId="77777777" w:rsidR="004E0560" w:rsidRPr="004E0560" w:rsidRDefault="004E0560" w:rsidP="004E0560">
            <w:pPr>
              <w:widowControl w:val="0"/>
              <w:tabs>
                <w:tab w:val="left" w:pos="95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ТББ, мэргэжлийн холбоод, аж ахуйн нэгж,</w:t>
            </w:r>
            <w:r w:rsidRPr="004E0560">
              <w:rPr>
                <w:rFonts w:ascii="Arial" w:eastAsia="Arial" w:hAnsi="Arial" w:cs="Arial"/>
                <w:color w:val="000000"/>
                <w:lang w:val="mn-MN" w:eastAsia="mn-MN" w:bidi="mn-MN"/>
              </w:rPr>
              <w:tab/>
              <w:t>эрдэмтэн</w:t>
            </w:r>
          </w:p>
          <w:p w14:paraId="30B69D8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судлаач, иргэд</w:t>
            </w:r>
          </w:p>
        </w:tc>
      </w:tr>
      <w:tr w:rsidR="004E0560" w:rsidRPr="004E0560" w14:paraId="085F87C0" w14:textId="77777777" w:rsidTr="00495C42">
        <w:trPr>
          <w:trHeight w:hRule="exact" w:val="51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302B4E1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6: Соёлын салбарын хөгжлийн бодлого, хууль эрх зүй, үйл ажиллагааны тайлагнал, хяналт шинжилгээ, үнэлгээ</w:t>
            </w:r>
          </w:p>
        </w:tc>
      </w:tr>
      <w:tr w:rsidR="004E0560" w:rsidRPr="004E0560" w14:paraId="2A84C7EE" w14:textId="77777777" w:rsidTr="00495C42">
        <w:trPr>
          <w:trHeight w:hRule="exact" w:val="1277"/>
          <w:jc w:val="center"/>
        </w:trPr>
        <w:tc>
          <w:tcPr>
            <w:tcW w:w="2698" w:type="dxa"/>
            <w:tcBorders>
              <w:top w:val="single" w:sz="4" w:space="0" w:color="auto"/>
              <w:left w:val="single" w:sz="4" w:space="0" w:color="auto"/>
            </w:tcBorders>
            <w:shd w:val="clear" w:color="auto" w:fill="FFFFFF"/>
            <w:vAlign w:val="center"/>
          </w:tcPr>
          <w:p w14:paraId="53E7777D" w14:textId="77777777" w:rsidR="004E0560" w:rsidRPr="004E0560" w:rsidRDefault="004E0560" w:rsidP="004E0560">
            <w:pPr>
              <w:widowControl w:val="0"/>
              <w:tabs>
                <w:tab w:val="left" w:pos="188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ҮЧҮ-8 </w:t>
            </w:r>
          </w:p>
          <w:p w14:paraId="71DFCCBA" w14:textId="77777777" w:rsidR="004E0560" w:rsidRPr="004E0560" w:rsidRDefault="004E0560" w:rsidP="004E0560">
            <w:pPr>
              <w:widowControl w:val="0"/>
              <w:tabs>
                <w:tab w:val="left" w:pos="1882"/>
              </w:tabs>
              <w:spacing w:after="0" w:line="240" w:lineRule="auto"/>
              <w:jc w:val="both"/>
              <w:rPr>
                <w:rFonts w:ascii="Arial" w:eastAsia="Arial" w:hAnsi="Arial" w:cs="Arial"/>
                <w:color w:val="000000"/>
                <w:lang w:val="mn-MN" w:eastAsia="mn-MN" w:bidi="mn-MN"/>
              </w:rPr>
            </w:pPr>
          </w:p>
          <w:p w14:paraId="31BDDF00" w14:textId="77777777" w:rsidR="004E0560" w:rsidRPr="004E0560" w:rsidRDefault="004E0560" w:rsidP="004E0560">
            <w:pPr>
              <w:widowControl w:val="0"/>
              <w:tabs>
                <w:tab w:val="left" w:pos="188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Яамны бодлогын хэрэгжилтийг</w:t>
            </w:r>
            <w:r w:rsidRPr="004E0560">
              <w:rPr>
                <w:rFonts w:ascii="Arial" w:eastAsia="Arial" w:hAnsi="Arial" w:cs="Arial"/>
                <w:color w:val="000000"/>
                <w:lang w:val="mn-MN" w:eastAsia="mn-MN" w:bidi="mn-MN"/>
              </w:rPr>
              <w:tab/>
              <w:t>аймаг</w:t>
            </w:r>
          </w:p>
          <w:p w14:paraId="5C20DE5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орон нутагт зохицуулах</w:t>
            </w:r>
          </w:p>
        </w:tc>
        <w:tc>
          <w:tcPr>
            <w:tcW w:w="4819" w:type="dxa"/>
            <w:tcBorders>
              <w:top w:val="single" w:sz="4" w:space="0" w:color="auto"/>
              <w:left w:val="single" w:sz="4" w:space="0" w:color="auto"/>
            </w:tcBorders>
            <w:shd w:val="clear" w:color="auto" w:fill="FFFFFF"/>
            <w:vAlign w:val="bottom"/>
          </w:tcPr>
          <w:p w14:paraId="73FE7330"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32/ Соёлын яамны болон орон нутгийн засаг захиргааны соёлын урт, дунд хугацааны бодлогын баримт бичгийн хэрэгжилтийг зохион байгуулах, хяналт - шинжилгээ, үнэлгээ хийх, тайлагнах</w:t>
            </w:r>
          </w:p>
        </w:tc>
        <w:tc>
          <w:tcPr>
            <w:tcW w:w="2136" w:type="dxa"/>
            <w:tcBorders>
              <w:top w:val="single" w:sz="4" w:space="0" w:color="auto"/>
              <w:left w:val="single" w:sz="4" w:space="0" w:color="auto"/>
              <w:right w:val="single" w:sz="4" w:space="0" w:color="auto"/>
            </w:tcBorders>
            <w:shd w:val="clear" w:color="auto" w:fill="FFFFFF"/>
          </w:tcPr>
          <w:p w14:paraId="0395F28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72DB20BA" w14:textId="77777777" w:rsidTr="00495C42">
        <w:trPr>
          <w:trHeight w:hRule="exact" w:val="1781"/>
          <w:jc w:val="center"/>
        </w:trPr>
        <w:tc>
          <w:tcPr>
            <w:tcW w:w="2698" w:type="dxa"/>
            <w:vMerge w:val="restart"/>
            <w:tcBorders>
              <w:top w:val="single" w:sz="4" w:space="0" w:color="auto"/>
              <w:left w:val="single" w:sz="4" w:space="0" w:color="auto"/>
            </w:tcBorders>
            <w:shd w:val="clear" w:color="auto" w:fill="FFFFFF"/>
            <w:vAlign w:val="center"/>
          </w:tcPr>
          <w:p w14:paraId="42F6CE7A"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ҮЧҮ-9</w:t>
            </w:r>
            <w:r w:rsidRPr="004E0560">
              <w:rPr>
                <w:rFonts w:ascii="Arial" w:eastAsia="Arial" w:hAnsi="Arial" w:cs="Arial"/>
                <w:color w:val="000000"/>
                <w:lang w:val="mn-MN" w:eastAsia="mn-MN" w:bidi="mn-MN"/>
              </w:rPr>
              <w:tab/>
            </w:r>
          </w:p>
          <w:p w14:paraId="115BF012"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p>
          <w:p w14:paraId="0F159C89"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p>
          <w:p w14:paraId="4B22FDE0"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p>
          <w:p w14:paraId="18724681"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p>
          <w:p w14:paraId="73078B51" w14:textId="77777777" w:rsidR="004E0560" w:rsidRPr="004E0560" w:rsidRDefault="004E0560" w:rsidP="004E0560">
            <w:pPr>
              <w:widowControl w:val="0"/>
              <w:tabs>
                <w:tab w:val="left" w:pos="186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Хууль</w:t>
            </w:r>
          </w:p>
          <w:p w14:paraId="0378951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тогтоомжийн хэрэгжилтийг хангуулах</w:t>
            </w:r>
          </w:p>
        </w:tc>
        <w:tc>
          <w:tcPr>
            <w:tcW w:w="4819" w:type="dxa"/>
            <w:tcBorders>
              <w:top w:val="single" w:sz="4" w:space="0" w:color="auto"/>
              <w:left w:val="single" w:sz="4" w:space="0" w:color="auto"/>
            </w:tcBorders>
            <w:shd w:val="clear" w:color="auto" w:fill="FFFFFF"/>
            <w:vAlign w:val="bottom"/>
          </w:tcPr>
          <w:p w14:paraId="43FB83B8" w14:textId="77777777" w:rsidR="004E0560" w:rsidRPr="004E0560" w:rsidRDefault="004E0560" w:rsidP="004E0560">
            <w:pPr>
              <w:widowControl w:val="0"/>
              <w:tabs>
                <w:tab w:val="left" w:pos="4022"/>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33/ Аймаг орон нутагт соёлын тухай хууль тогтоомжийн хэрэгжилтийг хангуулах, хууль тогтоомжийн хэрэгжилтийн аймаг орон нутаг дахь үр дагаврыг тодорхойлох,</w:t>
            </w:r>
            <w:r w:rsidRPr="004E0560">
              <w:rPr>
                <w:rFonts w:ascii="Arial" w:eastAsia="Arial" w:hAnsi="Arial" w:cs="Arial"/>
                <w:color w:val="000000"/>
                <w:lang w:val="mn-MN" w:eastAsia="mn-MN" w:bidi="mn-MN"/>
              </w:rPr>
              <w:tab/>
              <w:t>хууль</w:t>
            </w:r>
          </w:p>
          <w:p w14:paraId="22F8FBD1" w14:textId="77777777" w:rsidR="004E0560" w:rsidRPr="004E0560" w:rsidRDefault="004E0560" w:rsidP="004E0560">
            <w:pPr>
              <w:widowControl w:val="0"/>
              <w:tabs>
                <w:tab w:val="left" w:pos="1042"/>
                <w:tab w:val="left" w:pos="2549"/>
                <w:tab w:val="left" w:pos="322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тогтоомжийг сайжруулах саналыг харьяа төрийн</w:t>
            </w:r>
            <w:r w:rsidRPr="004E0560">
              <w:rPr>
                <w:rFonts w:ascii="Arial" w:eastAsia="Arial" w:hAnsi="Arial" w:cs="Arial"/>
                <w:color w:val="000000"/>
                <w:lang w:val="mn-MN" w:eastAsia="mn-MN" w:bidi="mn-MN"/>
              </w:rPr>
              <w:tab/>
              <w:t>захиргааны</w:t>
            </w:r>
            <w:r w:rsidRPr="004E0560">
              <w:rPr>
                <w:rFonts w:ascii="Arial" w:eastAsia="Arial" w:hAnsi="Arial" w:cs="Arial"/>
                <w:color w:val="000000"/>
                <w:lang w:val="mn-MN" w:eastAsia="mn-MN" w:bidi="mn-MN"/>
              </w:rPr>
              <w:tab/>
              <w:t>төв</w:t>
            </w:r>
            <w:r w:rsidRPr="004E0560">
              <w:rPr>
                <w:rFonts w:ascii="Arial" w:eastAsia="Arial" w:hAnsi="Arial" w:cs="Arial"/>
                <w:color w:val="000000"/>
                <w:lang w:val="mn-MN" w:eastAsia="mn-MN" w:bidi="mn-MN"/>
              </w:rPr>
              <w:tab/>
              <w:t>байгууллагад</w:t>
            </w:r>
          </w:p>
          <w:p w14:paraId="44E14FD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хүргүүлэх</w:t>
            </w:r>
          </w:p>
        </w:tc>
        <w:tc>
          <w:tcPr>
            <w:tcW w:w="2136" w:type="dxa"/>
            <w:tcBorders>
              <w:top w:val="single" w:sz="4" w:space="0" w:color="auto"/>
              <w:left w:val="single" w:sz="4" w:space="0" w:color="auto"/>
              <w:right w:val="single" w:sz="4" w:space="0" w:color="auto"/>
            </w:tcBorders>
            <w:shd w:val="clear" w:color="auto" w:fill="FFFFFF"/>
          </w:tcPr>
          <w:p w14:paraId="12C035C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58EA05C6" w14:textId="77777777" w:rsidTr="00495C42">
        <w:trPr>
          <w:trHeight w:hRule="exact" w:val="768"/>
          <w:jc w:val="center"/>
        </w:trPr>
        <w:tc>
          <w:tcPr>
            <w:tcW w:w="2698" w:type="dxa"/>
            <w:vMerge/>
            <w:tcBorders>
              <w:left w:val="single" w:sz="4" w:space="0" w:color="auto"/>
            </w:tcBorders>
            <w:shd w:val="clear" w:color="auto" w:fill="FFFFFF"/>
            <w:vAlign w:val="center"/>
          </w:tcPr>
          <w:p w14:paraId="5B8363D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5A9970FD" w14:textId="77777777" w:rsidR="004E0560" w:rsidRPr="004E0560" w:rsidRDefault="004E0560" w:rsidP="004E0560">
            <w:pPr>
              <w:widowControl w:val="0"/>
              <w:tabs>
                <w:tab w:val="left" w:pos="835"/>
                <w:tab w:val="left" w:pos="2170"/>
                <w:tab w:val="left" w:pos="327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34/</w:t>
            </w:r>
            <w:r w:rsidRPr="004E0560">
              <w:rPr>
                <w:rFonts w:ascii="Arial" w:eastAsia="Arial" w:hAnsi="Arial" w:cs="Arial"/>
                <w:color w:val="000000"/>
                <w:lang w:val="mn-MN" w:eastAsia="mn-MN" w:bidi="mn-MN"/>
              </w:rPr>
              <w:tab/>
              <w:t>Соёлын</w:t>
            </w:r>
            <w:r w:rsidRPr="004E0560">
              <w:rPr>
                <w:rFonts w:ascii="Arial" w:eastAsia="Arial" w:hAnsi="Arial" w:cs="Arial"/>
                <w:color w:val="000000"/>
                <w:lang w:val="mn-MN" w:eastAsia="mn-MN" w:bidi="mn-MN"/>
              </w:rPr>
              <w:tab/>
              <w:t>хууль</w:t>
            </w:r>
            <w:r w:rsidRPr="004E0560">
              <w:rPr>
                <w:rFonts w:ascii="Arial" w:eastAsia="Arial" w:hAnsi="Arial" w:cs="Arial"/>
                <w:color w:val="000000"/>
                <w:lang w:val="mn-MN" w:eastAsia="mn-MN" w:bidi="mn-MN"/>
              </w:rPr>
              <w:tab/>
              <w:t>тогтоомжийн</w:t>
            </w:r>
          </w:p>
          <w:p w14:paraId="4B9083DC" w14:textId="77777777" w:rsidR="004E0560" w:rsidRPr="004E0560" w:rsidRDefault="004E0560" w:rsidP="004E0560">
            <w:pPr>
              <w:widowControl w:val="0"/>
              <w:tabs>
                <w:tab w:val="left" w:pos="1954"/>
                <w:tab w:val="left" w:pos="3571"/>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хэрэгжилтийг</w:t>
            </w:r>
            <w:r w:rsidRPr="004E0560">
              <w:rPr>
                <w:rFonts w:ascii="Arial" w:eastAsia="Arial" w:hAnsi="Arial" w:cs="Arial"/>
                <w:color w:val="000000"/>
                <w:lang w:val="mn-MN" w:eastAsia="mn-MN" w:bidi="mn-MN"/>
              </w:rPr>
              <w:tab/>
              <w:t>хангуулах</w:t>
            </w:r>
            <w:r w:rsidRPr="004E0560">
              <w:rPr>
                <w:rFonts w:ascii="Arial" w:eastAsia="Arial" w:hAnsi="Arial" w:cs="Arial"/>
                <w:color w:val="000000"/>
                <w:lang w:val="mn-MN" w:eastAsia="mn-MN" w:bidi="mn-MN"/>
              </w:rPr>
              <w:tab/>
              <w:t>чиглэлээр</w:t>
            </w:r>
          </w:p>
          <w:p w14:paraId="021F629F"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холбогдох сургалт, сурталчилгаа хийх</w:t>
            </w:r>
          </w:p>
        </w:tc>
        <w:tc>
          <w:tcPr>
            <w:tcW w:w="2136" w:type="dxa"/>
            <w:tcBorders>
              <w:top w:val="single" w:sz="4" w:space="0" w:color="auto"/>
              <w:left w:val="single" w:sz="4" w:space="0" w:color="auto"/>
              <w:right w:val="single" w:sz="4" w:space="0" w:color="auto"/>
            </w:tcBorders>
            <w:shd w:val="clear" w:color="auto" w:fill="FFFFFF"/>
          </w:tcPr>
          <w:p w14:paraId="09171D1F"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56C4D9F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60DC674A" w14:textId="77777777" w:rsidTr="00495C42">
        <w:trPr>
          <w:trHeight w:hRule="exact" w:val="1277"/>
          <w:jc w:val="center"/>
        </w:trPr>
        <w:tc>
          <w:tcPr>
            <w:tcW w:w="2698" w:type="dxa"/>
            <w:tcBorders>
              <w:top w:val="single" w:sz="4" w:space="0" w:color="auto"/>
              <w:left w:val="single" w:sz="4" w:space="0" w:color="auto"/>
            </w:tcBorders>
            <w:shd w:val="clear" w:color="auto" w:fill="FFFFFF"/>
            <w:vAlign w:val="center"/>
          </w:tcPr>
          <w:p w14:paraId="24EC6AED"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ҮЧҮ-10</w:t>
            </w:r>
            <w:r w:rsidRPr="004E0560">
              <w:rPr>
                <w:rFonts w:ascii="Arial" w:eastAsia="Arial" w:hAnsi="Arial" w:cs="Arial"/>
                <w:color w:val="000000"/>
                <w:lang w:val="mn-MN" w:eastAsia="mn-MN" w:bidi="mn-MN"/>
              </w:rPr>
              <w:tab/>
            </w:r>
          </w:p>
          <w:p w14:paraId="1CCED274"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Үйл</w:t>
            </w:r>
          </w:p>
          <w:p w14:paraId="456C6323"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ажиллагааны</w:t>
            </w:r>
            <w:r w:rsidRPr="004E0560">
              <w:rPr>
                <w:rFonts w:ascii="Arial" w:eastAsia="Arial" w:hAnsi="Arial" w:cs="Arial"/>
                <w:color w:val="000000"/>
                <w:lang w:val="mn-MN" w:eastAsia="mn-MN" w:bidi="mn-MN"/>
              </w:rPr>
              <w:tab/>
              <w:t>хяналт</w:t>
            </w:r>
          </w:p>
          <w:p w14:paraId="6A241BFD" w14:textId="77777777" w:rsidR="004E0560" w:rsidRPr="004E0560" w:rsidRDefault="004E0560" w:rsidP="004E0560">
            <w:pPr>
              <w:widowControl w:val="0"/>
              <w:tabs>
                <w:tab w:val="right" w:pos="244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шинжилгээ,</w:t>
            </w:r>
            <w:r w:rsidRPr="004E0560">
              <w:rPr>
                <w:rFonts w:ascii="Arial" w:eastAsia="Arial" w:hAnsi="Arial" w:cs="Arial"/>
                <w:color w:val="000000"/>
                <w:lang w:val="mn-MN" w:eastAsia="mn-MN" w:bidi="mn-MN"/>
              </w:rPr>
              <w:tab/>
              <w:t>үнэлгээ</w:t>
            </w:r>
          </w:p>
          <w:p w14:paraId="0652B6CB"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хийх</w:t>
            </w:r>
          </w:p>
        </w:tc>
        <w:tc>
          <w:tcPr>
            <w:tcW w:w="4819" w:type="dxa"/>
            <w:tcBorders>
              <w:top w:val="single" w:sz="4" w:space="0" w:color="auto"/>
              <w:left w:val="single" w:sz="4" w:space="0" w:color="auto"/>
            </w:tcBorders>
            <w:shd w:val="clear" w:color="auto" w:fill="FFFFFF"/>
          </w:tcPr>
          <w:p w14:paraId="2E3B4338" w14:textId="77777777" w:rsidR="004E0560" w:rsidRPr="004E0560" w:rsidRDefault="004E0560" w:rsidP="004E0560">
            <w:pPr>
              <w:widowControl w:val="0"/>
              <w:tabs>
                <w:tab w:val="left" w:pos="667"/>
                <w:tab w:val="left" w:pos="1445"/>
                <w:tab w:val="left" w:pos="2218"/>
                <w:tab w:val="left" w:pos="345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35/</w:t>
            </w:r>
            <w:r w:rsidRPr="004E0560">
              <w:rPr>
                <w:rFonts w:ascii="Arial" w:eastAsia="Arial" w:hAnsi="Arial" w:cs="Arial"/>
                <w:color w:val="000000"/>
                <w:lang w:val="mn-MN" w:eastAsia="mn-MN" w:bidi="mn-MN"/>
              </w:rPr>
              <w:tab/>
              <w:t>СУГ</w:t>
            </w:r>
            <w:r w:rsidRPr="004E0560">
              <w:rPr>
                <w:rFonts w:ascii="Arial" w:eastAsia="Arial" w:hAnsi="Arial" w:cs="Arial"/>
                <w:color w:val="000000"/>
                <w:lang w:val="mn-MN" w:eastAsia="mn-MN" w:bidi="mn-MN"/>
              </w:rPr>
              <w:tab/>
              <w:t>-ын</w:t>
            </w:r>
            <w:r w:rsidRPr="004E0560">
              <w:rPr>
                <w:rFonts w:ascii="Arial" w:eastAsia="Arial" w:hAnsi="Arial" w:cs="Arial"/>
                <w:color w:val="000000"/>
                <w:lang w:val="mn-MN" w:eastAsia="mn-MN" w:bidi="mn-MN"/>
              </w:rPr>
              <w:tab/>
              <w:t>стратеги</w:t>
            </w:r>
            <w:r w:rsidRPr="004E0560">
              <w:rPr>
                <w:rFonts w:ascii="Arial" w:eastAsia="Arial" w:hAnsi="Arial" w:cs="Arial"/>
                <w:color w:val="000000"/>
                <w:lang w:val="mn-MN" w:eastAsia="mn-MN" w:bidi="mn-MN"/>
              </w:rPr>
              <w:tab/>
              <w:t>төлөвлөлт,</w:t>
            </w:r>
          </w:p>
          <w:p w14:paraId="328E7B09" w14:textId="77777777" w:rsidR="004E0560" w:rsidRPr="004E0560" w:rsidRDefault="004E0560" w:rsidP="004E0560">
            <w:pPr>
              <w:widowControl w:val="0"/>
              <w:tabs>
                <w:tab w:val="left" w:pos="1546"/>
                <w:tab w:val="left" w:pos="2678"/>
                <w:tab w:val="left" w:pos="356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гүйцэтгэлийн төлөвлөгөө, үйл ажиллагааны хэрэгжилтийг зохион байгуулах, хяналт- шинжилгээ,</w:t>
            </w:r>
            <w:r w:rsidRPr="004E0560">
              <w:rPr>
                <w:rFonts w:ascii="Arial" w:eastAsia="Arial" w:hAnsi="Arial" w:cs="Arial"/>
                <w:color w:val="000000"/>
                <w:lang w:val="mn-MN" w:eastAsia="mn-MN" w:bidi="mn-MN"/>
              </w:rPr>
              <w:tab/>
              <w:t>үнэлгээ</w:t>
            </w:r>
            <w:r w:rsidRPr="004E0560">
              <w:rPr>
                <w:rFonts w:ascii="Arial" w:eastAsia="Arial" w:hAnsi="Arial" w:cs="Arial"/>
                <w:color w:val="000000"/>
                <w:lang w:val="mn-MN" w:eastAsia="mn-MN" w:bidi="mn-MN"/>
              </w:rPr>
              <w:tab/>
              <w:t>хийх,</w:t>
            </w:r>
            <w:r w:rsidRPr="004E0560">
              <w:rPr>
                <w:rFonts w:ascii="Arial" w:eastAsia="Arial" w:hAnsi="Arial" w:cs="Arial"/>
                <w:color w:val="000000"/>
                <w:lang w:val="mn-MN" w:eastAsia="mn-MN" w:bidi="mn-MN"/>
              </w:rPr>
              <w:tab/>
              <w:t>тайлагнах</w:t>
            </w:r>
          </w:p>
          <w:p w14:paraId="1F12CAE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төлөвлөх</w:t>
            </w:r>
          </w:p>
        </w:tc>
        <w:tc>
          <w:tcPr>
            <w:tcW w:w="2136" w:type="dxa"/>
            <w:tcBorders>
              <w:top w:val="single" w:sz="4" w:space="0" w:color="auto"/>
              <w:left w:val="single" w:sz="4" w:space="0" w:color="auto"/>
              <w:right w:val="single" w:sz="4" w:space="0" w:color="auto"/>
            </w:tcBorders>
            <w:shd w:val="clear" w:color="auto" w:fill="FFFFFF"/>
          </w:tcPr>
          <w:p w14:paraId="2EFE05F0"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623686C0"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1F16D3EF" w14:textId="77777777" w:rsidTr="00495C42">
        <w:trPr>
          <w:trHeight w:hRule="exact" w:val="514"/>
          <w:jc w:val="center"/>
        </w:trPr>
        <w:tc>
          <w:tcPr>
            <w:tcW w:w="9653" w:type="dxa"/>
            <w:gridSpan w:val="3"/>
            <w:tcBorders>
              <w:top w:val="single" w:sz="4" w:space="0" w:color="auto"/>
              <w:left w:val="single" w:sz="4" w:space="0" w:color="auto"/>
              <w:right w:val="single" w:sz="4" w:space="0" w:color="auto"/>
            </w:tcBorders>
            <w:shd w:val="clear" w:color="auto" w:fill="FFFFFF"/>
            <w:vAlign w:val="bottom"/>
          </w:tcPr>
          <w:p w14:paraId="02735F2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Ерөнхий чиг үүрэг 7: Төрийн үйлчилгээний чанар хүртээмжийг дээшлүүлэх, СУГ-ын газар, байгууллагуудын хүний нөөц, санхүүг үр ашигтай удирдах</w:t>
            </w:r>
          </w:p>
        </w:tc>
      </w:tr>
      <w:tr w:rsidR="004E0560" w:rsidRPr="004E0560" w14:paraId="60CF3854" w14:textId="77777777" w:rsidTr="00495C42">
        <w:trPr>
          <w:trHeight w:hRule="exact" w:val="1022"/>
          <w:jc w:val="center"/>
        </w:trPr>
        <w:tc>
          <w:tcPr>
            <w:tcW w:w="2698" w:type="dxa"/>
            <w:vMerge w:val="restart"/>
            <w:tcBorders>
              <w:top w:val="single" w:sz="4" w:space="0" w:color="auto"/>
              <w:left w:val="single" w:sz="4" w:space="0" w:color="auto"/>
            </w:tcBorders>
            <w:shd w:val="clear" w:color="auto" w:fill="FFFFFF"/>
            <w:vAlign w:val="bottom"/>
          </w:tcPr>
          <w:p w14:paraId="49CD2D1A"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ҮЧҮ-11</w:t>
            </w:r>
          </w:p>
          <w:p w14:paraId="5F480E8B"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p>
          <w:p w14:paraId="6A62CB00"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p>
          <w:p w14:paraId="6B12BD67"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p>
          <w:p w14:paraId="48F902AB"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p>
          <w:p w14:paraId="13E8237B" w14:textId="77777777" w:rsidR="004E0560" w:rsidRPr="004E0560" w:rsidRDefault="004E0560" w:rsidP="004E0560">
            <w:pPr>
              <w:widowControl w:val="0"/>
              <w:tabs>
                <w:tab w:val="left" w:pos="173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Төрийн</w:t>
            </w:r>
          </w:p>
        </w:tc>
        <w:tc>
          <w:tcPr>
            <w:tcW w:w="4819" w:type="dxa"/>
            <w:tcBorders>
              <w:top w:val="single" w:sz="4" w:space="0" w:color="auto"/>
              <w:left w:val="single" w:sz="4" w:space="0" w:color="auto"/>
            </w:tcBorders>
            <w:shd w:val="clear" w:color="auto" w:fill="FFFFFF"/>
            <w:vAlign w:val="bottom"/>
          </w:tcPr>
          <w:p w14:paraId="4BA5D27E" w14:textId="77777777" w:rsidR="004E0560" w:rsidRPr="004E0560" w:rsidRDefault="004E0560" w:rsidP="004E0560">
            <w:pPr>
              <w:widowControl w:val="0"/>
              <w:tabs>
                <w:tab w:val="left" w:pos="1699"/>
                <w:tab w:val="left" w:pos="275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36/ СУГ -ын даргаас бусад байгууллагатай харилцах, хамтран ажиллах гэрээ, аймгийн Засаг дарга,</w:t>
            </w:r>
            <w:r w:rsidRPr="004E0560">
              <w:rPr>
                <w:rFonts w:ascii="Arial" w:eastAsia="Arial" w:hAnsi="Arial" w:cs="Arial"/>
                <w:color w:val="000000"/>
                <w:lang w:val="mn-MN" w:eastAsia="mn-MN" w:bidi="mn-MN"/>
              </w:rPr>
              <w:tab/>
              <w:t>Соёлын</w:t>
            </w:r>
            <w:r w:rsidRPr="004E0560">
              <w:rPr>
                <w:rFonts w:ascii="Arial" w:eastAsia="Arial" w:hAnsi="Arial" w:cs="Arial"/>
                <w:color w:val="000000"/>
                <w:lang w:val="mn-MN" w:eastAsia="mn-MN" w:bidi="mn-MN"/>
              </w:rPr>
              <w:tab/>
              <w:t>сайдын хамтран</w:t>
            </w:r>
          </w:p>
          <w:p w14:paraId="3388F714"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ажиллах гэрээний хэрэгжилтийг хангах</w:t>
            </w:r>
          </w:p>
        </w:tc>
        <w:tc>
          <w:tcPr>
            <w:tcW w:w="2136" w:type="dxa"/>
            <w:tcBorders>
              <w:top w:val="single" w:sz="4" w:space="0" w:color="auto"/>
              <w:left w:val="single" w:sz="4" w:space="0" w:color="auto"/>
              <w:right w:val="single" w:sz="4" w:space="0" w:color="auto"/>
            </w:tcBorders>
            <w:shd w:val="clear" w:color="auto" w:fill="FFFFFF"/>
          </w:tcPr>
          <w:p w14:paraId="287B82CC"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25559F5B"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6E880B33" w14:textId="77777777" w:rsidTr="00495C42">
        <w:trPr>
          <w:trHeight w:hRule="exact" w:val="778"/>
          <w:jc w:val="center"/>
        </w:trPr>
        <w:tc>
          <w:tcPr>
            <w:tcW w:w="2698" w:type="dxa"/>
            <w:vMerge/>
            <w:tcBorders>
              <w:left w:val="single" w:sz="4" w:space="0" w:color="auto"/>
              <w:bottom w:val="single" w:sz="4" w:space="0" w:color="auto"/>
            </w:tcBorders>
            <w:shd w:val="clear" w:color="auto" w:fill="FFFFFF"/>
            <w:vAlign w:val="bottom"/>
          </w:tcPr>
          <w:p w14:paraId="08B0D94B"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bottom w:val="single" w:sz="4" w:space="0" w:color="auto"/>
            </w:tcBorders>
            <w:shd w:val="clear" w:color="auto" w:fill="FFFFFF"/>
            <w:vAlign w:val="bottom"/>
          </w:tcPr>
          <w:p w14:paraId="038CBF8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37/ Аймаг орон нутагт үйл ажиллагаа явуулж байгаа соёлын байгууллагуудыг мэргэжил, арга зүйн удирдлагаар хангах,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499B869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w:t>
            </w:r>
          </w:p>
        </w:tc>
      </w:tr>
      <w:tr w:rsidR="004E0560" w:rsidRPr="004E0560" w14:paraId="2E810601" w14:textId="77777777" w:rsidTr="00495C42">
        <w:trPr>
          <w:trHeight w:hRule="exact" w:val="269"/>
          <w:jc w:val="center"/>
        </w:trPr>
        <w:tc>
          <w:tcPr>
            <w:tcW w:w="2698" w:type="dxa"/>
            <w:vMerge w:val="restart"/>
            <w:tcBorders>
              <w:top w:val="single" w:sz="4" w:space="0" w:color="auto"/>
              <w:left w:val="single" w:sz="4" w:space="0" w:color="auto"/>
            </w:tcBorders>
            <w:shd w:val="clear" w:color="auto" w:fill="FFFFFF"/>
          </w:tcPr>
          <w:p w14:paraId="74229F62" w14:textId="77777777" w:rsidR="004E0560" w:rsidRPr="004E0560" w:rsidRDefault="004E0560" w:rsidP="004E0560">
            <w:pPr>
              <w:widowControl w:val="0"/>
              <w:tabs>
                <w:tab w:val="left" w:pos="187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үйлчилгээний</w:t>
            </w:r>
            <w:r w:rsidRPr="004E0560">
              <w:rPr>
                <w:rFonts w:ascii="Arial" w:eastAsia="Arial" w:hAnsi="Arial" w:cs="Arial"/>
                <w:color w:val="000000"/>
                <w:lang w:val="mn-MN" w:eastAsia="mn-MN" w:bidi="mn-MN"/>
              </w:rPr>
              <w:tab/>
              <w:t>чанар</w:t>
            </w:r>
          </w:p>
          <w:p w14:paraId="6F49562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хүртээмжийг дээшлүүлэх</w:t>
            </w:r>
          </w:p>
        </w:tc>
        <w:tc>
          <w:tcPr>
            <w:tcW w:w="4819" w:type="dxa"/>
            <w:tcBorders>
              <w:top w:val="single" w:sz="4" w:space="0" w:color="auto"/>
              <w:left w:val="single" w:sz="4" w:space="0" w:color="auto"/>
            </w:tcBorders>
            <w:shd w:val="clear" w:color="auto" w:fill="FFFFFF"/>
            <w:vAlign w:val="bottom"/>
          </w:tcPr>
          <w:p w14:paraId="6B7C0BF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үйл ажиллагааг нь уялдуулан зохицуулах</w:t>
            </w:r>
          </w:p>
        </w:tc>
        <w:tc>
          <w:tcPr>
            <w:tcW w:w="2136" w:type="dxa"/>
            <w:tcBorders>
              <w:top w:val="single" w:sz="4" w:space="0" w:color="auto"/>
              <w:left w:val="single" w:sz="4" w:space="0" w:color="auto"/>
              <w:right w:val="single" w:sz="4" w:space="0" w:color="auto"/>
            </w:tcBorders>
            <w:shd w:val="clear" w:color="auto" w:fill="FFFFFF"/>
          </w:tcPr>
          <w:p w14:paraId="10E4A455"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r>
      <w:tr w:rsidR="004E0560" w:rsidRPr="004E0560" w14:paraId="73A39131" w14:textId="77777777" w:rsidTr="00495C42">
        <w:trPr>
          <w:trHeight w:hRule="exact" w:val="514"/>
          <w:jc w:val="center"/>
        </w:trPr>
        <w:tc>
          <w:tcPr>
            <w:tcW w:w="2698" w:type="dxa"/>
            <w:vMerge/>
            <w:tcBorders>
              <w:left w:val="single" w:sz="4" w:space="0" w:color="auto"/>
            </w:tcBorders>
            <w:shd w:val="clear" w:color="auto" w:fill="FFFFFF"/>
          </w:tcPr>
          <w:p w14:paraId="26D025E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1A4A40E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38/ Төрийн үйлчилгээний чанар хүртээмжийг дээшлүүлэх, ил тод байдлыг хангах</w:t>
            </w:r>
          </w:p>
        </w:tc>
        <w:tc>
          <w:tcPr>
            <w:tcW w:w="2136" w:type="dxa"/>
            <w:tcBorders>
              <w:top w:val="single" w:sz="4" w:space="0" w:color="auto"/>
              <w:left w:val="single" w:sz="4" w:space="0" w:color="auto"/>
              <w:right w:val="single" w:sz="4" w:space="0" w:color="auto"/>
            </w:tcBorders>
            <w:shd w:val="clear" w:color="auto" w:fill="FFFFFF"/>
            <w:vAlign w:val="bottom"/>
          </w:tcPr>
          <w:p w14:paraId="2DA94DD7"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531BFC1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061ED9DB" w14:textId="77777777" w:rsidTr="00495C42">
        <w:trPr>
          <w:trHeight w:hRule="exact" w:val="773"/>
          <w:jc w:val="center"/>
        </w:trPr>
        <w:tc>
          <w:tcPr>
            <w:tcW w:w="2698" w:type="dxa"/>
            <w:vMerge/>
            <w:tcBorders>
              <w:left w:val="single" w:sz="4" w:space="0" w:color="auto"/>
            </w:tcBorders>
            <w:shd w:val="clear" w:color="auto" w:fill="FFFFFF"/>
          </w:tcPr>
          <w:p w14:paraId="6505E88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2EB67A41" w14:textId="77777777" w:rsidR="004E0560" w:rsidRPr="004E0560" w:rsidRDefault="004E0560" w:rsidP="004E0560">
            <w:pPr>
              <w:widowControl w:val="0"/>
              <w:tabs>
                <w:tab w:val="left" w:pos="1397"/>
                <w:tab w:val="left" w:pos="2390"/>
                <w:tab w:val="left" w:pos="363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39/ Аймаг орон нутаг дахь соёл, урлагийн салбарын</w:t>
            </w:r>
            <w:r w:rsidRPr="004E0560">
              <w:rPr>
                <w:rFonts w:ascii="Arial" w:eastAsia="Arial" w:hAnsi="Arial" w:cs="Arial"/>
                <w:color w:val="000000"/>
                <w:lang w:val="mn-MN" w:eastAsia="mn-MN" w:bidi="mn-MN"/>
              </w:rPr>
              <w:tab/>
              <w:t>хүний</w:t>
            </w:r>
            <w:r w:rsidRPr="004E0560">
              <w:rPr>
                <w:rFonts w:ascii="Arial" w:eastAsia="Arial" w:hAnsi="Arial" w:cs="Arial"/>
                <w:color w:val="000000"/>
                <w:lang w:val="mn-MN" w:eastAsia="mn-MN" w:bidi="mn-MN"/>
              </w:rPr>
              <w:tab/>
              <w:t>нөөцийн</w:t>
            </w:r>
            <w:r w:rsidRPr="004E0560">
              <w:rPr>
                <w:rFonts w:ascii="Arial" w:eastAsia="Arial" w:hAnsi="Arial" w:cs="Arial"/>
                <w:color w:val="000000"/>
                <w:lang w:val="mn-MN" w:eastAsia="mn-MN" w:bidi="mn-MN"/>
              </w:rPr>
              <w:tab/>
              <w:t>хөгжлийн</w:t>
            </w:r>
          </w:p>
          <w:p w14:paraId="297CE914"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хөтөлбөрийг боловсруулан хэрэгжүүлэх</w:t>
            </w:r>
          </w:p>
        </w:tc>
        <w:tc>
          <w:tcPr>
            <w:tcW w:w="2136" w:type="dxa"/>
            <w:tcBorders>
              <w:top w:val="single" w:sz="4" w:space="0" w:color="auto"/>
              <w:left w:val="single" w:sz="4" w:space="0" w:color="auto"/>
              <w:right w:val="single" w:sz="4" w:space="0" w:color="auto"/>
            </w:tcBorders>
            <w:shd w:val="clear" w:color="auto" w:fill="FFFFFF"/>
          </w:tcPr>
          <w:p w14:paraId="38067976"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6B6E6B7F"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23AF146E" w14:textId="77777777" w:rsidTr="00495C42">
        <w:trPr>
          <w:trHeight w:hRule="exact" w:val="1272"/>
          <w:jc w:val="center"/>
        </w:trPr>
        <w:tc>
          <w:tcPr>
            <w:tcW w:w="2698" w:type="dxa"/>
            <w:vMerge w:val="restart"/>
            <w:tcBorders>
              <w:top w:val="single" w:sz="4" w:space="0" w:color="auto"/>
              <w:left w:val="single" w:sz="4" w:space="0" w:color="auto"/>
            </w:tcBorders>
            <w:shd w:val="clear" w:color="auto" w:fill="FFFFFF"/>
            <w:vAlign w:val="center"/>
          </w:tcPr>
          <w:p w14:paraId="68985DA1"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ҮЧҮ-12</w:t>
            </w:r>
            <w:r w:rsidRPr="004E0560">
              <w:rPr>
                <w:rFonts w:ascii="Arial" w:eastAsia="Arial" w:hAnsi="Arial" w:cs="Arial"/>
                <w:color w:val="000000"/>
                <w:lang w:val="mn-MN" w:eastAsia="mn-MN" w:bidi="mn-MN"/>
              </w:rPr>
              <w:tab/>
            </w:r>
          </w:p>
          <w:p w14:paraId="384CD6BC"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p>
          <w:p w14:paraId="76D6BDB0"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p>
          <w:p w14:paraId="27380F83"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p>
          <w:p w14:paraId="2CB7D0C2"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p>
          <w:p w14:paraId="22D076D9" w14:textId="77777777" w:rsidR="004E0560" w:rsidRPr="004E0560" w:rsidRDefault="004E0560" w:rsidP="004E0560">
            <w:pPr>
              <w:widowControl w:val="0"/>
              <w:tabs>
                <w:tab w:val="left" w:pos="998"/>
                <w:tab w:val="right" w:pos="245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Хүний</w:t>
            </w:r>
            <w:r w:rsidRPr="004E0560">
              <w:rPr>
                <w:rFonts w:ascii="Arial" w:eastAsia="Arial" w:hAnsi="Arial" w:cs="Arial"/>
                <w:color w:val="000000"/>
                <w:lang w:val="mn-MN" w:eastAsia="mn-MN" w:bidi="mn-MN"/>
              </w:rPr>
              <w:tab/>
              <w:t>нөөц,</w:t>
            </w:r>
          </w:p>
          <w:p w14:paraId="326C2A8A" w14:textId="77777777" w:rsidR="004E0560" w:rsidRPr="004E0560" w:rsidRDefault="004E0560" w:rsidP="004E0560">
            <w:pPr>
              <w:widowControl w:val="0"/>
              <w:tabs>
                <w:tab w:val="right" w:pos="2453"/>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төсөв,</w:t>
            </w:r>
            <w:r w:rsidRPr="004E0560">
              <w:rPr>
                <w:rFonts w:ascii="Arial" w:eastAsia="Arial" w:hAnsi="Arial" w:cs="Arial"/>
                <w:color w:val="000000"/>
                <w:lang w:val="mn-MN" w:eastAsia="mn-MN" w:bidi="mn-MN"/>
              </w:rPr>
              <w:tab/>
              <w:t>санхүү,</w:t>
            </w:r>
          </w:p>
          <w:p w14:paraId="7AA8C373" w14:textId="77777777" w:rsidR="004E0560" w:rsidRPr="004E0560" w:rsidRDefault="004E0560" w:rsidP="004E0560">
            <w:pPr>
              <w:widowControl w:val="0"/>
              <w:tabs>
                <w:tab w:val="right" w:pos="2462"/>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технологийн</w:t>
            </w:r>
            <w:r w:rsidRPr="004E0560">
              <w:rPr>
                <w:rFonts w:ascii="Arial" w:eastAsia="Arial" w:hAnsi="Arial" w:cs="Arial"/>
                <w:color w:val="000000"/>
                <w:lang w:val="mn-MN" w:eastAsia="mn-MN" w:bidi="mn-MN"/>
              </w:rPr>
              <w:tab/>
              <w:t>болон</w:t>
            </w:r>
          </w:p>
          <w:p w14:paraId="375F1262" w14:textId="77777777" w:rsidR="004E0560" w:rsidRPr="004E0560" w:rsidRDefault="004E0560" w:rsidP="004E0560">
            <w:pPr>
              <w:widowControl w:val="0"/>
              <w:tabs>
                <w:tab w:val="left" w:pos="1013"/>
                <w:tab w:val="right" w:pos="245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бусад</w:t>
            </w:r>
            <w:r w:rsidRPr="004E0560">
              <w:rPr>
                <w:rFonts w:ascii="Arial" w:eastAsia="Arial" w:hAnsi="Arial" w:cs="Arial"/>
                <w:color w:val="000000"/>
                <w:lang w:val="mn-MN" w:eastAsia="mn-MN" w:bidi="mn-MN"/>
              </w:rPr>
              <w:tab/>
              <w:t>нөөцийг</w:t>
            </w:r>
            <w:r w:rsidRPr="004E0560">
              <w:rPr>
                <w:rFonts w:ascii="Arial" w:eastAsia="Arial" w:hAnsi="Arial" w:cs="Arial"/>
                <w:color w:val="000000"/>
                <w:lang w:val="mn-MN" w:eastAsia="mn-MN" w:bidi="mn-MN"/>
              </w:rPr>
              <w:tab/>
              <w:t>үр</w:t>
            </w:r>
          </w:p>
          <w:p w14:paraId="5550F9F7"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ашигтай удирдах ажлыг хэрэгжүүлэх</w:t>
            </w:r>
          </w:p>
        </w:tc>
        <w:tc>
          <w:tcPr>
            <w:tcW w:w="4819" w:type="dxa"/>
            <w:tcBorders>
              <w:top w:val="single" w:sz="4" w:space="0" w:color="auto"/>
              <w:left w:val="single" w:sz="4" w:space="0" w:color="auto"/>
            </w:tcBorders>
            <w:shd w:val="clear" w:color="auto" w:fill="FFFFFF"/>
            <w:vAlign w:val="bottom"/>
          </w:tcPr>
          <w:p w14:paraId="1E9253B2" w14:textId="77777777" w:rsidR="004E0560" w:rsidRPr="004E0560" w:rsidRDefault="004E0560" w:rsidP="004E0560">
            <w:pPr>
              <w:widowControl w:val="0"/>
              <w:tabs>
                <w:tab w:val="left" w:pos="974"/>
                <w:tab w:val="left" w:pos="2400"/>
                <w:tab w:val="left" w:pos="425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40/</w:t>
            </w:r>
            <w:r w:rsidRPr="004E0560">
              <w:rPr>
                <w:rFonts w:ascii="Arial" w:eastAsia="Arial" w:hAnsi="Arial" w:cs="Arial"/>
                <w:color w:val="000000"/>
                <w:lang w:val="mn-MN" w:eastAsia="mn-MN" w:bidi="mn-MN"/>
              </w:rPr>
              <w:tab/>
              <w:t>Төрийн</w:t>
            </w:r>
            <w:r w:rsidRPr="004E0560">
              <w:rPr>
                <w:rFonts w:ascii="Arial" w:eastAsia="Arial" w:hAnsi="Arial" w:cs="Arial"/>
                <w:color w:val="000000"/>
                <w:lang w:val="mn-MN" w:eastAsia="mn-MN" w:bidi="mn-MN"/>
              </w:rPr>
              <w:tab/>
              <w:t>захиргааны</w:t>
            </w:r>
            <w:r w:rsidRPr="004E0560">
              <w:rPr>
                <w:rFonts w:ascii="Arial" w:eastAsia="Arial" w:hAnsi="Arial" w:cs="Arial"/>
                <w:color w:val="000000"/>
                <w:lang w:val="mn-MN" w:eastAsia="mn-MN" w:bidi="mn-MN"/>
              </w:rPr>
              <w:tab/>
              <w:t>төв</w:t>
            </w:r>
          </w:p>
          <w:p w14:paraId="6EA19AC5"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байгууллагуудаас боловсруулсан төрийн албан хаагчийн ажиллах нөхцөл, нийгмийн баталгааны хөгжлийн хөтөлбөрийг аймаг орон нутагт хэрэгжүүлэх</w:t>
            </w:r>
          </w:p>
        </w:tc>
        <w:tc>
          <w:tcPr>
            <w:tcW w:w="2136" w:type="dxa"/>
            <w:tcBorders>
              <w:top w:val="single" w:sz="4" w:space="0" w:color="auto"/>
              <w:left w:val="single" w:sz="4" w:space="0" w:color="auto"/>
              <w:right w:val="single" w:sz="4" w:space="0" w:color="auto"/>
            </w:tcBorders>
            <w:shd w:val="clear" w:color="auto" w:fill="FFFFFF"/>
          </w:tcPr>
          <w:p w14:paraId="48BB5FDE"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57599B7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 АЗДТГ</w:t>
            </w:r>
          </w:p>
        </w:tc>
      </w:tr>
      <w:tr w:rsidR="004E0560" w:rsidRPr="004E0560" w14:paraId="6A005FDA" w14:textId="77777777" w:rsidTr="00495C42">
        <w:trPr>
          <w:trHeight w:hRule="exact" w:val="768"/>
          <w:jc w:val="center"/>
        </w:trPr>
        <w:tc>
          <w:tcPr>
            <w:tcW w:w="2698" w:type="dxa"/>
            <w:vMerge/>
            <w:tcBorders>
              <w:left w:val="single" w:sz="4" w:space="0" w:color="auto"/>
            </w:tcBorders>
            <w:shd w:val="clear" w:color="auto" w:fill="FFFFFF"/>
            <w:vAlign w:val="center"/>
          </w:tcPr>
          <w:p w14:paraId="0EAF89C5"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tcBorders>
            <w:shd w:val="clear" w:color="auto" w:fill="FFFFFF"/>
            <w:vAlign w:val="bottom"/>
          </w:tcPr>
          <w:p w14:paraId="7F44FAD1" w14:textId="77777777" w:rsidR="004E0560" w:rsidRPr="004E0560" w:rsidRDefault="004E0560" w:rsidP="004E0560">
            <w:pPr>
              <w:widowControl w:val="0"/>
              <w:tabs>
                <w:tab w:val="left" w:pos="586"/>
                <w:tab w:val="left" w:pos="1483"/>
                <w:tab w:val="left" w:pos="2501"/>
                <w:tab w:val="left" w:pos="359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41/</w:t>
            </w:r>
            <w:r w:rsidRPr="004E0560">
              <w:rPr>
                <w:rFonts w:ascii="Arial" w:eastAsia="Arial" w:hAnsi="Arial" w:cs="Arial"/>
                <w:color w:val="000000"/>
                <w:lang w:val="mn-MN" w:eastAsia="mn-MN" w:bidi="mn-MN"/>
              </w:rPr>
              <w:tab/>
              <w:t>Төсөв</w:t>
            </w:r>
            <w:r w:rsidRPr="004E0560">
              <w:rPr>
                <w:rFonts w:ascii="Arial" w:eastAsia="Arial" w:hAnsi="Arial" w:cs="Arial"/>
                <w:color w:val="000000"/>
                <w:lang w:val="mn-MN" w:eastAsia="mn-MN" w:bidi="mn-MN"/>
              </w:rPr>
              <w:tab/>
              <w:t>санхүү,</w:t>
            </w:r>
            <w:r w:rsidRPr="004E0560">
              <w:rPr>
                <w:rFonts w:ascii="Arial" w:eastAsia="Arial" w:hAnsi="Arial" w:cs="Arial"/>
                <w:color w:val="000000"/>
                <w:lang w:val="mn-MN" w:eastAsia="mn-MN" w:bidi="mn-MN"/>
              </w:rPr>
              <w:tab/>
              <w:t>хөрөнгө</w:t>
            </w:r>
            <w:r w:rsidRPr="004E0560">
              <w:rPr>
                <w:rFonts w:ascii="Arial" w:eastAsia="Arial" w:hAnsi="Arial" w:cs="Arial"/>
                <w:color w:val="000000"/>
                <w:lang w:val="mn-MN" w:eastAsia="mn-MN" w:bidi="mn-MN"/>
              </w:rPr>
              <w:tab/>
              <w:t>оруулалт,</w:t>
            </w:r>
          </w:p>
          <w:p w14:paraId="1457233B"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худалдан авалтыг хууль тогтоомжийн дагуу төлөвлөх, хэрэгжүүлэх тайлагнах,</w:t>
            </w:r>
          </w:p>
        </w:tc>
        <w:tc>
          <w:tcPr>
            <w:tcW w:w="2136" w:type="dxa"/>
            <w:tcBorders>
              <w:top w:val="single" w:sz="4" w:space="0" w:color="auto"/>
              <w:left w:val="single" w:sz="4" w:space="0" w:color="auto"/>
              <w:right w:val="single" w:sz="4" w:space="0" w:color="auto"/>
            </w:tcBorders>
            <w:shd w:val="clear" w:color="auto" w:fill="FFFFFF"/>
          </w:tcPr>
          <w:p w14:paraId="6DEF5949"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124130F8"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r w:rsidR="004E0560" w:rsidRPr="004E0560" w14:paraId="39826131" w14:textId="77777777" w:rsidTr="00495C42">
        <w:trPr>
          <w:trHeight w:hRule="exact" w:val="1032"/>
          <w:jc w:val="center"/>
        </w:trPr>
        <w:tc>
          <w:tcPr>
            <w:tcW w:w="2698" w:type="dxa"/>
            <w:vMerge/>
            <w:tcBorders>
              <w:left w:val="single" w:sz="4" w:space="0" w:color="auto"/>
              <w:bottom w:val="single" w:sz="4" w:space="0" w:color="auto"/>
            </w:tcBorders>
            <w:shd w:val="clear" w:color="auto" w:fill="FFFFFF"/>
            <w:vAlign w:val="center"/>
          </w:tcPr>
          <w:p w14:paraId="2B6A0C28"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4819" w:type="dxa"/>
            <w:tcBorders>
              <w:top w:val="single" w:sz="4" w:space="0" w:color="auto"/>
              <w:left w:val="single" w:sz="4" w:space="0" w:color="auto"/>
              <w:bottom w:val="single" w:sz="4" w:space="0" w:color="auto"/>
            </w:tcBorders>
            <w:shd w:val="clear" w:color="auto" w:fill="FFFFFF"/>
            <w:vAlign w:val="bottom"/>
          </w:tcPr>
          <w:p w14:paraId="1E612BD5" w14:textId="77777777" w:rsidR="004E0560" w:rsidRPr="004E0560" w:rsidRDefault="004E0560" w:rsidP="004E0560">
            <w:pPr>
              <w:widowControl w:val="0"/>
              <w:tabs>
                <w:tab w:val="left" w:pos="1128"/>
                <w:tab w:val="left" w:pos="2323"/>
                <w:tab w:val="left" w:pos="328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42/ Аймаг орон нутагт шаардлагатай бусад нөөцийн</w:t>
            </w:r>
            <w:r w:rsidRPr="004E0560">
              <w:rPr>
                <w:rFonts w:ascii="Arial" w:eastAsia="Arial" w:hAnsi="Arial" w:cs="Arial"/>
                <w:color w:val="000000"/>
                <w:lang w:val="mn-MN" w:eastAsia="mn-MN" w:bidi="mn-MN"/>
              </w:rPr>
              <w:tab/>
              <w:t>судалгаа</w:t>
            </w:r>
            <w:r w:rsidRPr="004E0560">
              <w:rPr>
                <w:rFonts w:ascii="Arial" w:eastAsia="Arial" w:hAnsi="Arial" w:cs="Arial"/>
                <w:color w:val="000000"/>
                <w:lang w:val="mn-MN" w:eastAsia="mn-MN" w:bidi="mn-MN"/>
              </w:rPr>
              <w:tab/>
              <w:t>гаргах,</w:t>
            </w:r>
            <w:r w:rsidRPr="004E0560">
              <w:rPr>
                <w:rFonts w:ascii="Arial" w:eastAsia="Arial" w:hAnsi="Arial" w:cs="Arial"/>
                <w:color w:val="000000"/>
                <w:lang w:val="mn-MN" w:eastAsia="mn-MN" w:bidi="mn-MN"/>
              </w:rPr>
              <w:tab/>
              <w:t>нөөцийг үр</w:t>
            </w:r>
          </w:p>
          <w:p w14:paraId="10DB40E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ашигтай зарцуулах талаар төлөвлөлт хийх, удирдах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4656A6EE" w14:textId="77777777" w:rsidR="004E0560" w:rsidRPr="004E0560" w:rsidRDefault="004E0560" w:rsidP="004E0560">
            <w:pPr>
              <w:widowControl w:val="0"/>
              <w:tabs>
                <w:tab w:val="left" w:pos="797"/>
                <w:tab w:val="left" w:pos="1406"/>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СУГазар, СУ-ийн</w:t>
            </w:r>
          </w:p>
          <w:p w14:paraId="054EC258"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w:t>
            </w:r>
          </w:p>
        </w:tc>
      </w:tr>
    </w:tbl>
    <w:p w14:paraId="59D7699E" w14:textId="77777777" w:rsidR="004E0560" w:rsidRPr="004E0560" w:rsidRDefault="004E0560" w:rsidP="004E0560">
      <w:pPr>
        <w:widowControl w:val="0"/>
        <w:spacing w:after="259" w:line="1" w:lineRule="exact"/>
        <w:rPr>
          <w:rFonts w:ascii="Tahoma" w:eastAsia="Tahoma" w:hAnsi="Tahoma" w:cs="Tahoma"/>
          <w:color w:val="000000"/>
          <w:sz w:val="24"/>
          <w:szCs w:val="24"/>
          <w:lang w:val="mn-MN" w:eastAsia="mn-MN" w:bidi="mn-MN"/>
        </w:rPr>
      </w:pPr>
    </w:p>
    <w:p w14:paraId="37FBC3EA" w14:textId="77777777" w:rsidR="004E0560" w:rsidRPr="004E0560" w:rsidRDefault="004E0560" w:rsidP="004E0560">
      <w:pPr>
        <w:keepNext/>
        <w:keepLines/>
        <w:widowControl w:val="0"/>
        <w:spacing w:after="260" w:line="240" w:lineRule="auto"/>
        <w:jc w:val="both"/>
        <w:outlineLvl w:val="0"/>
        <w:rPr>
          <w:rFonts w:ascii="Arial" w:eastAsia="Arial" w:hAnsi="Arial" w:cs="Arial"/>
          <w:b/>
          <w:bCs/>
          <w:color w:val="000000"/>
          <w:lang w:val="mn-MN" w:eastAsia="mn-MN" w:bidi="mn-MN"/>
        </w:rPr>
      </w:pPr>
      <w:bookmarkStart w:id="54" w:name="bookmark53"/>
      <w:bookmarkStart w:id="55" w:name="bookmark54"/>
      <w:bookmarkStart w:id="56" w:name="bookmark55"/>
      <w:r w:rsidRPr="004E0560">
        <w:rPr>
          <w:rFonts w:ascii="Arial" w:eastAsia="Arial" w:hAnsi="Arial" w:cs="Arial"/>
          <w:b/>
          <w:bCs/>
          <w:color w:val="000000"/>
          <w:lang w:val="mn-MN" w:eastAsia="mn-MN" w:bidi="mn-MN"/>
        </w:rPr>
        <w:t>Гурав. Алсын хараа</w:t>
      </w:r>
      <w:bookmarkEnd w:id="54"/>
      <w:bookmarkEnd w:id="55"/>
      <w:bookmarkEnd w:id="56"/>
    </w:p>
    <w:p w14:paraId="5097C8F7"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 Түүх ёс заншилаа дээдэлсэн,эх оронч үзэлтэй эв нэгдлийг эрхэмлэсэн иргэнийг төлөвшүүлэн хөгжүүлж, төв халхын үнэт зүйл өв соёлд тулгуурласан бүтээлч үйлдвэрлэлийг дэмжсэн аймаг болно.</w:t>
      </w:r>
    </w:p>
    <w:p w14:paraId="6A058737" w14:textId="77777777" w:rsidR="004E0560" w:rsidRPr="004E0560" w:rsidRDefault="004E0560" w:rsidP="004E0560">
      <w:pPr>
        <w:widowControl w:val="0"/>
        <w:spacing w:after="0" w:line="240" w:lineRule="auto"/>
        <w:jc w:val="both"/>
        <w:rPr>
          <w:rFonts w:ascii="Arial" w:eastAsia="Arial" w:hAnsi="Arial" w:cs="Arial"/>
          <w:b/>
          <w:bCs/>
          <w:color w:val="000000"/>
          <w:lang w:val="mn-MN" w:eastAsia="mn-MN" w:bidi="mn-MN"/>
        </w:rPr>
      </w:pPr>
      <w:r w:rsidRPr="004E0560">
        <w:rPr>
          <w:rFonts w:ascii="Arial" w:eastAsia="Arial" w:hAnsi="Arial" w:cs="Arial"/>
          <w:b/>
          <w:bCs/>
          <w:color w:val="000000"/>
          <w:lang w:val="mn-MN" w:eastAsia="mn-MN" w:bidi="mn-MN"/>
        </w:rPr>
        <w:t>Дөрөв. Эрхэм зорилго</w:t>
      </w:r>
    </w:p>
    <w:p w14:paraId="712140DD"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Түүх, соёлын өвөө хамгаалан, үндэсний бахархалаа түгээн дэлгэрүүлж, соёл, урлагийн үйлчилгээний чанар хүртээмжийг нэмэгдүүлнэ.</w:t>
      </w:r>
    </w:p>
    <w:p w14:paraId="23C2501A" w14:textId="77777777" w:rsidR="004E0560" w:rsidRPr="004E0560" w:rsidRDefault="004E0560" w:rsidP="004E0560">
      <w:pPr>
        <w:keepNext/>
        <w:keepLines/>
        <w:widowControl w:val="0"/>
        <w:spacing w:after="0" w:line="240" w:lineRule="auto"/>
        <w:jc w:val="both"/>
        <w:outlineLvl w:val="0"/>
        <w:rPr>
          <w:rFonts w:ascii="Arial" w:eastAsia="Arial" w:hAnsi="Arial" w:cs="Arial"/>
          <w:b/>
          <w:bCs/>
          <w:color w:val="000000"/>
          <w:lang w:val="mn-MN" w:eastAsia="mn-MN" w:bidi="mn-MN"/>
        </w:rPr>
      </w:pPr>
      <w:bookmarkStart w:id="57" w:name="bookmark56"/>
      <w:bookmarkStart w:id="58" w:name="bookmark57"/>
      <w:bookmarkStart w:id="59" w:name="bookmark58"/>
      <w:r w:rsidRPr="004E0560">
        <w:rPr>
          <w:rFonts w:ascii="Arial" w:eastAsia="Arial" w:hAnsi="Arial" w:cs="Arial"/>
          <w:b/>
          <w:bCs/>
          <w:color w:val="000000"/>
          <w:lang w:val="mn-MN" w:eastAsia="mn-MN" w:bidi="mn-MN"/>
        </w:rPr>
        <w:t>Тав. Орчны шинжилгээ</w:t>
      </w:r>
      <w:bookmarkEnd w:id="57"/>
      <w:bookmarkEnd w:id="58"/>
      <w:bookmarkEnd w:id="59"/>
    </w:p>
    <w:p w14:paraId="7087CBF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Өвөрхангай аймгийн 2022 - 2025 оны соёл, урлагийн хөгжлийн стратеги төлөвлөгөөг үр дүнтэй хэрэгжүүлэхэд дотоод болон гадаад орчны хүчин зүйлс ихээхэн нөлөөтэй тул дараах орчны шинжилгээг хийж дүгнэлт, үр дүнд тулгуурлан стратегийн зорилго, зорилт, үйл ажиллагаагаа тодорхойллоо.</w:t>
      </w:r>
    </w:p>
    <w:p w14:paraId="24A97AE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Дотоод орчны шинжилгээ</w:t>
      </w:r>
    </w:p>
    <w:p w14:paraId="14DBFF27"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СУГ-ын бүтэц зохион байгуулалт, чиг үүргийн хувьд</w:t>
      </w:r>
    </w:p>
    <w:p w14:paraId="56D846D8" w14:textId="77777777" w:rsidR="004E0560" w:rsidRPr="004E0560" w:rsidRDefault="004E0560" w:rsidP="004E0560">
      <w:pPr>
        <w:widowControl w:val="0"/>
        <w:numPr>
          <w:ilvl w:val="0"/>
          <w:numId w:val="4"/>
        </w:numPr>
        <w:tabs>
          <w:tab w:val="left" w:pos="1217"/>
        </w:tabs>
        <w:spacing w:after="0" w:line="240" w:lineRule="auto"/>
        <w:ind w:firstLine="860"/>
        <w:jc w:val="both"/>
        <w:rPr>
          <w:rFonts w:ascii="Arial" w:eastAsia="Arial" w:hAnsi="Arial" w:cs="Arial"/>
          <w:color w:val="000000"/>
          <w:lang w:val="mn-MN" w:eastAsia="mn-MN" w:bidi="mn-MN"/>
        </w:rPr>
      </w:pPr>
      <w:bookmarkStart w:id="60" w:name="bookmark59"/>
      <w:bookmarkEnd w:id="60"/>
      <w:r w:rsidRPr="004E0560">
        <w:rPr>
          <w:rFonts w:ascii="Arial" w:eastAsia="Arial" w:hAnsi="Arial" w:cs="Arial"/>
          <w:color w:val="000000"/>
          <w:lang w:val="mn-MN" w:eastAsia="mn-MN" w:bidi="mn-MN"/>
        </w:rPr>
        <w:t>Соёлын салбарын бодлого, чиглэлийг алслагдсан нутгийн иргэдэд хүргэх;</w:t>
      </w:r>
    </w:p>
    <w:p w14:paraId="4222B7D7" w14:textId="77777777" w:rsidR="004E0560" w:rsidRPr="004E0560" w:rsidRDefault="004E0560" w:rsidP="004E0560">
      <w:pPr>
        <w:widowControl w:val="0"/>
        <w:numPr>
          <w:ilvl w:val="0"/>
          <w:numId w:val="4"/>
        </w:numPr>
        <w:tabs>
          <w:tab w:val="left" w:pos="1217"/>
        </w:tabs>
        <w:spacing w:after="0" w:line="240" w:lineRule="auto"/>
        <w:ind w:firstLine="860"/>
        <w:jc w:val="both"/>
        <w:rPr>
          <w:rFonts w:ascii="Arial" w:eastAsia="Arial" w:hAnsi="Arial" w:cs="Arial"/>
          <w:color w:val="000000"/>
          <w:lang w:val="mn-MN" w:eastAsia="mn-MN" w:bidi="mn-MN"/>
        </w:rPr>
      </w:pPr>
      <w:bookmarkStart w:id="61" w:name="bookmark60"/>
      <w:bookmarkEnd w:id="61"/>
      <w:r w:rsidRPr="004E0560">
        <w:rPr>
          <w:rFonts w:ascii="Arial" w:eastAsia="Arial" w:hAnsi="Arial" w:cs="Arial"/>
          <w:color w:val="000000"/>
          <w:lang w:val="mn-MN" w:eastAsia="mn-MN" w:bidi="mn-MN"/>
        </w:rPr>
        <w:t>Соёл, гэгээрлийн бодлогын хэрэгжилтийг иргэдэд тэгш хүртээмжтэй хүргэх;</w:t>
      </w:r>
    </w:p>
    <w:p w14:paraId="48F3981C" w14:textId="77777777" w:rsidR="004E0560" w:rsidRPr="004E0560" w:rsidRDefault="004E0560" w:rsidP="004E0560">
      <w:pPr>
        <w:widowControl w:val="0"/>
        <w:numPr>
          <w:ilvl w:val="0"/>
          <w:numId w:val="4"/>
        </w:numPr>
        <w:tabs>
          <w:tab w:val="left" w:pos="1217"/>
        </w:tabs>
        <w:spacing w:after="0" w:line="240" w:lineRule="auto"/>
        <w:ind w:firstLine="860"/>
        <w:jc w:val="both"/>
        <w:rPr>
          <w:rFonts w:ascii="Arial" w:eastAsia="Arial" w:hAnsi="Arial" w:cs="Arial"/>
          <w:color w:val="000000"/>
          <w:lang w:val="mn-MN" w:eastAsia="mn-MN" w:bidi="mn-MN"/>
        </w:rPr>
      </w:pPr>
      <w:bookmarkStart w:id="62" w:name="bookmark61"/>
      <w:bookmarkEnd w:id="62"/>
      <w:r w:rsidRPr="004E0560">
        <w:rPr>
          <w:rFonts w:ascii="Arial" w:eastAsia="Arial" w:hAnsi="Arial" w:cs="Arial"/>
          <w:color w:val="000000"/>
          <w:lang w:val="mn-MN" w:eastAsia="mn-MN" w:bidi="mn-MN"/>
        </w:rPr>
        <w:t>Төсвийн зарцуулалтын үр ашгийг сайжруулах;</w:t>
      </w:r>
    </w:p>
    <w:p w14:paraId="441F3E51" w14:textId="77777777" w:rsidR="004E0560" w:rsidRPr="004E0560" w:rsidRDefault="004E0560" w:rsidP="004E0560">
      <w:pPr>
        <w:widowControl w:val="0"/>
        <w:numPr>
          <w:ilvl w:val="0"/>
          <w:numId w:val="4"/>
        </w:numPr>
        <w:tabs>
          <w:tab w:val="left" w:pos="1217"/>
        </w:tabs>
        <w:spacing w:after="0" w:line="240" w:lineRule="auto"/>
        <w:ind w:firstLine="860"/>
        <w:jc w:val="both"/>
        <w:rPr>
          <w:rFonts w:ascii="Arial" w:eastAsia="Arial" w:hAnsi="Arial" w:cs="Arial"/>
          <w:color w:val="000000"/>
          <w:lang w:val="mn-MN" w:eastAsia="mn-MN" w:bidi="mn-MN"/>
        </w:rPr>
      </w:pPr>
      <w:bookmarkStart w:id="63" w:name="bookmark62"/>
      <w:bookmarkEnd w:id="63"/>
      <w:r w:rsidRPr="004E0560">
        <w:rPr>
          <w:rFonts w:ascii="Arial" w:eastAsia="Arial" w:hAnsi="Arial" w:cs="Arial"/>
          <w:color w:val="000000"/>
          <w:lang w:val="mn-MN" w:eastAsia="mn-MN" w:bidi="mn-MN"/>
        </w:rPr>
        <w:t>Соёл, гэгээрлийн үйл ажиллагааны үр дүн, бүтээмжийг дээшлүүлэх;</w:t>
      </w:r>
    </w:p>
    <w:p w14:paraId="7DA68296" w14:textId="77777777" w:rsidR="004E0560" w:rsidRPr="004E0560" w:rsidRDefault="004E0560" w:rsidP="004E0560">
      <w:pPr>
        <w:widowControl w:val="0"/>
        <w:numPr>
          <w:ilvl w:val="0"/>
          <w:numId w:val="4"/>
        </w:numPr>
        <w:tabs>
          <w:tab w:val="left" w:pos="1217"/>
        </w:tabs>
        <w:spacing w:after="0" w:line="240" w:lineRule="auto"/>
        <w:ind w:firstLine="860"/>
        <w:jc w:val="both"/>
        <w:rPr>
          <w:rFonts w:ascii="Arial" w:eastAsia="Arial" w:hAnsi="Arial" w:cs="Arial"/>
          <w:color w:val="000000"/>
          <w:lang w:val="mn-MN" w:eastAsia="mn-MN" w:bidi="mn-MN"/>
        </w:rPr>
      </w:pPr>
      <w:bookmarkStart w:id="64" w:name="bookmark63"/>
      <w:bookmarkEnd w:id="64"/>
      <w:r w:rsidRPr="004E0560">
        <w:rPr>
          <w:rFonts w:ascii="Arial" w:eastAsia="Arial" w:hAnsi="Arial" w:cs="Arial"/>
          <w:color w:val="000000"/>
          <w:lang w:val="mn-MN" w:eastAsia="mn-MN" w:bidi="mn-MN"/>
        </w:rPr>
        <w:t>Хүний нөөцийг чадавхжуулах</w:t>
      </w:r>
    </w:p>
    <w:p w14:paraId="77ECBA89"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Гадаад орчны шинжилгээ</w:t>
      </w:r>
    </w:p>
    <w:p w14:paraId="4FBD185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яамнаас тодорхойлсон улс төр, эдийн засаг, технологи, хууль эрх зүйл, хүрээлэн буй орчны зүгээс үзүүлэх нөлөөллийг тооцож эерэг болон сөрөг тал эрсдлийн шинжилгээг хийсэн.</w:t>
      </w:r>
    </w:p>
    <w:p w14:paraId="245AFA0D" w14:textId="77777777" w:rsidR="004E0560" w:rsidRPr="004E0560" w:rsidRDefault="004E0560" w:rsidP="004E0560">
      <w:pPr>
        <w:widowControl w:val="0"/>
        <w:spacing w:after="260" w:line="240" w:lineRule="auto"/>
        <w:jc w:val="both"/>
        <w:rPr>
          <w:rFonts w:ascii="Arial" w:eastAsia="Arial" w:hAnsi="Arial" w:cs="Arial"/>
          <w:color w:val="000000"/>
          <w:lang w:val="mn-MN" w:eastAsia="mn-MN" w:bidi="mn-MN"/>
        </w:rPr>
      </w:pPr>
      <w:r w:rsidRPr="004E0560">
        <w:rPr>
          <w:rFonts w:ascii="Arial" w:eastAsia="Arial" w:hAnsi="Arial" w:cs="Arial"/>
          <w:color w:val="000000"/>
          <w:u w:val="single"/>
          <w:lang w:val="mn-MN" w:eastAsia="mn-MN" w:bidi="mn-MN"/>
        </w:rPr>
        <w:t>Орчны шинжилгээний үр дүнг нэгтгэх ЗМОТ хүснэгт</w:t>
      </w:r>
      <w:r w:rsidRPr="004E0560">
        <w:rPr>
          <w:rFonts w:ascii="Arial" w:eastAsia="Arial" w:hAnsi="Arial" w:cs="Arial"/>
          <w:color w:val="000000"/>
          <w:lang w:val="mn-MN" w:eastAsia="mn-MN" w:bidi="mn-MN"/>
        </w:rPr>
        <w:br w:type="page"/>
      </w:r>
    </w:p>
    <w:p w14:paraId="51378CA7" w14:textId="77777777" w:rsidR="004E0560" w:rsidRPr="004E0560" w:rsidRDefault="004E0560" w:rsidP="004E0560">
      <w:pPr>
        <w:widowControl w:val="0"/>
        <w:spacing w:after="36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 УРЛАГИЙН ГАЗРЫН ДОТООД БОЛОН ГАДААД ОРЧНЫ ШИНЖИЛГЭЭНИЙ ҮР ДҮНГ</w:t>
      </w:r>
      <w:r w:rsidRPr="004E0560">
        <w:rPr>
          <w:rFonts w:ascii="Arial" w:eastAsia="Arial" w:hAnsi="Arial" w:cs="Arial"/>
          <w:color w:val="000000"/>
          <w:lang w:val="mn-MN" w:eastAsia="mn-MN" w:bidi="mn-MN"/>
        </w:rPr>
        <w:br/>
        <w:t>НЭГТГЭСЭН СВОТ ШИНЖИЛГЭЭ</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4"/>
        <w:gridCol w:w="4987"/>
      </w:tblGrid>
      <w:tr w:rsidR="004E0560" w:rsidRPr="004E0560" w14:paraId="54438011" w14:textId="77777777" w:rsidTr="00495C42">
        <w:trPr>
          <w:trHeight w:hRule="exact" w:val="264"/>
          <w:jc w:val="center"/>
        </w:trPr>
        <w:tc>
          <w:tcPr>
            <w:tcW w:w="9916" w:type="dxa"/>
            <w:gridSpan w:val="2"/>
            <w:tcBorders>
              <w:top w:val="single" w:sz="4" w:space="0" w:color="auto"/>
              <w:left w:val="single" w:sz="4" w:space="0" w:color="auto"/>
              <w:right w:val="single" w:sz="4" w:space="0" w:color="auto"/>
            </w:tcBorders>
            <w:shd w:val="clear" w:color="auto" w:fill="FFFFFF"/>
            <w:vAlign w:val="bottom"/>
          </w:tcPr>
          <w:p w14:paraId="5B1BCAE4"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ДОТООД ОРЧИН</w:t>
            </w:r>
          </w:p>
        </w:tc>
      </w:tr>
      <w:tr w:rsidR="004E0560" w:rsidRPr="004E0560" w14:paraId="24B309AE" w14:textId="77777777" w:rsidTr="00495C42">
        <w:trPr>
          <w:trHeight w:hRule="exact" w:val="264"/>
          <w:jc w:val="center"/>
        </w:trPr>
        <w:tc>
          <w:tcPr>
            <w:tcW w:w="4934" w:type="dxa"/>
            <w:tcBorders>
              <w:top w:val="single" w:sz="4" w:space="0" w:color="auto"/>
              <w:left w:val="single" w:sz="4" w:space="0" w:color="auto"/>
            </w:tcBorders>
            <w:shd w:val="clear" w:color="auto" w:fill="FFFFFF"/>
            <w:vAlign w:val="bottom"/>
          </w:tcPr>
          <w:p w14:paraId="3C94F3F4"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Давуу тал</w:t>
            </w:r>
          </w:p>
        </w:tc>
        <w:tc>
          <w:tcPr>
            <w:tcW w:w="4982" w:type="dxa"/>
            <w:tcBorders>
              <w:top w:val="single" w:sz="4" w:space="0" w:color="auto"/>
              <w:left w:val="single" w:sz="4" w:space="0" w:color="auto"/>
              <w:right w:val="single" w:sz="4" w:space="0" w:color="auto"/>
            </w:tcBorders>
            <w:shd w:val="clear" w:color="auto" w:fill="FFFFFF"/>
            <w:vAlign w:val="bottom"/>
          </w:tcPr>
          <w:p w14:paraId="395FA112"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Сул тал</w:t>
            </w:r>
          </w:p>
        </w:tc>
      </w:tr>
      <w:tr w:rsidR="004E0560" w:rsidRPr="004E0560" w14:paraId="50D6C23D" w14:textId="77777777" w:rsidTr="00495C42">
        <w:trPr>
          <w:trHeight w:hRule="exact" w:val="6590"/>
          <w:jc w:val="center"/>
        </w:trPr>
        <w:tc>
          <w:tcPr>
            <w:tcW w:w="4934" w:type="dxa"/>
            <w:tcBorders>
              <w:top w:val="single" w:sz="4" w:space="0" w:color="auto"/>
              <w:left w:val="single" w:sz="4" w:space="0" w:color="auto"/>
            </w:tcBorders>
            <w:shd w:val="clear" w:color="auto" w:fill="FFFFFF"/>
            <w:vAlign w:val="bottom"/>
          </w:tcPr>
          <w:p w14:paraId="03871F66" w14:textId="77777777" w:rsidR="004E0560" w:rsidRPr="004E0560" w:rsidRDefault="004E0560" w:rsidP="004E0560">
            <w:pPr>
              <w:widowControl w:val="0"/>
              <w:numPr>
                <w:ilvl w:val="0"/>
                <w:numId w:val="5"/>
              </w:numPr>
              <w:tabs>
                <w:tab w:val="left" w:pos="117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 урлагийн талаар бодлого</w:t>
            </w:r>
          </w:p>
          <w:p w14:paraId="71CC2E98" w14:textId="77777777" w:rsidR="004E0560" w:rsidRPr="004E0560" w:rsidRDefault="004E0560" w:rsidP="004E0560">
            <w:pPr>
              <w:widowControl w:val="0"/>
              <w:tabs>
                <w:tab w:val="left" w:pos="2591"/>
                <w:tab w:val="right" w:pos="4799"/>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чиглэлээ тодорхойлох бие даасан төрийн</w:t>
            </w:r>
            <w:r w:rsidRPr="004E0560">
              <w:rPr>
                <w:rFonts w:ascii="Arial" w:eastAsia="Arial" w:hAnsi="Arial" w:cs="Arial"/>
                <w:color w:val="000000"/>
                <w:lang w:val="mn-MN" w:eastAsia="mn-MN" w:bidi="mn-MN"/>
              </w:rPr>
              <w:tab/>
              <w:t>захиргааны</w:t>
            </w:r>
            <w:r w:rsidRPr="004E0560">
              <w:rPr>
                <w:rFonts w:ascii="Arial" w:eastAsia="Arial" w:hAnsi="Arial" w:cs="Arial"/>
                <w:color w:val="000000"/>
                <w:lang w:val="mn-MN" w:eastAsia="mn-MN" w:bidi="mn-MN"/>
              </w:rPr>
              <w:tab/>
              <w:t>төв</w:t>
            </w:r>
          </w:p>
          <w:p w14:paraId="4124734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байгууллагатай болсон.</w:t>
            </w:r>
          </w:p>
          <w:p w14:paraId="2E685B5E" w14:textId="77777777" w:rsidR="004E0560" w:rsidRPr="004E0560" w:rsidRDefault="004E0560" w:rsidP="004E0560">
            <w:pPr>
              <w:widowControl w:val="0"/>
              <w:numPr>
                <w:ilvl w:val="0"/>
                <w:numId w:val="5"/>
              </w:numPr>
              <w:tabs>
                <w:tab w:val="left" w:pos="1166"/>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Аймгийн 19 сумын 70 орчим нь шинээр баригдсан соёлын төвийн барилгатай</w:t>
            </w:r>
          </w:p>
          <w:p w14:paraId="7485EB6E" w14:textId="77777777" w:rsidR="004E0560" w:rsidRPr="004E0560" w:rsidRDefault="004E0560" w:rsidP="004E0560">
            <w:pPr>
              <w:widowControl w:val="0"/>
              <w:numPr>
                <w:ilvl w:val="0"/>
                <w:numId w:val="5"/>
              </w:numPr>
              <w:tabs>
                <w:tab w:val="left" w:pos="1166"/>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Аймгийн хэмжээнд соёл, урлагийн</w:t>
            </w:r>
          </w:p>
          <w:p w14:paraId="50A5C356" w14:textId="77777777" w:rsidR="004E0560" w:rsidRPr="004E0560" w:rsidRDefault="004E0560" w:rsidP="004E0560">
            <w:pPr>
              <w:widowControl w:val="0"/>
              <w:tabs>
                <w:tab w:val="left" w:pos="3062"/>
                <w:tab w:val="left" w:pos="4329"/>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чиглэлээр үйл ажиллагаа явуулдаг төрийн байгууллагын батлагдсан орон тоо нийт 204 одоо ажиллаж байгаа 188 үүнээс сул орон тоо 16 мэргэжлийн боловсон хүчин 98 мэргэжлийн бус 90 хүний</w:t>
            </w:r>
            <w:r w:rsidRPr="004E0560">
              <w:rPr>
                <w:rFonts w:ascii="Arial" w:eastAsia="Arial" w:hAnsi="Arial" w:cs="Arial"/>
                <w:color w:val="000000"/>
                <w:lang w:val="mn-MN" w:eastAsia="mn-MN" w:bidi="mn-MN"/>
              </w:rPr>
              <w:tab/>
              <w:t>нөөц</w:t>
            </w:r>
          </w:p>
          <w:p w14:paraId="0243952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бүрдүүлэн ажиллаж байна.</w:t>
            </w:r>
          </w:p>
          <w:p w14:paraId="75BCF97D" w14:textId="77777777" w:rsidR="004E0560" w:rsidRPr="004E0560" w:rsidRDefault="004E0560" w:rsidP="004E0560">
            <w:pPr>
              <w:widowControl w:val="0"/>
              <w:numPr>
                <w:ilvl w:val="0"/>
                <w:numId w:val="5"/>
              </w:numPr>
              <w:tabs>
                <w:tab w:val="left" w:pos="117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СУГ-т аймаг сумын соёл, урлагийн</w:t>
            </w:r>
          </w:p>
          <w:p w14:paraId="6DBC1CD5" w14:textId="77777777" w:rsidR="004E0560" w:rsidRPr="004E0560" w:rsidRDefault="004E0560" w:rsidP="004E0560">
            <w:pPr>
              <w:widowControl w:val="0"/>
              <w:tabs>
                <w:tab w:val="left" w:pos="323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байгууллагуудыг хөрөнгө оруулалт төсөв санхүү, урлаг уран бүтээл, соёлын өв, соёл гэгээрэл зэрэг чиглэлүүдээр мэргэжил арга зүйн дэмжлэг үзүүлэх</w:t>
            </w:r>
            <w:r w:rsidRPr="004E0560">
              <w:rPr>
                <w:rFonts w:ascii="Arial" w:eastAsia="Arial" w:hAnsi="Arial" w:cs="Arial"/>
                <w:color w:val="000000"/>
                <w:lang w:val="mn-MN" w:eastAsia="mn-MN" w:bidi="mn-MN"/>
              </w:rPr>
              <w:tab/>
              <w:t>мэргэжилтнүүд</w:t>
            </w:r>
          </w:p>
          <w:p w14:paraId="64AB01D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ажиллаж байна</w:t>
            </w:r>
          </w:p>
          <w:p w14:paraId="0F72E662" w14:textId="77777777" w:rsidR="004E0560" w:rsidRPr="004E0560" w:rsidRDefault="004E0560" w:rsidP="004E0560">
            <w:pPr>
              <w:widowControl w:val="0"/>
              <w:numPr>
                <w:ilvl w:val="0"/>
                <w:numId w:val="5"/>
              </w:numPr>
              <w:tabs>
                <w:tab w:val="left" w:pos="117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салбарын ажилтан албан</w:t>
            </w:r>
          </w:p>
          <w:p w14:paraId="45FCFD71" w14:textId="77777777" w:rsidR="004E0560" w:rsidRPr="004E0560" w:rsidRDefault="004E0560" w:rsidP="004E0560">
            <w:pPr>
              <w:widowControl w:val="0"/>
              <w:tabs>
                <w:tab w:val="left" w:pos="2553"/>
                <w:tab w:val="left" w:pos="383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хаагчдын</w:t>
            </w:r>
            <w:r w:rsidRPr="004E0560">
              <w:rPr>
                <w:rFonts w:ascii="Arial" w:eastAsia="Arial" w:hAnsi="Arial" w:cs="Arial"/>
                <w:color w:val="000000"/>
                <w:lang w:val="mn-MN" w:eastAsia="mn-MN" w:bidi="mn-MN"/>
              </w:rPr>
              <w:tab/>
              <w:t>бүтээлч,</w:t>
            </w:r>
            <w:r w:rsidRPr="004E0560">
              <w:rPr>
                <w:rFonts w:ascii="Arial" w:eastAsia="Arial" w:hAnsi="Arial" w:cs="Arial"/>
                <w:color w:val="000000"/>
                <w:lang w:val="mn-MN" w:eastAsia="mn-MN" w:bidi="mn-MN"/>
              </w:rPr>
              <w:tab/>
              <w:t>сэтгэлтэй</w:t>
            </w:r>
          </w:p>
          <w:p w14:paraId="1593A89A"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хандлага өндөр</w:t>
            </w:r>
          </w:p>
          <w:p w14:paraId="5CB7D989" w14:textId="77777777" w:rsidR="004E0560" w:rsidRPr="004E0560" w:rsidRDefault="004E0560" w:rsidP="004E0560">
            <w:pPr>
              <w:widowControl w:val="0"/>
              <w:tabs>
                <w:tab w:val="left" w:pos="1228"/>
              </w:tabs>
              <w:spacing w:after="0" w:line="240" w:lineRule="auto"/>
              <w:jc w:val="both"/>
              <w:rPr>
                <w:rFonts w:ascii="Arial" w:eastAsia="Arial" w:hAnsi="Arial" w:cs="Arial"/>
                <w:color w:val="000000"/>
                <w:lang w:val="mn-MN" w:eastAsia="mn-MN" w:bidi="mn-MN"/>
              </w:rPr>
            </w:pPr>
          </w:p>
          <w:p w14:paraId="14214273" w14:textId="77777777" w:rsidR="004E0560" w:rsidRPr="004E0560" w:rsidRDefault="004E0560" w:rsidP="004E0560">
            <w:pPr>
              <w:widowControl w:val="0"/>
              <w:tabs>
                <w:tab w:val="left" w:pos="2212"/>
                <w:tab w:val="left" w:pos="3182"/>
                <w:tab w:val="left" w:pos="4036"/>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нутгийн</w:t>
            </w:r>
            <w:r w:rsidRPr="004E0560">
              <w:rPr>
                <w:rFonts w:ascii="Arial" w:eastAsia="Arial" w:hAnsi="Arial" w:cs="Arial"/>
                <w:color w:val="000000"/>
                <w:lang w:val="mn-MN" w:eastAsia="mn-MN" w:bidi="mn-MN"/>
              </w:rPr>
              <w:tab/>
              <w:t>онцлог</w:t>
            </w:r>
            <w:r w:rsidRPr="004E0560">
              <w:rPr>
                <w:rFonts w:ascii="Arial" w:eastAsia="Arial" w:hAnsi="Arial" w:cs="Arial"/>
                <w:color w:val="000000"/>
                <w:lang w:val="mn-MN" w:eastAsia="mn-MN" w:bidi="mn-MN"/>
              </w:rPr>
              <w:tab/>
              <w:t>бүхий</w:t>
            </w:r>
            <w:r w:rsidRPr="004E0560">
              <w:rPr>
                <w:rFonts w:ascii="Arial" w:eastAsia="Arial" w:hAnsi="Arial" w:cs="Arial"/>
                <w:color w:val="000000"/>
                <w:lang w:val="mn-MN" w:eastAsia="mn-MN" w:bidi="mn-MN"/>
              </w:rPr>
              <w:tab/>
              <w:t>соёлын</w:t>
            </w:r>
          </w:p>
          <w:p w14:paraId="5AFEFBE9" w14:textId="77777777" w:rsidR="004E0560" w:rsidRPr="004E0560" w:rsidRDefault="004E0560" w:rsidP="004E0560">
            <w:pPr>
              <w:widowControl w:val="0"/>
              <w:tabs>
                <w:tab w:val="left" w:pos="2769"/>
                <w:tab w:val="left" w:pos="410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үйлдвэрлэл</w:t>
            </w:r>
            <w:r w:rsidRPr="004E0560">
              <w:rPr>
                <w:rFonts w:ascii="Arial" w:eastAsia="Arial" w:hAnsi="Arial" w:cs="Arial"/>
                <w:color w:val="000000"/>
                <w:lang w:val="mn-MN" w:eastAsia="mn-MN" w:bidi="mn-MN"/>
              </w:rPr>
              <w:tab/>
              <w:t>инноваци</w:t>
            </w:r>
            <w:r w:rsidRPr="004E0560">
              <w:rPr>
                <w:rFonts w:ascii="Arial" w:eastAsia="Arial" w:hAnsi="Arial" w:cs="Arial"/>
                <w:color w:val="000000"/>
                <w:lang w:val="mn-MN" w:eastAsia="mn-MN" w:bidi="mn-MN"/>
              </w:rPr>
              <w:tab/>
              <w:t>хөгжих</w:t>
            </w:r>
          </w:p>
          <w:p w14:paraId="0312F416"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боломж бүрдсэн</w:t>
            </w:r>
          </w:p>
        </w:tc>
        <w:tc>
          <w:tcPr>
            <w:tcW w:w="4982" w:type="dxa"/>
            <w:tcBorders>
              <w:top w:val="single" w:sz="4" w:space="0" w:color="auto"/>
              <w:left w:val="single" w:sz="4" w:space="0" w:color="auto"/>
              <w:right w:val="single" w:sz="4" w:space="0" w:color="auto"/>
            </w:tcBorders>
            <w:shd w:val="clear" w:color="auto" w:fill="FFFFFF"/>
          </w:tcPr>
          <w:p w14:paraId="092AACB0" w14:textId="77777777" w:rsidR="004E0560" w:rsidRPr="004E0560" w:rsidRDefault="004E0560" w:rsidP="004E0560">
            <w:pPr>
              <w:widowControl w:val="0"/>
              <w:numPr>
                <w:ilvl w:val="0"/>
                <w:numId w:val="6"/>
              </w:numPr>
              <w:tabs>
                <w:tab w:val="left" w:pos="1166"/>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Хүний нөөцийн чадавхжуулах, улс, бүс,</w:t>
            </w:r>
          </w:p>
          <w:p w14:paraId="452F945C" w14:textId="77777777" w:rsidR="004E0560" w:rsidRPr="004E0560" w:rsidRDefault="004E0560" w:rsidP="004E0560">
            <w:pPr>
              <w:widowControl w:val="0"/>
              <w:tabs>
                <w:tab w:val="left" w:pos="1924"/>
                <w:tab w:val="left" w:pos="2788"/>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олон</w:t>
            </w:r>
            <w:r w:rsidRPr="004E0560">
              <w:rPr>
                <w:rFonts w:ascii="Arial" w:eastAsia="Arial" w:hAnsi="Arial" w:cs="Arial"/>
                <w:color w:val="000000"/>
                <w:lang w:val="mn-MN" w:eastAsia="mn-MN" w:bidi="mn-MN"/>
              </w:rPr>
              <w:tab/>
              <w:t>улсад</w:t>
            </w:r>
            <w:r w:rsidRPr="004E0560">
              <w:rPr>
                <w:rFonts w:ascii="Arial" w:eastAsia="Arial" w:hAnsi="Arial" w:cs="Arial"/>
                <w:color w:val="000000"/>
                <w:lang w:val="mn-MN" w:eastAsia="mn-MN" w:bidi="mn-MN"/>
              </w:rPr>
              <w:tab/>
              <w:t>өрсөлдөх хамтран</w:t>
            </w:r>
          </w:p>
          <w:p w14:paraId="4D5B75A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ажиллах туршлага бага</w:t>
            </w:r>
          </w:p>
          <w:p w14:paraId="48BCD22B" w14:textId="77777777" w:rsidR="004E0560" w:rsidRPr="004E0560" w:rsidRDefault="004E0560" w:rsidP="004E0560">
            <w:pPr>
              <w:widowControl w:val="0"/>
              <w:numPr>
                <w:ilvl w:val="0"/>
                <w:numId w:val="6"/>
              </w:numPr>
              <w:tabs>
                <w:tab w:val="left" w:pos="1166"/>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Хүний нөөцийн болон санхүүгийн</w:t>
            </w:r>
          </w:p>
          <w:p w14:paraId="0ED7A14D" w14:textId="77777777" w:rsidR="004E0560" w:rsidRPr="004E0560" w:rsidRDefault="004E0560" w:rsidP="004E0560">
            <w:pPr>
              <w:widowControl w:val="0"/>
              <w:tabs>
                <w:tab w:val="left" w:pos="2514"/>
                <w:tab w:val="left" w:pos="3705"/>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нөөцийн</w:t>
            </w:r>
            <w:r w:rsidRPr="004E0560">
              <w:rPr>
                <w:rFonts w:ascii="Arial" w:eastAsia="Arial" w:hAnsi="Arial" w:cs="Arial"/>
                <w:color w:val="000000"/>
                <w:lang w:val="mn-MN" w:eastAsia="mn-MN" w:bidi="mn-MN"/>
              </w:rPr>
              <w:tab/>
              <w:t>зохион</w:t>
            </w:r>
            <w:r w:rsidRPr="004E0560">
              <w:rPr>
                <w:rFonts w:ascii="Arial" w:eastAsia="Arial" w:hAnsi="Arial" w:cs="Arial"/>
                <w:color w:val="000000"/>
                <w:lang w:val="mn-MN" w:eastAsia="mn-MN" w:bidi="mn-MN"/>
              </w:rPr>
              <w:tab/>
              <w:t>байгуулалт</w:t>
            </w:r>
          </w:p>
          <w:p w14:paraId="0153CD1C"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тодорхойгүй</w:t>
            </w:r>
          </w:p>
          <w:p w14:paraId="06F05F40" w14:textId="77777777" w:rsidR="004E0560" w:rsidRPr="004E0560" w:rsidRDefault="004E0560" w:rsidP="004E0560">
            <w:pPr>
              <w:widowControl w:val="0"/>
              <w:numPr>
                <w:ilvl w:val="0"/>
                <w:numId w:val="6"/>
              </w:numPr>
              <w:tabs>
                <w:tab w:val="left" w:pos="1175"/>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Сумын соёлын төвүүдийн хүний нөөц, орон тоо хэт цөөн</w:t>
            </w:r>
          </w:p>
          <w:p w14:paraId="4E82D6F1" w14:textId="77777777" w:rsidR="004E0560" w:rsidRPr="004E0560" w:rsidRDefault="004E0560" w:rsidP="004E0560">
            <w:pPr>
              <w:widowControl w:val="0"/>
              <w:numPr>
                <w:ilvl w:val="0"/>
                <w:numId w:val="6"/>
              </w:numPr>
              <w:tabs>
                <w:tab w:val="left" w:pos="117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болон бусад салбарын</w:t>
            </w:r>
          </w:p>
          <w:p w14:paraId="0C7CC5D7" w14:textId="77777777" w:rsidR="004E0560" w:rsidRPr="004E0560" w:rsidRDefault="004E0560" w:rsidP="004E0560">
            <w:pPr>
              <w:widowControl w:val="0"/>
              <w:tabs>
                <w:tab w:val="left" w:pos="2207"/>
                <w:tab w:val="left" w:pos="3614"/>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хамтын</w:t>
            </w:r>
            <w:r w:rsidRPr="004E0560">
              <w:rPr>
                <w:rFonts w:ascii="Arial" w:eastAsia="Arial" w:hAnsi="Arial" w:cs="Arial"/>
                <w:color w:val="000000"/>
                <w:lang w:val="mn-MN" w:eastAsia="mn-MN" w:bidi="mn-MN"/>
              </w:rPr>
              <w:tab/>
              <w:t>ажиллагаа,</w:t>
            </w:r>
            <w:r w:rsidRPr="004E0560">
              <w:rPr>
                <w:rFonts w:ascii="Arial" w:eastAsia="Arial" w:hAnsi="Arial" w:cs="Arial"/>
                <w:color w:val="000000"/>
                <w:lang w:val="mn-MN" w:eastAsia="mn-MN" w:bidi="mn-MN"/>
              </w:rPr>
              <w:tab/>
              <w:t>түншлэлийн</w:t>
            </w:r>
          </w:p>
          <w:p w14:paraId="29BE82A7" w14:textId="77777777" w:rsidR="004E0560" w:rsidRPr="004E0560" w:rsidRDefault="004E0560" w:rsidP="004E0560">
            <w:pPr>
              <w:widowControl w:val="0"/>
              <w:tabs>
                <w:tab w:val="left" w:pos="2846"/>
                <w:tab w:val="left" w:pos="4108"/>
              </w:tabs>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механизм</w:t>
            </w:r>
            <w:r w:rsidRPr="004E0560">
              <w:rPr>
                <w:rFonts w:ascii="Arial" w:eastAsia="Arial" w:hAnsi="Arial" w:cs="Arial"/>
                <w:color w:val="000000"/>
                <w:lang w:val="mn-MN" w:eastAsia="mn-MN" w:bidi="mn-MN"/>
              </w:rPr>
              <w:tab/>
              <w:t>бүрэн</w:t>
            </w:r>
            <w:r w:rsidRPr="004E0560">
              <w:rPr>
                <w:rFonts w:ascii="Arial" w:eastAsia="Arial" w:hAnsi="Arial" w:cs="Arial"/>
                <w:color w:val="000000"/>
                <w:lang w:val="mn-MN" w:eastAsia="mn-MN" w:bidi="mn-MN"/>
              </w:rPr>
              <w:tab/>
              <w:t>бүрдэж</w:t>
            </w:r>
          </w:p>
          <w:p w14:paraId="0CA70754"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төлөвшөөгүй</w:t>
            </w:r>
          </w:p>
          <w:p w14:paraId="7ED0E001" w14:textId="77777777" w:rsidR="004E0560" w:rsidRPr="004E0560" w:rsidRDefault="004E0560" w:rsidP="004E0560">
            <w:pPr>
              <w:widowControl w:val="0"/>
              <w:numPr>
                <w:ilvl w:val="0"/>
                <w:numId w:val="6"/>
              </w:numPr>
              <w:tabs>
                <w:tab w:val="left" w:pos="1166"/>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Хүн амын төвлөрөл байхгүй хэт сийрэг</w:t>
            </w:r>
          </w:p>
          <w:p w14:paraId="2E2E72F0" w14:textId="77777777" w:rsidR="004E0560" w:rsidRPr="004E0560" w:rsidRDefault="004E0560" w:rsidP="004E0560">
            <w:pPr>
              <w:widowControl w:val="0"/>
              <w:numPr>
                <w:ilvl w:val="0"/>
                <w:numId w:val="6"/>
              </w:numPr>
              <w:tabs>
                <w:tab w:val="left" w:pos="1166"/>
                <w:tab w:val="left" w:pos="3143"/>
                <w:tab w:val="left" w:pos="4314"/>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Ажилтнуудын</w:t>
            </w:r>
            <w:r w:rsidRPr="004E0560">
              <w:rPr>
                <w:rFonts w:ascii="Arial" w:eastAsia="Arial" w:hAnsi="Arial" w:cs="Arial"/>
                <w:color w:val="000000"/>
                <w:lang w:val="mn-MN" w:eastAsia="mn-MN" w:bidi="mn-MN"/>
              </w:rPr>
              <w:tab/>
              <w:t>цалин</w:t>
            </w:r>
            <w:r w:rsidRPr="004E0560">
              <w:rPr>
                <w:rFonts w:ascii="Arial" w:eastAsia="Arial" w:hAnsi="Arial" w:cs="Arial"/>
                <w:color w:val="000000"/>
                <w:lang w:val="mn-MN" w:eastAsia="mn-MN" w:bidi="mn-MN"/>
              </w:rPr>
              <w:tab/>
              <w:t>хөлс,</w:t>
            </w:r>
          </w:p>
          <w:p w14:paraId="46FC1C4E"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нийгмийн баталгаа хангалтгүй</w:t>
            </w:r>
          </w:p>
        </w:tc>
      </w:tr>
      <w:tr w:rsidR="004E0560" w:rsidRPr="004E0560" w14:paraId="7EC7631F" w14:textId="77777777" w:rsidTr="00495C42">
        <w:trPr>
          <w:trHeight w:hRule="exact" w:val="259"/>
          <w:jc w:val="center"/>
        </w:trPr>
        <w:tc>
          <w:tcPr>
            <w:tcW w:w="4934" w:type="dxa"/>
            <w:tcBorders>
              <w:top w:val="single" w:sz="4" w:space="0" w:color="auto"/>
              <w:left w:val="single" w:sz="4" w:space="0" w:color="auto"/>
            </w:tcBorders>
            <w:shd w:val="clear" w:color="auto" w:fill="FFFFFF"/>
            <w:vAlign w:val="bottom"/>
          </w:tcPr>
          <w:p w14:paraId="59E67932"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ГАДААД</w:t>
            </w:r>
          </w:p>
        </w:tc>
        <w:tc>
          <w:tcPr>
            <w:tcW w:w="4982" w:type="dxa"/>
            <w:tcBorders>
              <w:top w:val="single" w:sz="4" w:space="0" w:color="auto"/>
              <w:left w:val="single" w:sz="4" w:space="0" w:color="auto"/>
              <w:right w:val="single" w:sz="4" w:space="0" w:color="auto"/>
            </w:tcBorders>
            <w:shd w:val="clear" w:color="auto" w:fill="FFFFFF"/>
            <w:vAlign w:val="bottom"/>
          </w:tcPr>
          <w:p w14:paraId="79C46799"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ОРЧИН</w:t>
            </w:r>
          </w:p>
        </w:tc>
      </w:tr>
      <w:tr w:rsidR="004E0560" w:rsidRPr="004E0560" w14:paraId="5C868545" w14:textId="77777777" w:rsidTr="00495C42">
        <w:trPr>
          <w:trHeight w:hRule="exact" w:val="264"/>
          <w:jc w:val="center"/>
        </w:trPr>
        <w:tc>
          <w:tcPr>
            <w:tcW w:w="4934" w:type="dxa"/>
            <w:tcBorders>
              <w:top w:val="single" w:sz="4" w:space="0" w:color="auto"/>
              <w:left w:val="single" w:sz="4" w:space="0" w:color="auto"/>
            </w:tcBorders>
            <w:shd w:val="clear" w:color="auto" w:fill="FFFFFF"/>
            <w:vAlign w:val="bottom"/>
          </w:tcPr>
          <w:p w14:paraId="423296EB"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Боломж</w:t>
            </w:r>
          </w:p>
        </w:tc>
        <w:tc>
          <w:tcPr>
            <w:tcW w:w="4982" w:type="dxa"/>
            <w:tcBorders>
              <w:top w:val="single" w:sz="4" w:space="0" w:color="auto"/>
              <w:left w:val="single" w:sz="4" w:space="0" w:color="auto"/>
              <w:right w:val="single" w:sz="4" w:space="0" w:color="auto"/>
            </w:tcBorders>
            <w:shd w:val="clear" w:color="auto" w:fill="FFFFFF"/>
            <w:vAlign w:val="bottom"/>
          </w:tcPr>
          <w:p w14:paraId="29D49C8D" w14:textId="77777777" w:rsidR="004E0560" w:rsidRPr="004E0560" w:rsidRDefault="004E0560" w:rsidP="004E0560">
            <w:pPr>
              <w:widowControl w:val="0"/>
              <w:spacing w:after="0" w:line="240" w:lineRule="auto"/>
              <w:jc w:val="center"/>
              <w:rPr>
                <w:rFonts w:ascii="Arial" w:eastAsia="Arial" w:hAnsi="Arial" w:cs="Arial"/>
                <w:color w:val="000000"/>
                <w:lang w:val="mn-MN" w:eastAsia="mn-MN" w:bidi="mn-MN"/>
              </w:rPr>
            </w:pPr>
            <w:r w:rsidRPr="004E0560">
              <w:rPr>
                <w:rFonts w:ascii="Arial" w:eastAsia="Arial" w:hAnsi="Arial" w:cs="Arial"/>
                <w:color w:val="000000"/>
                <w:lang w:val="mn-MN" w:eastAsia="mn-MN" w:bidi="mn-MN"/>
              </w:rPr>
              <w:t>Эрсдэл</w:t>
            </w:r>
          </w:p>
        </w:tc>
      </w:tr>
      <w:tr w:rsidR="004E0560" w:rsidRPr="004E0560" w14:paraId="40F3BBF9" w14:textId="77777777" w:rsidTr="00495C42">
        <w:trPr>
          <w:trHeight w:hRule="exact" w:val="5333"/>
          <w:jc w:val="center"/>
        </w:trPr>
        <w:tc>
          <w:tcPr>
            <w:tcW w:w="4934" w:type="dxa"/>
            <w:tcBorders>
              <w:top w:val="single" w:sz="4" w:space="0" w:color="auto"/>
              <w:left w:val="single" w:sz="4" w:space="0" w:color="auto"/>
              <w:bottom w:val="single" w:sz="4" w:space="0" w:color="auto"/>
            </w:tcBorders>
            <w:shd w:val="clear" w:color="auto" w:fill="FFFFFF"/>
            <w:vAlign w:val="bottom"/>
          </w:tcPr>
          <w:p w14:paraId="2FB37CD0" w14:textId="77777777" w:rsidR="004E0560" w:rsidRPr="004E0560" w:rsidRDefault="004E0560" w:rsidP="004E0560">
            <w:pPr>
              <w:widowControl w:val="0"/>
              <w:numPr>
                <w:ilvl w:val="0"/>
                <w:numId w:val="7"/>
              </w:numPr>
              <w:tabs>
                <w:tab w:val="left" w:pos="1166"/>
                <w:tab w:val="right" w:pos="478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Өвөрхангай аймагт дэд бүтэц сайн хөгжсөн соёл аялал жуучлал хөгжих бүрэн боломжтой</w:t>
            </w:r>
          </w:p>
          <w:p w14:paraId="13C7FBC0" w14:textId="77777777" w:rsidR="004E0560" w:rsidRPr="004E0560" w:rsidRDefault="004E0560" w:rsidP="004E0560">
            <w:pPr>
              <w:widowControl w:val="0"/>
              <w:tabs>
                <w:tab w:val="left" w:pos="1166"/>
                <w:tab w:val="right" w:pos="4794"/>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ab/>
              <w:t>-УИХ -ийн гишүүд болон Төрийн захиргааны төв байгууллагаас соёлын салбарыг дамждэг</w:t>
            </w:r>
          </w:p>
          <w:p w14:paraId="7A11B376" w14:textId="77777777" w:rsidR="004E0560" w:rsidRPr="004E0560" w:rsidRDefault="004E0560" w:rsidP="004E0560">
            <w:pPr>
              <w:widowControl w:val="0"/>
              <w:numPr>
                <w:ilvl w:val="0"/>
                <w:numId w:val="7"/>
              </w:numPr>
              <w:tabs>
                <w:tab w:val="left" w:pos="1166"/>
                <w:tab w:val="right" w:pos="4794"/>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 xml:space="preserve"> Орон нутгийн</w:t>
            </w:r>
            <w:r w:rsidRPr="004E0560">
              <w:rPr>
                <w:rFonts w:ascii="Arial" w:eastAsia="Arial" w:hAnsi="Arial" w:cs="Arial"/>
                <w:color w:val="000000"/>
                <w:lang w:val="mn-MN" w:eastAsia="mn-MN" w:bidi="mn-MN"/>
              </w:rPr>
              <w:tab/>
              <w:t>удирдлага</w:t>
            </w:r>
          </w:p>
          <w:p w14:paraId="141EB759"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идэвхитэй дэмждэг</w:t>
            </w:r>
          </w:p>
          <w:p w14:paraId="796C8002" w14:textId="77777777" w:rsidR="004E0560" w:rsidRPr="004E0560" w:rsidRDefault="004E0560" w:rsidP="004E0560">
            <w:pPr>
              <w:widowControl w:val="0"/>
              <w:numPr>
                <w:ilvl w:val="0"/>
                <w:numId w:val="7"/>
              </w:numPr>
              <w:tabs>
                <w:tab w:val="left" w:pos="1175"/>
                <w:tab w:val="left" w:pos="2078"/>
                <w:tab w:val="right" w:pos="4780"/>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w:t>
            </w:r>
            <w:r w:rsidRPr="004E0560">
              <w:rPr>
                <w:rFonts w:ascii="Arial" w:eastAsia="Arial" w:hAnsi="Arial" w:cs="Arial"/>
                <w:color w:val="000000"/>
                <w:lang w:val="mn-MN" w:eastAsia="mn-MN" w:bidi="mn-MN"/>
              </w:rPr>
              <w:tab/>
              <w:t>урлагийн</w:t>
            </w:r>
            <w:r w:rsidRPr="004E0560">
              <w:rPr>
                <w:rFonts w:ascii="Arial" w:eastAsia="Arial" w:hAnsi="Arial" w:cs="Arial"/>
                <w:color w:val="000000"/>
                <w:lang w:val="mn-MN" w:eastAsia="mn-MN" w:bidi="mn-MN"/>
              </w:rPr>
              <w:tab/>
              <w:t>байгууллагууд</w:t>
            </w:r>
          </w:p>
          <w:p w14:paraId="5277D326" w14:textId="77777777" w:rsidR="004E0560" w:rsidRPr="004E0560" w:rsidRDefault="004E0560" w:rsidP="004E0560">
            <w:pPr>
              <w:widowControl w:val="0"/>
              <w:tabs>
                <w:tab w:val="left" w:pos="2106"/>
                <w:tab w:val="left" w:pos="3119"/>
                <w:tab w:val="right" w:pos="4780"/>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өөрөө</w:t>
            </w:r>
            <w:r w:rsidRPr="004E0560">
              <w:rPr>
                <w:rFonts w:ascii="Arial" w:eastAsia="Arial" w:hAnsi="Arial" w:cs="Arial"/>
                <w:color w:val="000000"/>
                <w:lang w:val="mn-MN" w:eastAsia="mn-MN" w:bidi="mn-MN"/>
              </w:rPr>
              <w:tab/>
              <w:t>орлого</w:t>
            </w:r>
            <w:r w:rsidRPr="004E0560">
              <w:rPr>
                <w:rFonts w:ascii="Arial" w:eastAsia="Arial" w:hAnsi="Arial" w:cs="Arial"/>
                <w:color w:val="000000"/>
                <w:lang w:val="mn-MN" w:eastAsia="mn-MN" w:bidi="mn-MN"/>
              </w:rPr>
              <w:tab/>
              <w:t>олох,</w:t>
            </w:r>
            <w:r w:rsidRPr="004E0560">
              <w:rPr>
                <w:rFonts w:ascii="Arial" w:eastAsia="Arial" w:hAnsi="Arial" w:cs="Arial"/>
                <w:color w:val="000000"/>
                <w:lang w:val="mn-MN" w:eastAsia="mn-MN" w:bidi="mn-MN"/>
              </w:rPr>
              <w:tab/>
              <w:t>захиран</w:t>
            </w:r>
          </w:p>
          <w:p w14:paraId="59EC2D8C"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зарцуулах эрхтэй болсон</w:t>
            </w:r>
          </w:p>
          <w:p w14:paraId="549C3E68"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p>
          <w:p w14:paraId="091300DD" w14:textId="77777777" w:rsidR="004E0560" w:rsidRPr="004E0560" w:rsidRDefault="004E0560" w:rsidP="004E0560">
            <w:pPr>
              <w:widowControl w:val="0"/>
              <w:numPr>
                <w:ilvl w:val="0"/>
                <w:numId w:val="7"/>
              </w:numPr>
              <w:tabs>
                <w:tab w:val="left" w:pos="1175"/>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салбарын эрх зүйн орчин бүрдэж байгаа</w:t>
            </w:r>
          </w:p>
          <w:p w14:paraId="3914D309" w14:textId="77777777" w:rsidR="004E0560" w:rsidRPr="004E0560" w:rsidRDefault="004E0560" w:rsidP="004E0560">
            <w:pPr>
              <w:widowControl w:val="0"/>
              <w:numPr>
                <w:ilvl w:val="0"/>
                <w:numId w:val="7"/>
              </w:numPr>
              <w:tabs>
                <w:tab w:val="left" w:pos="1180"/>
                <w:tab w:val="left" w:pos="2394"/>
                <w:tab w:val="left" w:pos="3590"/>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Эрдэнэзуу, Шанхын баруун хүрээ, Төвхөн хийд зэрэг бурханы шашны гол төвүүд байдаг</w:t>
            </w:r>
          </w:p>
          <w:p w14:paraId="6EF0D550" w14:textId="77777777" w:rsidR="004E0560" w:rsidRPr="004E0560" w:rsidRDefault="004E0560" w:rsidP="004E0560">
            <w:pPr>
              <w:widowControl w:val="0"/>
              <w:numPr>
                <w:ilvl w:val="0"/>
                <w:numId w:val="7"/>
              </w:numPr>
              <w:tabs>
                <w:tab w:val="left" w:pos="1170"/>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2018 оноос хойш соёлын ажилтны цалин 32-52% иар нэмэгдсэн</w:t>
            </w:r>
          </w:p>
          <w:p w14:paraId="28343E1F" w14:textId="77777777" w:rsidR="004E0560" w:rsidRPr="004E0560" w:rsidRDefault="004E0560" w:rsidP="004E0560">
            <w:pPr>
              <w:widowControl w:val="0"/>
              <w:numPr>
                <w:ilvl w:val="0"/>
                <w:numId w:val="7"/>
              </w:numPr>
              <w:tabs>
                <w:tab w:val="left" w:pos="1175"/>
              </w:tabs>
              <w:spacing w:after="0" w:line="240" w:lineRule="auto"/>
              <w:ind w:left="1180" w:hanging="36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Орчин үеийн техник технологи хүн амын дунд хурдан нэвтэрч байгаа</w:t>
            </w:r>
          </w:p>
        </w:tc>
        <w:tc>
          <w:tcPr>
            <w:tcW w:w="4982" w:type="dxa"/>
            <w:tcBorders>
              <w:top w:val="single" w:sz="4" w:space="0" w:color="auto"/>
              <w:left w:val="single" w:sz="4" w:space="0" w:color="auto"/>
              <w:bottom w:val="single" w:sz="4" w:space="0" w:color="auto"/>
              <w:right w:val="single" w:sz="4" w:space="0" w:color="auto"/>
            </w:tcBorders>
            <w:shd w:val="clear" w:color="auto" w:fill="FFFFFF"/>
            <w:vAlign w:val="bottom"/>
          </w:tcPr>
          <w:p w14:paraId="77400001" w14:textId="77777777" w:rsidR="004E0560" w:rsidRPr="004E0560" w:rsidRDefault="004E0560" w:rsidP="004E0560">
            <w:pPr>
              <w:widowControl w:val="0"/>
              <w:tabs>
                <w:tab w:val="left" w:pos="118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-Хэмнэлтийн тухай хуулиар салбарын хөрөнгө оруулалтыг царцаасан</w:t>
            </w:r>
          </w:p>
          <w:p w14:paraId="6D4D10E9" w14:textId="77777777" w:rsidR="004E0560" w:rsidRPr="004E0560" w:rsidRDefault="004E0560" w:rsidP="004E0560">
            <w:pPr>
              <w:widowControl w:val="0"/>
              <w:tabs>
                <w:tab w:val="left" w:pos="1185"/>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-Чөлөөт</w:t>
            </w:r>
            <w:r w:rsidRPr="004E0560">
              <w:rPr>
                <w:rFonts w:ascii="Arial" w:eastAsia="Arial" w:hAnsi="Arial" w:cs="Arial"/>
                <w:color w:val="000000"/>
                <w:lang w:val="mn-MN" w:eastAsia="mn-MN" w:bidi="mn-MN"/>
              </w:rPr>
              <w:tab/>
              <w:t>уран</w:t>
            </w:r>
            <w:r w:rsidRPr="004E0560">
              <w:rPr>
                <w:rFonts w:ascii="Arial" w:eastAsia="Arial" w:hAnsi="Arial" w:cs="Arial"/>
                <w:color w:val="000000"/>
                <w:lang w:val="mn-MN" w:eastAsia="mn-MN" w:bidi="mn-MN"/>
              </w:rPr>
              <w:tab/>
              <w:t>бүтээлчдэд</w:t>
            </w:r>
          </w:p>
          <w:p w14:paraId="408E9FDF" w14:textId="77777777" w:rsidR="004E0560" w:rsidRPr="004E0560" w:rsidRDefault="004E0560" w:rsidP="004E0560">
            <w:pPr>
              <w:widowControl w:val="0"/>
              <w:tabs>
                <w:tab w:val="left" w:pos="3983"/>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шаардлагатай</w:t>
            </w:r>
            <w:r w:rsidRPr="004E0560">
              <w:rPr>
                <w:rFonts w:ascii="Arial" w:eastAsia="Arial" w:hAnsi="Arial" w:cs="Arial"/>
                <w:color w:val="000000"/>
                <w:lang w:val="mn-MN" w:eastAsia="mn-MN" w:bidi="mn-MN"/>
              </w:rPr>
              <w:tab/>
              <w:t>дэмжлэг</w:t>
            </w:r>
          </w:p>
          <w:p w14:paraId="3A98172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хангалтгүйгээс өөр салбарт орох үзэгдэл түгээмэл</w:t>
            </w:r>
          </w:p>
          <w:p w14:paraId="77BC6D7B" w14:textId="77777777" w:rsidR="004E0560" w:rsidRPr="004E0560" w:rsidRDefault="004E0560" w:rsidP="004E0560">
            <w:pPr>
              <w:widowControl w:val="0"/>
              <w:numPr>
                <w:ilvl w:val="0"/>
                <w:numId w:val="8"/>
              </w:numPr>
              <w:tabs>
                <w:tab w:val="left" w:pos="1175"/>
                <w:tab w:val="left" w:pos="2106"/>
                <w:tab w:val="left" w:pos="3378"/>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w:t>
            </w:r>
            <w:r w:rsidRPr="004E0560">
              <w:rPr>
                <w:rFonts w:ascii="Arial" w:eastAsia="Arial" w:hAnsi="Arial" w:cs="Arial"/>
                <w:color w:val="000000"/>
                <w:lang w:val="mn-MN" w:eastAsia="mn-MN" w:bidi="mn-MN"/>
              </w:rPr>
              <w:tab/>
              <w:t>урлагийн</w:t>
            </w:r>
            <w:r w:rsidRPr="004E0560">
              <w:rPr>
                <w:rFonts w:ascii="Arial" w:eastAsia="Arial" w:hAnsi="Arial" w:cs="Arial"/>
                <w:color w:val="000000"/>
                <w:lang w:val="mn-MN" w:eastAsia="mn-MN" w:bidi="mn-MN"/>
              </w:rPr>
              <w:tab/>
              <w:t>байгууллагууд</w:t>
            </w:r>
          </w:p>
          <w:p w14:paraId="12C10ABC" w14:textId="77777777" w:rsidR="004E0560" w:rsidRPr="004E0560" w:rsidRDefault="004E0560" w:rsidP="004E0560">
            <w:pPr>
              <w:widowControl w:val="0"/>
              <w:tabs>
                <w:tab w:val="left" w:pos="2126"/>
                <w:tab w:val="left" w:pos="3158"/>
                <w:tab w:val="left" w:pos="4031"/>
              </w:tabs>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өөрөө</w:t>
            </w:r>
            <w:r w:rsidRPr="004E0560">
              <w:rPr>
                <w:rFonts w:ascii="Arial" w:eastAsia="Arial" w:hAnsi="Arial" w:cs="Arial"/>
                <w:color w:val="000000"/>
                <w:lang w:val="mn-MN" w:eastAsia="mn-MN" w:bidi="mn-MN"/>
              </w:rPr>
              <w:tab/>
              <w:t>орлого</w:t>
            </w:r>
            <w:r w:rsidRPr="004E0560">
              <w:rPr>
                <w:rFonts w:ascii="Arial" w:eastAsia="Arial" w:hAnsi="Arial" w:cs="Arial"/>
                <w:color w:val="000000"/>
                <w:lang w:val="mn-MN" w:eastAsia="mn-MN" w:bidi="mn-MN"/>
              </w:rPr>
              <w:tab/>
              <w:t>олох,</w:t>
            </w:r>
            <w:r w:rsidRPr="004E0560">
              <w:rPr>
                <w:rFonts w:ascii="Arial" w:eastAsia="Arial" w:hAnsi="Arial" w:cs="Arial"/>
                <w:color w:val="000000"/>
                <w:lang w:val="mn-MN" w:eastAsia="mn-MN" w:bidi="mn-MN"/>
              </w:rPr>
              <w:tab/>
              <w:t>захиран</w:t>
            </w:r>
          </w:p>
          <w:p w14:paraId="12C59C4D"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зарцуулах эрхтэй ч хууль эрх зүйн үндэслэл хязгаарлагдмал</w:t>
            </w:r>
          </w:p>
          <w:p w14:paraId="4209ECD2" w14:textId="77777777" w:rsidR="004E0560" w:rsidRPr="004E0560" w:rsidRDefault="004E0560" w:rsidP="004E0560">
            <w:pPr>
              <w:widowControl w:val="0"/>
              <w:numPr>
                <w:ilvl w:val="0"/>
                <w:numId w:val="8"/>
              </w:numPr>
              <w:tabs>
                <w:tab w:val="left" w:pos="1170"/>
                <w:tab w:val="left" w:pos="2529"/>
                <w:tab w:val="left" w:pos="3729"/>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өвийг бүртгэн баримтжуулах               техник</w:t>
            </w:r>
            <w:r w:rsidRPr="004E0560">
              <w:rPr>
                <w:rFonts w:ascii="Arial" w:eastAsia="Arial" w:hAnsi="Arial" w:cs="Arial"/>
                <w:color w:val="000000"/>
                <w:lang w:val="mn-MN" w:eastAsia="mn-MN" w:bidi="mn-MN"/>
              </w:rPr>
              <w:tab/>
              <w:t>тоног</w:t>
            </w:r>
            <w:r w:rsidRPr="004E0560">
              <w:rPr>
                <w:rFonts w:ascii="Arial" w:eastAsia="Arial" w:hAnsi="Arial" w:cs="Arial"/>
                <w:color w:val="000000"/>
                <w:lang w:val="mn-MN" w:eastAsia="mn-MN" w:bidi="mn-MN"/>
              </w:rPr>
              <w:tab/>
              <w:t>төхөөрөмж</w:t>
            </w:r>
          </w:p>
          <w:p w14:paraId="11CF0CA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хангалтгүй</w:t>
            </w:r>
          </w:p>
          <w:p w14:paraId="4F245C3F" w14:textId="77777777" w:rsidR="004E0560" w:rsidRPr="004E0560" w:rsidRDefault="004E0560" w:rsidP="004E0560">
            <w:pPr>
              <w:widowControl w:val="0"/>
              <w:numPr>
                <w:ilvl w:val="0"/>
                <w:numId w:val="8"/>
              </w:numPr>
              <w:tabs>
                <w:tab w:val="left" w:pos="1185"/>
                <w:tab w:val="left" w:pos="2409"/>
                <w:tab w:val="left" w:pos="4084"/>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Нарийн</w:t>
            </w:r>
            <w:r w:rsidRPr="004E0560">
              <w:rPr>
                <w:rFonts w:ascii="Arial" w:eastAsia="Arial" w:hAnsi="Arial" w:cs="Arial"/>
                <w:color w:val="000000"/>
                <w:lang w:val="mn-MN" w:eastAsia="mn-MN" w:bidi="mn-MN"/>
              </w:rPr>
              <w:tab/>
              <w:t>мэргэжлийн</w:t>
            </w:r>
            <w:r w:rsidRPr="004E0560">
              <w:rPr>
                <w:rFonts w:ascii="Arial" w:eastAsia="Arial" w:hAnsi="Arial" w:cs="Arial"/>
                <w:color w:val="000000"/>
                <w:lang w:val="mn-MN" w:eastAsia="mn-MN" w:bidi="mn-MN"/>
              </w:rPr>
              <w:tab/>
              <w:t>сургалт</w:t>
            </w:r>
          </w:p>
        </w:tc>
      </w:tr>
      <w:tr w:rsidR="004E0560" w:rsidRPr="004E0560" w14:paraId="56658B38" w14:textId="77777777" w:rsidTr="00495C42">
        <w:trPr>
          <w:trHeight w:hRule="exact" w:val="2285"/>
          <w:jc w:val="center"/>
        </w:trPr>
        <w:tc>
          <w:tcPr>
            <w:tcW w:w="4930" w:type="dxa"/>
            <w:tcBorders>
              <w:top w:val="single" w:sz="4" w:space="0" w:color="auto"/>
              <w:left w:val="single" w:sz="4" w:space="0" w:color="auto"/>
              <w:bottom w:val="single" w:sz="4" w:space="0" w:color="auto"/>
            </w:tcBorders>
            <w:shd w:val="clear" w:color="auto" w:fill="FFFFFF"/>
          </w:tcPr>
          <w:p w14:paraId="617F0630" w14:textId="77777777" w:rsidR="004E0560" w:rsidRPr="004E0560" w:rsidRDefault="004E0560" w:rsidP="004E0560">
            <w:pPr>
              <w:widowControl w:val="0"/>
              <w:tabs>
                <w:tab w:val="left" w:pos="1175"/>
              </w:tabs>
              <w:spacing w:after="0" w:line="240" w:lineRule="auto"/>
              <w:rPr>
                <w:rFonts w:ascii="Arial" w:eastAsia="Arial" w:hAnsi="Arial" w:cs="Arial"/>
                <w:color w:val="000000"/>
                <w:lang w:val="mn-MN" w:eastAsia="mn-MN" w:bidi="mn-MN"/>
              </w:rPr>
            </w:pPr>
            <w:r w:rsidRPr="004E0560">
              <w:rPr>
                <w:rFonts w:ascii="Times New Roman" w:eastAsia="Times New Roman" w:hAnsi="Times New Roman" w:cs="Times New Roman"/>
                <w:color w:val="000000"/>
                <w:lang w:val="mn-MN" w:eastAsia="mn-MN" w:bidi="mn-MN"/>
              </w:rPr>
              <w:t>-</w:t>
            </w:r>
            <w:r w:rsidRPr="004E0560">
              <w:rPr>
                <w:rFonts w:ascii="Times New Roman" w:eastAsia="Times New Roman" w:hAnsi="Times New Roman" w:cs="Times New Roman"/>
                <w:color w:val="000000"/>
                <w:lang w:val="mn-MN" w:eastAsia="mn-MN" w:bidi="mn-MN"/>
              </w:rPr>
              <w:tab/>
            </w:r>
            <w:r w:rsidRPr="004E0560">
              <w:rPr>
                <w:rFonts w:ascii="Arial" w:eastAsia="Arial" w:hAnsi="Arial" w:cs="Arial"/>
                <w:color w:val="000000"/>
                <w:lang w:val="mn-MN" w:eastAsia="mn-MN" w:bidi="mn-MN"/>
              </w:rPr>
              <w:t>Төв халхын уртын дуу өвлөн уламжлагдаж хөгжиж байгаа</w:t>
            </w:r>
          </w:p>
          <w:p w14:paraId="611D4B42"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14:paraId="3BDD0B6D" w14:textId="77777777" w:rsidR="004E0560" w:rsidRPr="004E0560" w:rsidRDefault="004E0560" w:rsidP="004E0560">
            <w:pPr>
              <w:widowControl w:val="0"/>
              <w:spacing w:after="0" w:line="240" w:lineRule="auto"/>
              <w:rPr>
                <w:rFonts w:ascii="Arial" w:eastAsia="Arial" w:hAnsi="Arial" w:cs="Arial"/>
                <w:color w:val="000000"/>
                <w:lang w:val="mn-MN" w:eastAsia="mn-MN" w:bidi="mn-MN"/>
              </w:rPr>
            </w:pPr>
            <w:r w:rsidRPr="004E0560">
              <w:rPr>
                <w:rFonts w:ascii="Arial" w:eastAsia="Arial" w:hAnsi="Arial" w:cs="Arial"/>
                <w:color w:val="000000"/>
                <w:lang w:val="mn-MN" w:eastAsia="mn-MN" w:bidi="mn-MN"/>
              </w:rPr>
              <w:t>мэдээлэл арга зүйгээр хангах үйл ажиллагаа дутмаг</w:t>
            </w:r>
          </w:p>
          <w:p w14:paraId="2A0C3661" w14:textId="77777777" w:rsidR="004E0560" w:rsidRPr="004E0560" w:rsidRDefault="004E0560" w:rsidP="004E0560">
            <w:pPr>
              <w:widowControl w:val="0"/>
              <w:numPr>
                <w:ilvl w:val="0"/>
                <w:numId w:val="9"/>
              </w:numPr>
              <w:tabs>
                <w:tab w:val="left" w:pos="1175"/>
              </w:tabs>
              <w:spacing w:after="0" w:line="240" w:lineRule="auto"/>
              <w:ind w:left="1180" w:hanging="360"/>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бүтээлч үйлдвэрлэлийг үр ашигтай бизнес болгох зах зээлийн тогтолцоо бүрдээгүй</w:t>
            </w:r>
          </w:p>
          <w:p w14:paraId="318F02A7" w14:textId="77777777" w:rsidR="004E0560" w:rsidRPr="004E0560" w:rsidRDefault="004E0560" w:rsidP="004E0560">
            <w:pPr>
              <w:widowControl w:val="0"/>
              <w:numPr>
                <w:ilvl w:val="0"/>
                <w:numId w:val="9"/>
              </w:numPr>
              <w:tabs>
                <w:tab w:val="left" w:pos="1175"/>
              </w:tabs>
              <w:spacing w:after="0" w:line="240" w:lineRule="auto"/>
              <w:ind w:firstLine="820"/>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Соёлын биет өвийн хамгаалалт сул</w:t>
            </w:r>
          </w:p>
        </w:tc>
      </w:tr>
    </w:tbl>
    <w:p w14:paraId="109AD949" w14:textId="77777777" w:rsidR="004E0560" w:rsidRPr="004E0560" w:rsidRDefault="004E0560" w:rsidP="004E0560">
      <w:pPr>
        <w:widowControl w:val="0"/>
        <w:spacing w:after="359" w:line="1" w:lineRule="exact"/>
        <w:rPr>
          <w:rFonts w:ascii="Tahoma" w:eastAsia="Tahoma" w:hAnsi="Tahoma" w:cs="Tahoma"/>
          <w:color w:val="000000"/>
          <w:sz w:val="24"/>
          <w:szCs w:val="24"/>
          <w:lang w:val="mn-MN" w:eastAsia="mn-MN" w:bidi="mn-MN"/>
        </w:rPr>
      </w:pPr>
    </w:p>
    <w:p w14:paraId="1F8E7540" w14:textId="77777777" w:rsidR="004E0560" w:rsidRPr="004E0560" w:rsidRDefault="004E0560" w:rsidP="004E0560">
      <w:pPr>
        <w:keepNext/>
        <w:keepLines/>
        <w:widowControl w:val="0"/>
        <w:numPr>
          <w:ilvl w:val="0"/>
          <w:numId w:val="12"/>
        </w:numPr>
        <w:spacing w:after="200" w:line="240" w:lineRule="auto"/>
        <w:outlineLvl w:val="0"/>
        <w:rPr>
          <w:rFonts w:ascii="Arial" w:eastAsia="Arial" w:hAnsi="Arial" w:cs="Arial"/>
          <w:b/>
          <w:bCs/>
          <w:color w:val="000000"/>
          <w:lang w:val="mn-MN" w:eastAsia="mn-MN" w:bidi="mn-MN"/>
        </w:rPr>
      </w:pPr>
      <w:bookmarkStart w:id="65" w:name="bookmark64"/>
      <w:bookmarkStart w:id="66" w:name="bookmark65"/>
      <w:bookmarkStart w:id="67" w:name="bookmark66"/>
      <w:r w:rsidRPr="004E0560">
        <w:rPr>
          <w:rFonts w:ascii="Arial" w:eastAsia="Arial" w:hAnsi="Arial" w:cs="Arial"/>
          <w:b/>
          <w:bCs/>
          <w:color w:val="000000"/>
          <w:lang w:val="mn-MN" w:eastAsia="mn-MN" w:bidi="mn-MN"/>
        </w:rPr>
        <w:t>СТРАТЕГИЙН ЗОРИЛГО</w:t>
      </w:r>
      <w:bookmarkEnd w:id="65"/>
      <w:bookmarkEnd w:id="66"/>
      <w:bookmarkEnd w:id="67"/>
    </w:p>
    <w:p w14:paraId="3734E6C7" w14:textId="77777777" w:rsidR="004E0560" w:rsidRPr="004E0560" w:rsidRDefault="004E0560" w:rsidP="004E0560">
      <w:pPr>
        <w:keepNext/>
        <w:keepLines/>
        <w:widowControl w:val="0"/>
        <w:spacing w:after="200" w:line="240" w:lineRule="auto"/>
        <w:outlineLvl w:val="0"/>
        <w:rPr>
          <w:rFonts w:ascii="Arial" w:eastAsia="Arial" w:hAnsi="Arial" w:cs="Arial"/>
          <w:b/>
          <w:bCs/>
          <w:color w:val="000000"/>
          <w:lang w:val="mn-MN" w:eastAsia="mn-MN" w:bidi="mn-MN"/>
        </w:rPr>
      </w:pPr>
      <w:r w:rsidRPr="004E0560">
        <w:rPr>
          <w:rFonts w:ascii="Arial" w:eastAsia="Arial" w:hAnsi="Arial" w:cs="Arial"/>
          <w:b/>
          <w:bCs/>
          <w:color w:val="000000"/>
          <w:lang w:val="mn-MN" w:eastAsia="mn-MN" w:bidi="mn-MN"/>
        </w:rPr>
        <w:t>Соёл зан заншилаа дээдэлсэн эх оронч үзэлтэй эв нэгдлийн эрхэмлэсэн иргэнийг төлөвшүүлэн хөгжүүлж, түүх соёлын өвөө хамгаалан, үндэсний бахархлаа түгээн дэлгэрүүлж, соёл урлагийн үйлчилгээний чанар хүртээмжийг нэмэгдүүлж, соёлын бүтээлч үйлдвэрлэлийг нэмэгдлүүлнэ.</w:t>
      </w:r>
    </w:p>
    <w:p w14:paraId="0386218F" w14:textId="77777777" w:rsidR="004E0560" w:rsidRPr="004E0560" w:rsidRDefault="004E0560" w:rsidP="004E0560">
      <w:pPr>
        <w:widowControl w:val="0"/>
        <w:spacing w:after="260" w:line="240" w:lineRule="auto"/>
        <w:jc w:val="both"/>
        <w:rPr>
          <w:rFonts w:ascii="Arial" w:eastAsia="Arial" w:hAnsi="Arial" w:cs="Arial"/>
          <w:color w:val="000000"/>
          <w:lang w:val="mn-MN" w:eastAsia="mn-MN" w:bidi="mn-MN"/>
        </w:rPr>
      </w:pPr>
      <w:r w:rsidRPr="004E0560">
        <w:rPr>
          <w:rFonts w:ascii="Arial" w:eastAsia="Arial" w:hAnsi="Arial" w:cs="Arial"/>
          <w:color w:val="000000"/>
          <w:lang w:val="mn-MN" w:eastAsia="mn-MN" w:bidi="mn-MN"/>
        </w:rPr>
        <w:t>Энэхүү стратегийн зорилгыг 2022-2025 онд хэрэгжүүлэхээр тодорхойллоо. Үүнд:</w:t>
      </w:r>
    </w:p>
    <w:p w14:paraId="4BC22671" w14:textId="77777777" w:rsidR="004E0560" w:rsidRPr="004E0560" w:rsidRDefault="004E0560" w:rsidP="004E0560">
      <w:pPr>
        <w:widowControl w:val="0"/>
        <w:spacing w:after="26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 xml:space="preserve">Стратегийн зорилт-1: </w:t>
      </w:r>
      <w:r w:rsidRPr="004E0560">
        <w:rPr>
          <w:rFonts w:ascii="Arial" w:eastAsia="Arial" w:hAnsi="Arial" w:cs="Arial"/>
          <w:color w:val="000000"/>
          <w:lang w:val="mn-MN" w:eastAsia="mn-MN" w:bidi="mn-MN"/>
        </w:rPr>
        <w:t>Аймаг орон нутгаас соёлын талаар баримтлах бодлого, яамны чиглэлд тулгуурлан байгууллагын хөгжлийн хэтийн чиглэлийг тодорхойлно.</w:t>
      </w:r>
    </w:p>
    <w:p w14:paraId="72499F6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 xml:space="preserve">Стратегийн зорилт -2 </w:t>
      </w:r>
      <w:r w:rsidRPr="004E0560">
        <w:rPr>
          <w:rFonts w:ascii="Arial" w:eastAsia="Arial" w:hAnsi="Arial" w:cs="Arial"/>
          <w:color w:val="000000"/>
          <w:lang w:val="mn-MN" w:eastAsia="mn-MN" w:bidi="mn-MN"/>
        </w:rPr>
        <w:t>Яамны бодлогын хэрэгжилтийг аймаг орон нутагт зохицуулах, соёлын салбарын мэдээллийн тогтолцоог бүрдүүлж цахим хэлбэрт шилжүүлнэ.</w:t>
      </w:r>
    </w:p>
    <w:p w14:paraId="0D762BC3"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 xml:space="preserve">Стратегийн зорилт- 3 </w:t>
      </w:r>
      <w:r w:rsidRPr="004E0560">
        <w:rPr>
          <w:rFonts w:ascii="Arial" w:eastAsia="Arial" w:hAnsi="Arial" w:cs="Arial"/>
          <w:color w:val="000000"/>
          <w:lang w:val="mn-MN" w:eastAsia="mn-MN" w:bidi="mn-MN"/>
        </w:rPr>
        <w:t>Салбарын хүний нөөцийг бэлтгэх, давтан сургах, мэргэшүүлэх, тэдний нийгмийн баталгааг сайжруулах яамны бодлогыг хэрэгжүүлж ажиллана.</w:t>
      </w:r>
    </w:p>
    <w:p w14:paraId="0979816E" w14:textId="77777777"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 xml:space="preserve">Стратегийн зорилт-4 </w:t>
      </w:r>
      <w:r w:rsidRPr="004E0560">
        <w:rPr>
          <w:rFonts w:ascii="Arial" w:eastAsia="Arial" w:hAnsi="Arial" w:cs="Arial"/>
          <w:color w:val="000000"/>
          <w:lang w:val="mn-MN" w:eastAsia="mn-MN" w:bidi="mn-MN"/>
        </w:rPr>
        <w:t>Бүх нийтийн соёлын боловсролын арга хэмжээг хэрэгжүүлж, соён гэгээрүүлэх ажлын идэвхижүүлж, үндэсний соёлын дархлааг нэмэгдүүлж, соёл урлагийн барилга байгууламжийг ашиглалтад оруулж, үйлчилчилгээний орчинг сайжруулна.</w:t>
      </w:r>
    </w:p>
    <w:p w14:paraId="2C3E22E8" w14:textId="7E72CD56" w:rsidR="004E0560" w:rsidRPr="004E0560" w:rsidRDefault="004E0560" w:rsidP="004E0560">
      <w:pPr>
        <w:widowControl w:val="0"/>
        <w:tabs>
          <w:tab w:val="left" w:pos="2645"/>
        </w:tabs>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Стратегийн зорилт-5:</w:t>
      </w:r>
      <w:r w:rsidRPr="004E0560">
        <w:rPr>
          <w:rFonts w:ascii="Arial" w:eastAsia="Arial" w:hAnsi="Arial" w:cs="Arial"/>
          <w:b/>
          <w:bCs/>
          <w:color w:val="000000"/>
          <w:lang w:val="mn-MN" w:eastAsia="mn-MN" w:bidi="mn-MN"/>
        </w:rPr>
        <w:tab/>
      </w:r>
      <w:r>
        <w:rPr>
          <w:rFonts w:ascii="Arial" w:eastAsia="Arial" w:hAnsi="Arial" w:cs="Arial"/>
          <w:color w:val="000000"/>
          <w:lang w:val="mn-MN" w:eastAsia="mn-MN" w:bidi="mn-MN"/>
        </w:rPr>
        <w:t>Иргэд олон нийтийн хяналт оролцоог нэмэгдүүлэх замаар соёлын өвийн хадаглалт хамгаалалтыг сайжруулах, биет бус өвийг өвлөн уламжлах, шавь сургалтыг хөгжүүлэх бодлогоор дэмжих</w:t>
      </w:r>
    </w:p>
    <w:p w14:paraId="66CDE16A" w14:textId="70A58269" w:rsidR="004E0560" w:rsidRPr="004E0560" w:rsidRDefault="004E0560" w:rsidP="004E0560">
      <w:pPr>
        <w:widowControl w:val="0"/>
        <w:spacing w:after="0" w:line="240" w:lineRule="auto"/>
        <w:jc w:val="both"/>
        <w:rPr>
          <w:rFonts w:ascii="Arial" w:eastAsia="Arial" w:hAnsi="Arial" w:cs="Arial"/>
          <w:color w:val="000000"/>
          <w:lang w:val="mn-MN" w:eastAsia="mn-MN" w:bidi="mn-MN"/>
        </w:rPr>
      </w:pPr>
      <w:r w:rsidRPr="004E0560">
        <w:rPr>
          <w:rFonts w:ascii="Arial" w:eastAsia="Arial" w:hAnsi="Arial" w:cs="Arial"/>
          <w:b/>
          <w:bCs/>
          <w:color w:val="000000"/>
          <w:lang w:val="mn-MN" w:eastAsia="mn-MN" w:bidi="mn-MN"/>
        </w:rPr>
        <w:t xml:space="preserve">Стратегийн зорилт-6: </w:t>
      </w:r>
      <w:r w:rsidR="007E61D7">
        <w:rPr>
          <w:rFonts w:ascii="Arial" w:eastAsia="Arial" w:hAnsi="Arial" w:cs="Arial"/>
          <w:color w:val="000000"/>
          <w:lang w:val="mn-MN" w:eastAsia="mn-MN" w:bidi="mn-MN"/>
        </w:rPr>
        <w:t>Соёл урлагийн байгууллагын хөрөнгө оруулалтыг нэмэгдүүлэх, Соёлын үйлдвэрлэлийг дэмжих замаар үйлчилгээний, чанар хүрээмжийг өргөжүүлнэ.</w:t>
      </w:r>
    </w:p>
    <w:p w14:paraId="034D9620" w14:textId="77777777" w:rsidR="004E0560" w:rsidRPr="004E0560" w:rsidRDefault="004E0560" w:rsidP="004E0560">
      <w:pPr>
        <w:widowControl w:val="0"/>
        <w:spacing w:after="179" w:line="1" w:lineRule="exact"/>
        <w:rPr>
          <w:rFonts w:ascii="Tahoma" w:eastAsia="Tahoma" w:hAnsi="Tahoma" w:cs="Tahoma"/>
          <w:color w:val="000000"/>
          <w:sz w:val="24"/>
          <w:szCs w:val="24"/>
          <w:lang w:val="mn-MN" w:eastAsia="mn-MN" w:bidi="mn-MN"/>
        </w:rPr>
      </w:pPr>
    </w:p>
    <w:p w14:paraId="5284EB58" w14:textId="77777777" w:rsidR="004E0560" w:rsidRPr="004E0560" w:rsidRDefault="004E0560" w:rsidP="004E0560">
      <w:pPr>
        <w:widowControl w:val="0"/>
        <w:spacing w:after="0" w:line="240" w:lineRule="auto"/>
        <w:rPr>
          <w:rFonts w:ascii="Arial" w:eastAsia="Arial" w:hAnsi="Arial" w:cs="Arial"/>
          <w:b/>
          <w:bCs/>
          <w:color w:val="000000"/>
          <w:sz w:val="18"/>
          <w:szCs w:val="18"/>
          <w:lang w:val="mn-MN" w:eastAsia="mn-MN" w:bidi="mn-MN"/>
        </w:rPr>
      </w:pPr>
      <w:r w:rsidRPr="004E0560">
        <w:rPr>
          <w:rFonts w:ascii="Arial" w:eastAsia="Arial" w:hAnsi="Arial" w:cs="Arial"/>
          <w:b/>
          <w:bCs/>
          <w:color w:val="000000"/>
          <w:sz w:val="18"/>
          <w:szCs w:val="18"/>
          <w:lang w:val="mn-MN" w:eastAsia="mn-MN" w:bidi="mn-MN"/>
        </w:rPr>
        <w:t>СОЁЛ, УРЛАГИЙН ХӨГЖЛИЙН СТРАТЕГИ ТӨЛӨВЛӨГӨӨ /2022-2025/</w:t>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1709"/>
        <w:gridCol w:w="1521"/>
        <w:gridCol w:w="1416"/>
        <w:gridCol w:w="1560"/>
        <w:gridCol w:w="1277"/>
        <w:gridCol w:w="1277"/>
        <w:gridCol w:w="1277"/>
        <w:gridCol w:w="139"/>
        <w:gridCol w:w="1709"/>
      </w:tblGrid>
      <w:tr w:rsidR="004E0560" w:rsidRPr="004E0560" w14:paraId="392A730E" w14:textId="77777777" w:rsidTr="00495C42">
        <w:trPr>
          <w:trHeight w:hRule="exact" w:val="461"/>
          <w:jc w:val="center"/>
        </w:trPr>
        <w:tc>
          <w:tcPr>
            <w:tcW w:w="2304" w:type="dxa"/>
            <w:vMerge w:val="restart"/>
            <w:tcBorders>
              <w:top w:val="single" w:sz="4" w:space="0" w:color="auto"/>
              <w:left w:val="single" w:sz="4" w:space="0" w:color="auto"/>
            </w:tcBorders>
            <w:shd w:val="clear" w:color="auto" w:fill="FFFFFF"/>
          </w:tcPr>
          <w:p w14:paraId="50455EC5"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Бодлогын баримт бичигт тусгагдсан, болон үндсэн чиг үүргээ хэрэгжүүлэх зорилт</w:t>
            </w:r>
          </w:p>
        </w:tc>
        <w:tc>
          <w:tcPr>
            <w:tcW w:w="3230" w:type="dxa"/>
            <w:gridSpan w:val="2"/>
            <w:vMerge w:val="restart"/>
            <w:tcBorders>
              <w:top w:val="single" w:sz="4" w:space="0" w:color="auto"/>
              <w:left w:val="single" w:sz="4" w:space="0" w:color="auto"/>
            </w:tcBorders>
            <w:shd w:val="clear" w:color="auto" w:fill="FFFFFF"/>
          </w:tcPr>
          <w:p w14:paraId="10518735" w14:textId="77777777" w:rsidR="004E0560" w:rsidRPr="004E0560" w:rsidRDefault="004E0560" w:rsidP="004E0560">
            <w:pPr>
              <w:widowControl w:val="0"/>
              <w:spacing w:before="200"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Стратеги (арга зам)</w:t>
            </w:r>
          </w:p>
        </w:tc>
        <w:tc>
          <w:tcPr>
            <w:tcW w:w="1416" w:type="dxa"/>
            <w:vMerge w:val="restart"/>
            <w:tcBorders>
              <w:top w:val="single" w:sz="4" w:space="0" w:color="auto"/>
              <w:left w:val="single" w:sz="4" w:space="0" w:color="auto"/>
            </w:tcBorders>
            <w:shd w:val="clear" w:color="auto" w:fill="FFFFFF"/>
          </w:tcPr>
          <w:p w14:paraId="22BCB55A" w14:textId="77777777" w:rsidR="004E0560" w:rsidRPr="004E0560" w:rsidRDefault="004E0560" w:rsidP="004E0560">
            <w:pPr>
              <w:widowControl w:val="0"/>
              <w:spacing w:before="200"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Шалгуур үзүүлэлт</w:t>
            </w:r>
          </w:p>
        </w:tc>
        <w:tc>
          <w:tcPr>
            <w:tcW w:w="1560" w:type="dxa"/>
            <w:vMerge w:val="restart"/>
            <w:tcBorders>
              <w:top w:val="single" w:sz="4" w:space="0" w:color="auto"/>
              <w:left w:val="single" w:sz="4" w:space="0" w:color="auto"/>
            </w:tcBorders>
            <w:shd w:val="clear" w:color="auto" w:fill="FFFFFF"/>
          </w:tcPr>
          <w:p w14:paraId="3C8600E8" w14:textId="77777777" w:rsidR="004E0560" w:rsidRPr="004E0560" w:rsidRDefault="004E0560" w:rsidP="004E0560">
            <w:pPr>
              <w:widowControl w:val="0"/>
              <w:spacing w:before="200"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Суурь түвшин</w:t>
            </w:r>
          </w:p>
        </w:tc>
        <w:tc>
          <w:tcPr>
            <w:tcW w:w="1277" w:type="dxa"/>
            <w:vMerge w:val="restart"/>
            <w:tcBorders>
              <w:top w:val="single" w:sz="4" w:space="0" w:color="auto"/>
              <w:left w:val="single" w:sz="4" w:space="0" w:color="auto"/>
            </w:tcBorders>
            <w:shd w:val="clear" w:color="auto" w:fill="FFFFFF"/>
          </w:tcPr>
          <w:p w14:paraId="7BDD9B7F" w14:textId="77777777" w:rsidR="004E0560" w:rsidRPr="004E0560" w:rsidRDefault="004E0560" w:rsidP="004E0560">
            <w:pPr>
              <w:widowControl w:val="0"/>
              <w:spacing w:before="200"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Зорилтот түвшин</w:t>
            </w:r>
          </w:p>
        </w:tc>
        <w:tc>
          <w:tcPr>
            <w:tcW w:w="1277" w:type="dxa"/>
            <w:vMerge w:val="restart"/>
            <w:tcBorders>
              <w:top w:val="single" w:sz="4" w:space="0" w:color="auto"/>
              <w:left w:val="single" w:sz="4" w:space="0" w:color="auto"/>
            </w:tcBorders>
            <w:shd w:val="clear" w:color="auto" w:fill="FFFFFF"/>
          </w:tcPr>
          <w:p w14:paraId="7FA34175" w14:textId="77777777" w:rsidR="004E0560" w:rsidRPr="004E0560" w:rsidRDefault="004E0560" w:rsidP="004E0560">
            <w:pPr>
              <w:widowControl w:val="0"/>
              <w:spacing w:before="200"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Санхүүгийн эх үүсвэр</w:t>
            </w:r>
          </w:p>
        </w:tc>
        <w:tc>
          <w:tcPr>
            <w:tcW w:w="3125" w:type="dxa"/>
            <w:gridSpan w:val="3"/>
            <w:tcBorders>
              <w:top w:val="single" w:sz="4" w:space="0" w:color="auto"/>
              <w:left w:val="single" w:sz="4" w:space="0" w:color="auto"/>
              <w:right w:val="single" w:sz="4" w:space="0" w:color="auto"/>
            </w:tcBorders>
            <w:shd w:val="clear" w:color="auto" w:fill="FFFFFF"/>
          </w:tcPr>
          <w:p w14:paraId="35131C1E"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Хэрэгжүүлэгч байгууллага</w:t>
            </w:r>
          </w:p>
        </w:tc>
      </w:tr>
      <w:tr w:rsidR="004E0560" w:rsidRPr="004E0560" w14:paraId="13CEE710" w14:textId="77777777" w:rsidTr="00495C42">
        <w:trPr>
          <w:trHeight w:hRule="exact" w:val="797"/>
          <w:jc w:val="center"/>
        </w:trPr>
        <w:tc>
          <w:tcPr>
            <w:tcW w:w="2304" w:type="dxa"/>
            <w:vMerge/>
            <w:tcBorders>
              <w:left w:val="single" w:sz="4" w:space="0" w:color="auto"/>
            </w:tcBorders>
            <w:shd w:val="clear" w:color="auto" w:fill="FFFFFF"/>
          </w:tcPr>
          <w:p w14:paraId="2C8CB6DB"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gridSpan w:val="2"/>
            <w:vMerge/>
            <w:tcBorders>
              <w:left w:val="single" w:sz="4" w:space="0" w:color="auto"/>
            </w:tcBorders>
            <w:shd w:val="clear" w:color="auto" w:fill="FFFFFF"/>
          </w:tcPr>
          <w:p w14:paraId="2D4FB01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416" w:type="dxa"/>
            <w:vMerge/>
            <w:tcBorders>
              <w:left w:val="single" w:sz="4" w:space="0" w:color="auto"/>
            </w:tcBorders>
            <w:shd w:val="clear" w:color="auto" w:fill="FFFFFF"/>
          </w:tcPr>
          <w:p w14:paraId="65228B70"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560" w:type="dxa"/>
            <w:vMerge/>
            <w:tcBorders>
              <w:left w:val="single" w:sz="4" w:space="0" w:color="auto"/>
            </w:tcBorders>
            <w:shd w:val="clear" w:color="auto" w:fill="FFFFFF"/>
          </w:tcPr>
          <w:p w14:paraId="794C2CEA"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277" w:type="dxa"/>
            <w:vMerge/>
            <w:tcBorders>
              <w:left w:val="single" w:sz="4" w:space="0" w:color="auto"/>
            </w:tcBorders>
            <w:shd w:val="clear" w:color="auto" w:fill="FFFFFF"/>
          </w:tcPr>
          <w:p w14:paraId="7A63F60E"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277" w:type="dxa"/>
            <w:vMerge/>
            <w:tcBorders>
              <w:left w:val="single" w:sz="4" w:space="0" w:color="auto"/>
            </w:tcBorders>
            <w:shd w:val="clear" w:color="auto" w:fill="FFFFFF"/>
          </w:tcPr>
          <w:p w14:paraId="67E36A66"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277" w:type="dxa"/>
            <w:tcBorders>
              <w:top w:val="single" w:sz="4" w:space="0" w:color="auto"/>
              <w:left w:val="single" w:sz="4" w:space="0" w:color="auto"/>
            </w:tcBorders>
            <w:shd w:val="clear" w:color="auto" w:fill="FFFFFF"/>
          </w:tcPr>
          <w:p w14:paraId="1A75B9E0"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Үндсэн</w:t>
            </w:r>
          </w:p>
        </w:tc>
        <w:tc>
          <w:tcPr>
            <w:tcW w:w="1848" w:type="dxa"/>
            <w:gridSpan w:val="2"/>
            <w:tcBorders>
              <w:top w:val="single" w:sz="4" w:space="0" w:color="auto"/>
              <w:left w:val="single" w:sz="4" w:space="0" w:color="auto"/>
              <w:right w:val="single" w:sz="4" w:space="0" w:color="auto"/>
            </w:tcBorders>
            <w:shd w:val="clear" w:color="auto" w:fill="FFFFFF"/>
          </w:tcPr>
          <w:p w14:paraId="316892A7"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Хамтрагч Зохион байгуулагч</w:t>
            </w:r>
          </w:p>
        </w:tc>
      </w:tr>
      <w:tr w:rsidR="004E0560" w:rsidRPr="004E0560" w14:paraId="29DCF6D0" w14:textId="77777777" w:rsidTr="00495C42">
        <w:trPr>
          <w:trHeight w:hRule="exact" w:val="427"/>
          <w:jc w:val="center"/>
        </w:trPr>
        <w:tc>
          <w:tcPr>
            <w:tcW w:w="14189" w:type="dxa"/>
            <w:gridSpan w:val="10"/>
            <w:tcBorders>
              <w:top w:val="single" w:sz="4" w:space="0" w:color="auto"/>
              <w:left w:val="single" w:sz="4" w:space="0" w:color="auto"/>
              <w:right w:val="single" w:sz="4" w:space="0" w:color="auto"/>
            </w:tcBorders>
            <w:shd w:val="clear" w:color="auto" w:fill="FFFFFF"/>
            <w:vAlign w:val="bottom"/>
          </w:tcPr>
          <w:p w14:paraId="038314DA"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-1: Соёл, урлагийн байгууллагуудыг соёлын салбарын хөгжлийн бодлого, стратеги төлөвлөлт, нэгдсэн удирдлагаар хангах;</w:t>
            </w:r>
          </w:p>
          <w:p w14:paraId="56C39FF9" w14:textId="77777777" w:rsidR="004E0560" w:rsidRPr="004E0560" w:rsidRDefault="004E0560" w:rsidP="004E0560">
            <w:pPr>
              <w:widowControl w:val="0"/>
              <w:tabs>
                <w:tab w:val="left" w:pos="1944"/>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-6:</w:t>
            </w:r>
            <w:r w:rsidRPr="004E0560">
              <w:rPr>
                <w:rFonts w:ascii="Arial" w:eastAsia="Arial" w:hAnsi="Arial" w:cs="Arial"/>
                <w:b/>
                <w:bCs/>
                <w:color w:val="000000"/>
                <w:sz w:val="18"/>
                <w:szCs w:val="18"/>
                <w:lang w:val="mn-MN" w:eastAsia="mn-MN" w:bidi="mn-MN"/>
              </w:rPr>
              <w:tab/>
              <w:t>Соёлын салбарын хөгжлийн бодлого, хууль эрх зүй, үйл ажиллагааны тайлагнал, хяналт шинжилгээ, үнэлгээ</w:t>
            </w:r>
          </w:p>
        </w:tc>
      </w:tr>
      <w:tr w:rsidR="004E0560" w:rsidRPr="004E0560" w14:paraId="2D31C32A" w14:textId="77777777" w:rsidTr="00495C42">
        <w:trPr>
          <w:trHeight w:hRule="exact" w:val="1714"/>
          <w:jc w:val="center"/>
        </w:trPr>
        <w:tc>
          <w:tcPr>
            <w:tcW w:w="2304" w:type="dxa"/>
            <w:tcBorders>
              <w:top w:val="single" w:sz="4" w:space="0" w:color="auto"/>
              <w:left w:val="single" w:sz="4" w:space="0" w:color="auto"/>
            </w:tcBorders>
            <w:shd w:val="clear" w:color="auto" w:fill="FFFFFF"/>
          </w:tcPr>
          <w:p w14:paraId="1CF55DDC"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Үндсэн чиг үүрэг -1 Үндсэн чиг үүрэг -2 Үндсэн чиг үүрэг -3 Үндсэн чиг үүрэг -8 Үндсэн чиг үүрэг -9</w:t>
            </w:r>
          </w:p>
          <w:p w14:paraId="0C1E81AA"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Үндсэн чиг үүрэг -10</w:t>
            </w:r>
          </w:p>
        </w:tc>
        <w:tc>
          <w:tcPr>
            <w:tcW w:w="11885" w:type="dxa"/>
            <w:gridSpan w:val="9"/>
            <w:tcBorders>
              <w:top w:val="single" w:sz="4" w:space="0" w:color="auto"/>
              <w:left w:val="single" w:sz="4" w:space="0" w:color="auto"/>
              <w:right w:val="single" w:sz="4" w:space="0" w:color="auto"/>
            </w:tcBorders>
            <w:shd w:val="clear" w:color="auto" w:fill="FFFFFF"/>
          </w:tcPr>
          <w:p w14:paraId="096107D7" w14:textId="77777777" w:rsidR="004E0560" w:rsidRPr="004E0560" w:rsidRDefault="004E0560" w:rsidP="004E0560">
            <w:pPr>
              <w:widowControl w:val="0"/>
              <w:numPr>
                <w:ilvl w:val="0"/>
                <w:numId w:val="10"/>
              </w:numPr>
              <w:tabs>
                <w:tab w:val="left" w:pos="796"/>
              </w:tabs>
              <w:spacing w:after="0" w:line="240" w:lineRule="auto"/>
              <w:ind w:left="820" w:hanging="3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Аймаг орон нутгаас соёлын талаар баримтлах бодлого, яамны чиглэлд тулгуурлан байгууллагын хөгжлийн хэтийн чиглэлийг тодорхойлно.</w:t>
            </w:r>
          </w:p>
          <w:p w14:paraId="6A76759B" w14:textId="77777777" w:rsidR="004E0560" w:rsidRPr="004E0560" w:rsidRDefault="004E0560" w:rsidP="004E0560">
            <w:pPr>
              <w:widowControl w:val="0"/>
              <w:numPr>
                <w:ilvl w:val="0"/>
                <w:numId w:val="10"/>
              </w:numPr>
              <w:tabs>
                <w:tab w:val="left" w:pos="810"/>
                <w:tab w:val="right" w:pos="4617"/>
              </w:tabs>
              <w:spacing w:after="0" w:line="240" w:lineRule="auto"/>
              <w:ind w:firstLine="4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Хууль эрх зүйн орчныг боловсронгуй</w:t>
            </w:r>
            <w:r w:rsidRPr="004E0560">
              <w:rPr>
                <w:rFonts w:ascii="Arial" w:eastAsia="Arial" w:hAnsi="Arial" w:cs="Arial"/>
                <w:color w:val="000000"/>
                <w:sz w:val="18"/>
                <w:szCs w:val="18"/>
                <w:lang w:val="mn-MN" w:eastAsia="mn-MN" w:bidi="mn-MN"/>
              </w:rPr>
              <w:tab/>
              <w:t>болгоно</w:t>
            </w:r>
          </w:p>
          <w:p w14:paraId="5D8AA57B" w14:textId="77777777" w:rsidR="004E0560" w:rsidRPr="004E0560" w:rsidRDefault="004E0560" w:rsidP="004E0560">
            <w:pPr>
              <w:widowControl w:val="0"/>
              <w:numPr>
                <w:ilvl w:val="0"/>
                <w:numId w:val="10"/>
              </w:numPr>
              <w:tabs>
                <w:tab w:val="left" w:pos="820"/>
              </w:tabs>
              <w:spacing w:after="0" w:line="240" w:lineRule="auto"/>
              <w:ind w:firstLine="4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Нэгдсэн удирдамжаар хангана</w:t>
            </w:r>
          </w:p>
          <w:p w14:paraId="2AFB4849" w14:textId="77777777" w:rsidR="004E0560" w:rsidRPr="004E0560" w:rsidRDefault="004E0560" w:rsidP="004E0560">
            <w:pPr>
              <w:widowControl w:val="0"/>
              <w:numPr>
                <w:ilvl w:val="0"/>
                <w:numId w:val="11"/>
              </w:numPr>
              <w:tabs>
                <w:tab w:val="left" w:pos="815"/>
              </w:tabs>
              <w:spacing w:after="0" w:line="240" w:lineRule="auto"/>
              <w:ind w:firstLine="4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Яамны бодлогын хэрэгжилтийг аймаг орон нутагт зохицуулах</w:t>
            </w:r>
          </w:p>
          <w:p w14:paraId="0510E1E1" w14:textId="77777777" w:rsidR="004E0560" w:rsidRPr="004E0560" w:rsidRDefault="004E0560" w:rsidP="004E0560">
            <w:pPr>
              <w:widowControl w:val="0"/>
              <w:numPr>
                <w:ilvl w:val="0"/>
                <w:numId w:val="11"/>
              </w:numPr>
              <w:tabs>
                <w:tab w:val="left" w:pos="806"/>
              </w:tabs>
              <w:spacing w:after="0" w:line="240" w:lineRule="auto"/>
              <w:ind w:firstLine="4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Хууль тогтоомжийн хэрэгжилтийг хангуулах</w:t>
            </w:r>
          </w:p>
          <w:p w14:paraId="73B6218B" w14:textId="77777777" w:rsidR="004E0560" w:rsidRPr="004E0560" w:rsidRDefault="004E0560" w:rsidP="004E0560">
            <w:pPr>
              <w:widowControl w:val="0"/>
              <w:tabs>
                <w:tab w:val="right" w:pos="5054"/>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Үйл ажиллагааны хяналт шинжилгээ,</w:t>
            </w:r>
            <w:r w:rsidRPr="004E0560">
              <w:rPr>
                <w:rFonts w:ascii="Arial" w:eastAsia="Arial" w:hAnsi="Arial" w:cs="Arial"/>
                <w:color w:val="000000"/>
                <w:sz w:val="18"/>
                <w:szCs w:val="18"/>
                <w:lang w:val="mn-MN" w:eastAsia="mn-MN" w:bidi="mn-MN"/>
              </w:rPr>
              <w:tab/>
              <w:t>үнэлгээ хийх</w:t>
            </w:r>
          </w:p>
        </w:tc>
      </w:tr>
      <w:tr w:rsidR="004E0560" w:rsidRPr="004E0560" w14:paraId="7FCC5ABF" w14:textId="77777777" w:rsidTr="00495C42">
        <w:trPr>
          <w:trHeight w:hRule="exact" w:val="835"/>
          <w:jc w:val="center"/>
        </w:trPr>
        <w:tc>
          <w:tcPr>
            <w:tcW w:w="2304" w:type="dxa"/>
            <w:vMerge w:val="restart"/>
            <w:tcBorders>
              <w:top w:val="single" w:sz="4" w:space="0" w:color="auto"/>
              <w:left w:val="single" w:sz="4" w:space="0" w:color="auto"/>
            </w:tcBorders>
            <w:shd w:val="clear" w:color="auto" w:fill="FFFFFF"/>
          </w:tcPr>
          <w:p w14:paraId="6918EADC" w14:textId="77777777" w:rsidR="004E0560" w:rsidRPr="004E0560" w:rsidRDefault="004E0560" w:rsidP="004E0560">
            <w:pPr>
              <w:widowControl w:val="0"/>
              <w:tabs>
                <w:tab w:val="left" w:pos="787"/>
                <w:tab w:val="left" w:pos="1464"/>
              </w:tabs>
              <w:spacing w:before="120"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Аймаг</w:t>
            </w:r>
            <w:r w:rsidRPr="004E0560">
              <w:rPr>
                <w:rFonts w:ascii="Arial" w:eastAsia="Arial" w:hAnsi="Arial" w:cs="Arial"/>
                <w:color w:val="000000"/>
                <w:sz w:val="18"/>
                <w:szCs w:val="18"/>
                <w:lang w:val="mn-MN" w:eastAsia="mn-MN" w:bidi="mn-MN"/>
              </w:rPr>
              <w:tab/>
              <w:t>орон</w:t>
            </w:r>
            <w:r w:rsidRPr="004E0560">
              <w:rPr>
                <w:rFonts w:ascii="Arial" w:eastAsia="Arial" w:hAnsi="Arial" w:cs="Arial"/>
                <w:color w:val="000000"/>
                <w:sz w:val="18"/>
                <w:szCs w:val="18"/>
                <w:lang w:val="mn-MN" w:eastAsia="mn-MN" w:bidi="mn-MN"/>
              </w:rPr>
              <w:tab/>
              <w:t>нутгаас</w:t>
            </w:r>
          </w:p>
          <w:p w14:paraId="7BF6FA7F" w14:textId="77777777" w:rsidR="004E0560" w:rsidRPr="004E0560" w:rsidRDefault="004E0560" w:rsidP="004E0560">
            <w:pPr>
              <w:widowControl w:val="0"/>
              <w:tabs>
                <w:tab w:val="right" w:pos="2064"/>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соёлын</w:t>
            </w:r>
            <w:r w:rsidRPr="004E0560">
              <w:rPr>
                <w:rFonts w:ascii="Arial" w:eastAsia="Arial" w:hAnsi="Arial" w:cs="Arial"/>
                <w:color w:val="000000"/>
                <w:sz w:val="18"/>
                <w:szCs w:val="18"/>
                <w:lang w:val="mn-MN" w:eastAsia="mn-MN" w:bidi="mn-MN"/>
              </w:rPr>
              <w:tab/>
              <w:t>талаар</w:t>
            </w:r>
          </w:p>
          <w:p w14:paraId="4CF4CEA6" w14:textId="77777777" w:rsidR="004E0560" w:rsidRPr="004E0560" w:rsidRDefault="004E0560" w:rsidP="004E0560">
            <w:pPr>
              <w:widowControl w:val="0"/>
              <w:tabs>
                <w:tab w:val="right" w:pos="2050"/>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баримтлах</w:t>
            </w:r>
            <w:r w:rsidRPr="004E0560">
              <w:rPr>
                <w:rFonts w:ascii="Arial" w:eastAsia="Arial" w:hAnsi="Arial" w:cs="Arial"/>
                <w:color w:val="000000"/>
                <w:sz w:val="18"/>
                <w:szCs w:val="18"/>
                <w:lang w:val="mn-MN" w:eastAsia="mn-MN" w:bidi="mn-MN"/>
              </w:rPr>
              <w:tab/>
              <w:t>бодлого,</w:t>
            </w:r>
          </w:p>
          <w:p w14:paraId="66A8A186" w14:textId="77777777" w:rsidR="004E0560" w:rsidRPr="004E0560" w:rsidRDefault="004E0560" w:rsidP="004E0560">
            <w:pPr>
              <w:widowControl w:val="0"/>
              <w:tabs>
                <w:tab w:val="right" w:pos="2064"/>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яамны</w:t>
            </w:r>
            <w:r w:rsidRPr="004E0560">
              <w:rPr>
                <w:rFonts w:ascii="Arial" w:eastAsia="Arial" w:hAnsi="Arial" w:cs="Arial"/>
                <w:color w:val="000000"/>
                <w:sz w:val="18"/>
                <w:szCs w:val="18"/>
                <w:lang w:val="mn-MN" w:eastAsia="mn-MN" w:bidi="mn-MN"/>
              </w:rPr>
              <w:tab/>
              <w:t>чиглэлд</w:t>
            </w:r>
          </w:p>
          <w:p w14:paraId="6E498F1B" w14:textId="77777777" w:rsidR="004E0560" w:rsidRPr="004E0560" w:rsidRDefault="004E0560" w:rsidP="004E0560">
            <w:pPr>
              <w:widowControl w:val="0"/>
              <w:tabs>
                <w:tab w:val="right" w:pos="2078"/>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тулгуурлан байгууллагын хөгжлийн хэтийн</w:t>
            </w:r>
            <w:r w:rsidRPr="004E0560">
              <w:rPr>
                <w:rFonts w:ascii="Arial" w:eastAsia="Arial" w:hAnsi="Arial" w:cs="Arial"/>
                <w:color w:val="000000"/>
                <w:sz w:val="18"/>
                <w:szCs w:val="18"/>
                <w:lang w:val="mn-MN" w:eastAsia="mn-MN" w:bidi="mn-MN"/>
              </w:rPr>
              <w:tab/>
              <w:t>чиглэлийг</w:t>
            </w:r>
          </w:p>
          <w:p w14:paraId="17040190"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тодорхойлно.</w:t>
            </w:r>
          </w:p>
        </w:tc>
        <w:tc>
          <w:tcPr>
            <w:tcW w:w="3230" w:type="dxa"/>
            <w:gridSpan w:val="2"/>
            <w:tcBorders>
              <w:top w:val="single" w:sz="4" w:space="0" w:color="auto"/>
              <w:left w:val="single" w:sz="4" w:space="0" w:color="auto"/>
            </w:tcBorders>
            <w:shd w:val="clear" w:color="auto" w:fill="FFFFFF"/>
            <w:vAlign w:val="bottom"/>
          </w:tcPr>
          <w:p w14:paraId="0FBCA371" w14:textId="404AA6EE" w:rsidR="004E0560" w:rsidRPr="004E0560" w:rsidRDefault="008D4BED" w:rsidP="004E0560">
            <w:pPr>
              <w:widowControl w:val="0"/>
              <w:tabs>
                <w:tab w:val="left" w:pos="672"/>
                <w:tab w:val="left" w:pos="1411"/>
                <w:tab w:val="left" w:pos="2294"/>
              </w:tabs>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Өвөрхангай</w:t>
            </w:r>
            <w:r w:rsidR="004E0560" w:rsidRPr="004E0560">
              <w:rPr>
                <w:rFonts w:ascii="Arial" w:eastAsia="Arial" w:hAnsi="Arial" w:cs="Arial"/>
                <w:color w:val="000000"/>
                <w:sz w:val="18"/>
                <w:szCs w:val="18"/>
                <w:lang w:val="mn-MN" w:eastAsia="mn-MN" w:bidi="mn-MN"/>
              </w:rPr>
              <w:t xml:space="preserve"> аймгийн соёлын салбарын 2022-2025</w:t>
            </w:r>
            <w:r w:rsidR="004E0560" w:rsidRPr="004E0560">
              <w:rPr>
                <w:rFonts w:ascii="Arial" w:eastAsia="Arial" w:hAnsi="Arial" w:cs="Arial"/>
                <w:color w:val="000000"/>
                <w:sz w:val="18"/>
                <w:szCs w:val="18"/>
                <w:lang w:val="mn-MN" w:eastAsia="mn-MN" w:bidi="mn-MN"/>
              </w:rPr>
              <w:tab/>
              <w:t>оны</w:t>
            </w:r>
            <w:r w:rsidR="004E0560" w:rsidRPr="004E0560">
              <w:rPr>
                <w:rFonts w:ascii="Arial" w:eastAsia="Arial" w:hAnsi="Arial" w:cs="Arial"/>
                <w:color w:val="000000"/>
                <w:sz w:val="18"/>
                <w:szCs w:val="18"/>
                <w:lang w:val="mn-MN" w:eastAsia="mn-MN" w:bidi="mn-MN"/>
              </w:rPr>
              <w:tab/>
              <w:t>стратеги</w:t>
            </w:r>
          </w:p>
          <w:p w14:paraId="52D6ED62" w14:textId="77777777" w:rsidR="004E0560" w:rsidRPr="004E0560" w:rsidRDefault="004E0560" w:rsidP="004E0560">
            <w:pPr>
              <w:widowControl w:val="0"/>
              <w:tabs>
                <w:tab w:val="left" w:pos="1920"/>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төлөвлөгөөг</w:t>
            </w:r>
            <w:r w:rsidRPr="004E0560">
              <w:rPr>
                <w:rFonts w:ascii="Arial" w:eastAsia="Arial" w:hAnsi="Arial" w:cs="Arial"/>
                <w:color w:val="000000"/>
                <w:sz w:val="18"/>
                <w:szCs w:val="18"/>
                <w:lang w:val="mn-MN" w:eastAsia="mn-MN" w:bidi="mn-MN"/>
              </w:rPr>
              <w:tab/>
              <w:t>боловсруулж</w:t>
            </w:r>
          </w:p>
          <w:p w14:paraId="1A5D9F72"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баталуулна</w:t>
            </w:r>
          </w:p>
        </w:tc>
        <w:tc>
          <w:tcPr>
            <w:tcW w:w="1416" w:type="dxa"/>
            <w:tcBorders>
              <w:top w:val="single" w:sz="4" w:space="0" w:color="auto"/>
              <w:left w:val="single" w:sz="4" w:space="0" w:color="auto"/>
            </w:tcBorders>
            <w:shd w:val="clear" w:color="auto" w:fill="FFFFFF"/>
            <w:vAlign w:val="center"/>
          </w:tcPr>
          <w:p w14:paraId="14BA9FE6"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Батлагдсан төлөвлөгөө</w:t>
            </w:r>
          </w:p>
        </w:tc>
        <w:tc>
          <w:tcPr>
            <w:tcW w:w="1560" w:type="dxa"/>
            <w:tcBorders>
              <w:top w:val="single" w:sz="4" w:space="0" w:color="auto"/>
              <w:left w:val="single" w:sz="4" w:space="0" w:color="auto"/>
            </w:tcBorders>
            <w:shd w:val="clear" w:color="auto" w:fill="FFFFFF"/>
            <w:vAlign w:val="center"/>
          </w:tcPr>
          <w:p w14:paraId="5694F8F8"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2C2027B3"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1</w:t>
            </w:r>
          </w:p>
        </w:tc>
        <w:tc>
          <w:tcPr>
            <w:tcW w:w="1277" w:type="dxa"/>
            <w:tcBorders>
              <w:top w:val="single" w:sz="4" w:space="0" w:color="auto"/>
              <w:left w:val="single" w:sz="4" w:space="0" w:color="auto"/>
            </w:tcBorders>
            <w:shd w:val="clear" w:color="auto" w:fill="FFFFFF"/>
            <w:vAlign w:val="center"/>
          </w:tcPr>
          <w:p w14:paraId="689FBD31"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0</w:t>
            </w:r>
          </w:p>
        </w:tc>
        <w:tc>
          <w:tcPr>
            <w:tcW w:w="1416" w:type="dxa"/>
            <w:gridSpan w:val="2"/>
            <w:tcBorders>
              <w:top w:val="single" w:sz="4" w:space="0" w:color="auto"/>
              <w:left w:val="single" w:sz="4" w:space="0" w:color="auto"/>
            </w:tcBorders>
            <w:shd w:val="clear" w:color="auto" w:fill="FFFFFF"/>
            <w:vAlign w:val="center"/>
          </w:tcPr>
          <w:p w14:paraId="5329DF5C"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c>
          <w:tcPr>
            <w:tcW w:w="1709" w:type="dxa"/>
            <w:tcBorders>
              <w:top w:val="single" w:sz="4" w:space="0" w:color="auto"/>
              <w:left w:val="single" w:sz="4" w:space="0" w:color="auto"/>
              <w:right w:val="single" w:sz="4" w:space="0" w:color="auto"/>
            </w:tcBorders>
            <w:shd w:val="clear" w:color="auto" w:fill="FFFFFF"/>
          </w:tcPr>
          <w:p w14:paraId="086AAF1B"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r>
      <w:tr w:rsidR="004E0560" w:rsidRPr="004E0560" w14:paraId="51FD24A2" w14:textId="77777777" w:rsidTr="00495C42">
        <w:trPr>
          <w:trHeight w:hRule="exact" w:val="1176"/>
          <w:jc w:val="center"/>
        </w:trPr>
        <w:tc>
          <w:tcPr>
            <w:tcW w:w="2304" w:type="dxa"/>
            <w:vMerge/>
            <w:tcBorders>
              <w:left w:val="single" w:sz="4" w:space="0" w:color="auto"/>
            </w:tcBorders>
            <w:shd w:val="clear" w:color="auto" w:fill="FFFFFF"/>
          </w:tcPr>
          <w:p w14:paraId="5DC25D9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gridSpan w:val="2"/>
            <w:tcBorders>
              <w:top w:val="single" w:sz="4" w:space="0" w:color="auto"/>
              <w:left w:val="single" w:sz="4" w:space="0" w:color="auto"/>
            </w:tcBorders>
            <w:shd w:val="clear" w:color="auto" w:fill="FFFFFF"/>
          </w:tcPr>
          <w:p w14:paraId="048CCAEA" w14:textId="77777777" w:rsidR="004E0560" w:rsidRPr="004E0560" w:rsidRDefault="004E0560" w:rsidP="004E0560">
            <w:pPr>
              <w:widowControl w:val="0"/>
              <w:tabs>
                <w:tab w:val="left" w:pos="1810"/>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Номын санд шинэ номын баяжилт хийхэд</w:t>
            </w:r>
            <w:r w:rsidRPr="004E0560">
              <w:rPr>
                <w:rFonts w:ascii="Arial" w:eastAsia="Arial" w:hAnsi="Arial" w:cs="Arial"/>
                <w:color w:val="000000"/>
                <w:sz w:val="18"/>
                <w:szCs w:val="18"/>
                <w:lang w:val="mn-MN" w:eastAsia="mn-MN" w:bidi="mn-MN"/>
              </w:rPr>
              <w:tab/>
              <w:t>шаардлагатай</w:t>
            </w:r>
          </w:p>
          <w:p w14:paraId="285125D0" w14:textId="77777777" w:rsidR="004E0560" w:rsidRPr="004E0560" w:rsidRDefault="004E0560" w:rsidP="004E0560">
            <w:pPr>
              <w:widowControl w:val="0"/>
              <w:tabs>
                <w:tab w:val="left" w:pos="1958"/>
              </w:tabs>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санхүүжилтийг</w:t>
            </w:r>
            <w:r w:rsidRPr="004E0560">
              <w:rPr>
                <w:rFonts w:ascii="Arial" w:eastAsia="Arial" w:hAnsi="Arial" w:cs="Arial"/>
                <w:color w:val="000000"/>
                <w:sz w:val="18"/>
                <w:szCs w:val="18"/>
                <w:lang w:val="mn-MN" w:eastAsia="mn-MN" w:bidi="mn-MN"/>
              </w:rPr>
              <w:tab/>
              <w:t>шийдвэрлэж</w:t>
            </w:r>
          </w:p>
          <w:p w14:paraId="4C2455E2"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дэмжлэг үзүүлэх</w:t>
            </w:r>
          </w:p>
        </w:tc>
        <w:tc>
          <w:tcPr>
            <w:tcW w:w="1416" w:type="dxa"/>
            <w:tcBorders>
              <w:top w:val="single" w:sz="4" w:space="0" w:color="auto"/>
              <w:left w:val="single" w:sz="4" w:space="0" w:color="auto"/>
            </w:tcBorders>
            <w:shd w:val="clear" w:color="auto" w:fill="FFFFFF"/>
            <w:vAlign w:val="center"/>
          </w:tcPr>
          <w:p w14:paraId="28FF9738"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Номын тоо</w:t>
            </w:r>
          </w:p>
        </w:tc>
        <w:tc>
          <w:tcPr>
            <w:tcW w:w="1560" w:type="dxa"/>
            <w:tcBorders>
              <w:top w:val="single" w:sz="4" w:space="0" w:color="auto"/>
              <w:left w:val="single" w:sz="4" w:space="0" w:color="auto"/>
            </w:tcBorders>
            <w:shd w:val="clear" w:color="auto" w:fill="FFFFFF"/>
            <w:vAlign w:val="center"/>
          </w:tcPr>
          <w:p w14:paraId="70590A32"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2100</w:t>
            </w:r>
          </w:p>
        </w:tc>
        <w:tc>
          <w:tcPr>
            <w:tcW w:w="1277" w:type="dxa"/>
            <w:tcBorders>
              <w:top w:val="single" w:sz="4" w:space="0" w:color="auto"/>
              <w:left w:val="single" w:sz="4" w:space="0" w:color="auto"/>
            </w:tcBorders>
            <w:shd w:val="clear" w:color="auto" w:fill="FFFFFF"/>
            <w:vAlign w:val="center"/>
          </w:tcPr>
          <w:p w14:paraId="22E90B9D"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19200</w:t>
            </w:r>
          </w:p>
        </w:tc>
        <w:tc>
          <w:tcPr>
            <w:tcW w:w="1277" w:type="dxa"/>
            <w:tcBorders>
              <w:top w:val="single" w:sz="4" w:space="0" w:color="auto"/>
              <w:left w:val="single" w:sz="4" w:space="0" w:color="auto"/>
            </w:tcBorders>
            <w:shd w:val="clear" w:color="auto" w:fill="FFFFFF"/>
            <w:vAlign w:val="center"/>
          </w:tcPr>
          <w:p w14:paraId="616F4BCB"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УТ. ОНТ</w:t>
            </w:r>
          </w:p>
        </w:tc>
        <w:tc>
          <w:tcPr>
            <w:tcW w:w="1416" w:type="dxa"/>
            <w:gridSpan w:val="2"/>
            <w:tcBorders>
              <w:top w:val="single" w:sz="4" w:space="0" w:color="auto"/>
              <w:left w:val="single" w:sz="4" w:space="0" w:color="auto"/>
            </w:tcBorders>
            <w:shd w:val="clear" w:color="auto" w:fill="FFFFFF"/>
            <w:vAlign w:val="center"/>
          </w:tcPr>
          <w:p w14:paraId="05BB88B6"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Төв номын сан</w:t>
            </w:r>
          </w:p>
        </w:tc>
        <w:tc>
          <w:tcPr>
            <w:tcW w:w="1709" w:type="dxa"/>
            <w:tcBorders>
              <w:top w:val="single" w:sz="4" w:space="0" w:color="auto"/>
              <w:left w:val="single" w:sz="4" w:space="0" w:color="auto"/>
              <w:right w:val="single" w:sz="4" w:space="0" w:color="auto"/>
            </w:tcBorders>
            <w:shd w:val="clear" w:color="auto" w:fill="FFFFFF"/>
            <w:vAlign w:val="center"/>
          </w:tcPr>
          <w:p w14:paraId="0678590E"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r>
      <w:tr w:rsidR="004E0560" w:rsidRPr="004E0560" w14:paraId="23403BE1" w14:textId="77777777" w:rsidTr="00495C42">
        <w:trPr>
          <w:gridAfter w:val="8"/>
          <w:wAfter w:w="10176" w:type="dxa"/>
          <w:trHeight w:hRule="exact" w:val="634"/>
          <w:jc w:val="center"/>
        </w:trPr>
        <w:tc>
          <w:tcPr>
            <w:tcW w:w="2304" w:type="dxa"/>
            <w:vMerge/>
            <w:tcBorders>
              <w:left w:val="single" w:sz="4" w:space="0" w:color="auto"/>
            </w:tcBorders>
            <w:shd w:val="clear" w:color="auto" w:fill="FFFFFF"/>
          </w:tcPr>
          <w:p w14:paraId="77733DAE"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1709" w:type="dxa"/>
            <w:tcBorders>
              <w:top w:val="single" w:sz="4" w:space="0" w:color="auto"/>
              <w:left w:val="single" w:sz="4" w:space="0" w:color="auto"/>
              <w:right w:val="single" w:sz="4" w:space="0" w:color="auto"/>
            </w:tcBorders>
            <w:shd w:val="clear" w:color="auto" w:fill="FFFFFF"/>
          </w:tcPr>
          <w:p w14:paraId="1B122C75" w14:textId="0E02BF39"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p>
        </w:tc>
      </w:tr>
      <w:tr w:rsidR="004E0560" w:rsidRPr="004E0560" w14:paraId="58E03E04" w14:textId="77777777" w:rsidTr="00495C42">
        <w:trPr>
          <w:trHeight w:hRule="exact" w:val="1042"/>
          <w:jc w:val="center"/>
        </w:trPr>
        <w:tc>
          <w:tcPr>
            <w:tcW w:w="2304" w:type="dxa"/>
            <w:vMerge/>
            <w:tcBorders>
              <w:left w:val="single" w:sz="4" w:space="0" w:color="auto"/>
            </w:tcBorders>
            <w:shd w:val="clear" w:color="auto" w:fill="FFFFFF"/>
          </w:tcPr>
          <w:p w14:paraId="7245E321"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gridSpan w:val="2"/>
            <w:tcBorders>
              <w:top w:val="single" w:sz="4" w:space="0" w:color="auto"/>
              <w:left w:val="single" w:sz="4" w:space="0" w:color="auto"/>
            </w:tcBorders>
            <w:shd w:val="clear" w:color="auto" w:fill="FFFFFF"/>
          </w:tcPr>
          <w:p w14:paraId="7E275242" w14:textId="111C1C25"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tcBorders>
            <w:shd w:val="clear" w:color="auto" w:fill="FFFFFF"/>
            <w:vAlign w:val="bottom"/>
          </w:tcPr>
          <w:p w14:paraId="458BB61F" w14:textId="34288251"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560" w:type="dxa"/>
            <w:tcBorders>
              <w:top w:val="single" w:sz="4" w:space="0" w:color="auto"/>
              <w:left w:val="single" w:sz="4" w:space="0" w:color="auto"/>
            </w:tcBorders>
            <w:shd w:val="clear" w:color="auto" w:fill="FFFFFF"/>
            <w:vAlign w:val="center"/>
          </w:tcPr>
          <w:p w14:paraId="1BD69EC0" w14:textId="48B07294"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tcBorders>
            <w:shd w:val="clear" w:color="auto" w:fill="FFFFFF"/>
            <w:vAlign w:val="center"/>
          </w:tcPr>
          <w:p w14:paraId="1394FD46" w14:textId="07EDCBCF"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tcBorders>
            <w:shd w:val="clear" w:color="auto" w:fill="FFFFFF"/>
            <w:vAlign w:val="center"/>
          </w:tcPr>
          <w:p w14:paraId="55C531E2" w14:textId="44F862A9"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gridSpan w:val="2"/>
            <w:tcBorders>
              <w:top w:val="single" w:sz="4" w:space="0" w:color="auto"/>
              <w:left w:val="single" w:sz="4" w:space="0" w:color="auto"/>
            </w:tcBorders>
            <w:shd w:val="clear" w:color="auto" w:fill="FFFFFF"/>
            <w:vAlign w:val="center"/>
          </w:tcPr>
          <w:p w14:paraId="09178193" w14:textId="23F339AD"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p>
        </w:tc>
        <w:tc>
          <w:tcPr>
            <w:tcW w:w="1709" w:type="dxa"/>
            <w:tcBorders>
              <w:top w:val="single" w:sz="4" w:space="0" w:color="auto"/>
              <w:left w:val="single" w:sz="4" w:space="0" w:color="auto"/>
              <w:right w:val="single" w:sz="4" w:space="0" w:color="auto"/>
            </w:tcBorders>
            <w:shd w:val="clear" w:color="auto" w:fill="FFFFFF"/>
          </w:tcPr>
          <w:p w14:paraId="65D2890A" w14:textId="1A6EB3C5" w:rsidR="004E0560" w:rsidRPr="004E0560" w:rsidRDefault="004E0560" w:rsidP="004E0560">
            <w:pPr>
              <w:widowControl w:val="0"/>
              <w:spacing w:before="200" w:after="0" w:line="240" w:lineRule="auto"/>
              <w:rPr>
                <w:rFonts w:ascii="Arial" w:eastAsia="Arial" w:hAnsi="Arial" w:cs="Arial"/>
                <w:color w:val="000000"/>
                <w:sz w:val="18"/>
                <w:szCs w:val="18"/>
                <w:lang w:val="mn-MN" w:eastAsia="mn-MN" w:bidi="mn-MN"/>
              </w:rPr>
            </w:pPr>
          </w:p>
        </w:tc>
      </w:tr>
      <w:tr w:rsidR="004E0560" w:rsidRPr="004E0560" w14:paraId="16BCA069" w14:textId="77777777" w:rsidTr="00495C42">
        <w:trPr>
          <w:trHeight w:hRule="exact" w:val="1046"/>
          <w:jc w:val="center"/>
        </w:trPr>
        <w:tc>
          <w:tcPr>
            <w:tcW w:w="2304" w:type="dxa"/>
            <w:vMerge/>
            <w:tcBorders>
              <w:left w:val="single" w:sz="4" w:space="0" w:color="auto"/>
            </w:tcBorders>
            <w:shd w:val="clear" w:color="auto" w:fill="FFFFFF"/>
          </w:tcPr>
          <w:p w14:paraId="2DB8032F"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gridSpan w:val="2"/>
            <w:tcBorders>
              <w:top w:val="single" w:sz="4" w:space="0" w:color="auto"/>
              <w:left w:val="single" w:sz="4" w:space="0" w:color="auto"/>
            </w:tcBorders>
            <w:shd w:val="clear" w:color="auto" w:fill="FFFFFF"/>
          </w:tcPr>
          <w:p w14:paraId="25B20CD5" w14:textId="601A2474" w:rsidR="004E0560" w:rsidRPr="004E0560" w:rsidRDefault="008D4BED" w:rsidP="004E0560">
            <w:pPr>
              <w:widowControl w:val="0"/>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Музейн үзүүлэг дэглэлийн хөрөнгө оруулалтыг шийдвэрлэхэд дэмжлэг үзүүлнэ. </w:t>
            </w:r>
          </w:p>
        </w:tc>
        <w:tc>
          <w:tcPr>
            <w:tcW w:w="1416" w:type="dxa"/>
            <w:tcBorders>
              <w:top w:val="single" w:sz="4" w:space="0" w:color="auto"/>
              <w:left w:val="single" w:sz="4" w:space="0" w:color="auto"/>
            </w:tcBorders>
            <w:shd w:val="clear" w:color="auto" w:fill="FFFFFF"/>
            <w:vAlign w:val="center"/>
          </w:tcPr>
          <w:p w14:paraId="3AA30EA3"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Бүтээгдэхүүн үйлчилгээний тоо</w:t>
            </w:r>
          </w:p>
        </w:tc>
        <w:tc>
          <w:tcPr>
            <w:tcW w:w="1560" w:type="dxa"/>
            <w:tcBorders>
              <w:top w:val="single" w:sz="4" w:space="0" w:color="auto"/>
              <w:left w:val="single" w:sz="4" w:space="0" w:color="auto"/>
            </w:tcBorders>
            <w:shd w:val="clear" w:color="auto" w:fill="FFFFFF"/>
            <w:vAlign w:val="center"/>
          </w:tcPr>
          <w:p w14:paraId="1C755317"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5C0164F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10</w:t>
            </w:r>
          </w:p>
        </w:tc>
        <w:tc>
          <w:tcPr>
            <w:tcW w:w="1277" w:type="dxa"/>
            <w:tcBorders>
              <w:top w:val="single" w:sz="4" w:space="0" w:color="auto"/>
              <w:left w:val="single" w:sz="4" w:space="0" w:color="auto"/>
            </w:tcBorders>
            <w:shd w:val="clear" w:color="auto" w:fill="FFFFFF"/>
            <w:vAlign w:val="bottom"/>
          </w:tcPr>
          <w:p w14:paraId="3C8AEF69"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ОНТ 50,0</w:t>
            </w:r>
          </w:p>
        </w:tc>
        <w:tc>
          <w:tcPr>
            <w:tcW w:w="1416" w:type="dxa"/>
            <w:gridSpan w:val="2"/>
            <w:tcBorders>
              <w:top w:val="single" w:sz="4" w:space="0" w:color="auto"/>
              <w:left w:val="single" w:sz="4" w:space="0" w:color="auto"/>
            </w:tcBorders>
            <w:shd w:val="clear" w:color="auto" w:fill="FFFFFF"/>
            <w:vAlign w:val="center"/>
          </w:tcPr>
          <w:p w14:paraId="390F51E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c>
          <w:tcPr>
            <w:tcW w:w="1709" w:type="dxa"/>
            <w:tcBorders>
              <w:top w:val="single" w:sz="4" w:space="0" w:color="auto"/>
              <w:left w:val="single" w:sz="4" w:space="0" w:color="auto"/>
              <w:right w:val="single" w:sz="4" w:space="0" w:color="auto"/>
            </w:tcBorders>
            <w:shd w:val="clear" w:color="auto" w:fill="FFFFFF"/>
            <w:vAlign w:val="center"/>
          </w:tcPr>
          <w:p w14:paraId="1BC6050E" w14:textId="77777777" w:rsidR="004E0560" w:rsidRPr="004E0560" w:rsidRDefault="004E0560" w:rsidP="004E0560">
            <w:pPr>
              <w:widowControl w:val="0"/>
              <w:spacing w:after="0" w:line="240" w:lineRule="auto"/>
              <w:rPr>
                <w:rFonts w:ascii="Arial" w:eastAsia="Arial" w:hAnsi="Arial" w:cs="Arial"/>
                <w:color w:val="FF0000"/>
                <w:sz w:val="16"/>
                <w:szCs w:val="16"/>
                <w:lang w:val="mn-MN" w:eastAsia="mn-MN" w:bidi="mn-MN"/>
              </w:rPr>
            </w:pPr>
            <w:r w:rsidRPr="004E0560">
              <w:rPr>
                <w:rFonts w:ascii="Arial" w:eastAsia="Arial" w:hAnsi="Arial" w:cs="Arial"/>
                <w:color w:val="FF0000"/>
                <w:sz w:val="16"/>
                <w:szCs w:val="16"/>
                <w:lang w:val="mn-MN" w:eastAsia="mn-MN" w:bidi="mn-MN"/>
              </w:rPr>
              <w:t>Соёл урлагийн байгууллагууд</w:t>
            </w:r>
          </w:p>
        </w:tc>
      </w:tr>
      <w:tr w:rsidR="004E0560" w:rsidRPr="004E0560" w14:paraId="08AED123" w14:textId="77777777" w:rsidTr="00495C42">
        <w:trPr>
          <w:trHeight w:hRule="exact" w:val="725"/>
          <w:jc w:val="center"/>
        </w:trPr>
        <w:tc>
          <w:tcPr>
            <w:tcW w:w="2304" w:type="dxa"/>
            <w:vMerge/>
            <w:tcBorders>
              <w:left w:val="single" w:sz="4" w:space="0" w:color="auto"/>
              <w:bottom w:val="single" w:sz="4" w:space="0" w:color="auto"/>
            </w:tcBorders>
            <w:shd w:val="clear" w:color="auto" w:fill="FFFFFF"/>
          </w:tcPr>
          <w:p w14:paraId="5D62AA12"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gridSpan w:val="2"/>
            <w:tcBorders>
              <w:top w:val="single" w:sz="4" w:space="0" w:color="auto"/>
              <w:left w:val="single" w:sz="4" w:space="0" w:color="auto"/>
              <w:bottom w:val="single" w:sz="4" w:space="0" w:color="auto"/>
            </w:tcBorders>
            <w:shd w:val="clear" w:color="auto" w:fill="FFFFFF"/>
            <w:vAlign w:val="center"/>
          </w:tcPr>
          <w:p w14:paraId="3DF8B71E" w14:textId="6F7DC85F"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bottom w:val="single" w:sz="4" w:space="0" w:color="auto"/>
            </w:tcBorders>
            <w:shd w:val="clear" w:color="auto" w:fill="FFFFFF"/>
            <w:vAlign w:val="center"/>
          </w:tcPr>
          <w:p w14:paraId="0995D949" w14:textId="21666001"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560" w:type="dxa"/>
            <w:tcBorders>
              <w:top w:val="single" w:sz="4" w:space="0" w:color="auto"/>
              <w:left w:val="single" w:sz="4" w:space="0" w:color="auto"/>
              <w:bottom w:val="single" w:sz="4" w:space="0" w:color="auto"/>
            </w:tcBorders>
            <w:shd w:val="clear" w:color="auto" w:fill="FFFFFF"/>
            <w:vAlign w:val="bottom"/>
          </w:tcPr>
          <w:p w14:paraId="54BD81C3" w14:textId="302BF518"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bottom w:val="single" w:sz="4" w:space="0" w:color="auto"/>
            </w:tcBorders>
            <w:shd w:val="clear" w:color="auto" w:fill="FFFFFF"/>
            <w:vAlign w:val="bottom"/>
          </w:tcPr>
          <w:p w14:paraId="0527F12E" w14:textId="37862450"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bottom w:val="single" w:sz="4" w:space="0" w:color="auto"/>
            </w:tcBorders>
            <w:shd w:val="clear" w:color="auto" w:fill="FFFFFF"/>
            <w:vAlign w:val="bottom"/>
          </w:tcPr>
          <w:p w14:paraId="685C354B" w14:textId="4BDB4F83"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gridSpan w:val="2"/>
            <w:tcBorders>
              <w:top w:val="single" w:sz="4" w:space="0" w:color="auto"/>
              <w:left w:val="single" w:sz="4" w:space="0" w:color="auto"/>
              <w:bottom w:val="single" w:sz="4" w:space="0" w:color="auto"/>
            </w:tcBorders>
            <w:shd w:val="clear" w:color="auto" w:fill="FFFFFF"/>
            <w:vAlign w:val="bottom"/>
          </w:tcPr>
          <w:p w14:paraId="3475784E" w14:textId="0F15A15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19951E0E" w14:textId="65F5504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r>
    </w:tbl>
    <w:p w14:paraId="3599DB38"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3230"/>
        <w:gridCol w:w="1416"/>
        <w:gridCol w:w="1560"/>
        <w:gridCol w:w="1277"/>
        <w:gridCol w:w="1277"/>
        <w:gridCol w:w="1416"/>
        <w:gridCol w:w="1709"/>
      </w:tblGrid>
      <w:tr w:rsidR="004E0560" w:rsidRPr="004E0560" w14:paraId="6D95CE94" w14:textId="77777777" w:rsidTr="008D4BED">
        <w:trPr>
          <w:trHeight w:hRule="exact" w:val="720"/>
          <w:jc w:val="center"/>
        </w:trPr>
        <w:tc>
          <w:tcPr>
            <w:tcW w:w="2304" w:type="dxa"/>
            <w:vMerge w:val="restart"/>
            <w:tcBorders>
              <w:top w:val="single" w:sz="4" w:space="0" w:color="auto"/>
              <w:left w:val="single" w:sz="4" w:space="0" w:color="auto"/>
            </w:tcBorders>
            <w:shd w:val="clear" w:color="auto" w:fill="FFFFFF"/>
          </w:tcPr>
          <w:p w14:paraId="6A7BD353"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c>
          <w:tcPr>
            <w:tcW w:w="3230" w:type="dxa"/>
            <w:tcBorders>
              <w:top w:val="single" w:sz="4" w:space="0" w:color="auto"/>
              <w:left w:val="single" w:sz="4" w:space="0" w:color="auto"/>
            </w:tcBorders>
            <w:shd w:val="clear" w:color="auto" w:fill="FFFFFF"/>
            <w:vAlign w:val="center"/>
          </w:tcPr>
          <w:p w14:paraId="2B670B25" w14:textId="11B6A225" w:rsidR="004E0560" w:rsidRPr="004E0560" w:rsidRDefault="008D4BED" w:rsidP="004E0560">
            <w:pPr>
              <w:widowControl w:val="0"/>
              <w:spacing w:after="0" w:line="240" w:lineRule="auto"/>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 Соёлын өвийн чиглэлээр 2 журам боловсруулж батлуулна. </w:t>
            </w:r>
          </w:p>
        </w:tc>
        <w:tc>
          <w:tcPr>
            <w:tcW w:w="1416" w:type="dxa"/>
            <w:tcBorders>
              <w:top w:val="single" w:sz="4" w:space="0" w:color="auto"/>
              <w:left w:val="single" w:sz="4" w:space="0" w:color="auto"/>
            </w:tcBorders>
            <w:shd w:val="clear" w:color="auto" w:fill="FFFFFF"/>
            <w:vAlign w:val="bottom"/>
          </w:tcPr>
          <w:p w14:paraId="2B2344D0"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p>
        </w:tc>
        <w:tc>
          <w:tcPr>
            <w:tcW w:w="1560" w:type="dxa"/>
            <w:tcBorders>
              <w:top w:val="single" w:sz="4" w:space="0" w:color="auto"/>
              <w:left w:val="single" w:sz="4" w:space="0" w:color="auto"/>
            </w:tcBorders>
            <w:shd w:val="clear" w:color="auto" w:fill="FFFFFF"/>
            <w:vAlign w:val="bottom"/>
          </w:tcPr>
          <w:p w14:paraId="0313A626"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tcBorders>
            <w:shd w:val="clear" w:color="auto" w:fill="FFFFFF"/>
            <w:vAlign w:val="bottom"/>
          </w:tcPr>
          <w:p w14:paraId="23D9B754"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tcBorders>
            <w:shd w:val="clear" w:color="auto" w:fill="FFFFFF"/>
            <w:vAlign w:val="bottom"/>
          </w:tcPr>
          <w:p w14:paraId="725ADBD8"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tcBorders>
            <w:shd w:val="clear" w:color="auto" w:fill="FFFFFF"/>
            <w:vAlign w:val="bottom"/>
          </w:tcPr>
          <w:p w14:paraId="22B0E582"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709" w:type="dxa"/>
            <w:tcBorders>
              <w:top w:val="single" w:sz="4" w:space="0" w:color="auto"/>
              <w:left w:val="single" w:sz="4" w:space="0" w:color="auto"/>
              <w:right w:val="single" w:sz="4" w:space="0" w:color="auto"/>
            </w:tcBorders>
            <w:shd w:val="clear" w:color="auto" w:fill="FFFFFF"/>
            <w:vAlign w:val="center"/>
          </w:tcPr>
          <w:p w14:paraId="77615F66"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r>
      <w:tr w:rsidR="004E0560" w:rsidRPr="004E0560" w14:paraId="64233571" w14:textId="77777777" w:rsidTr="008D4BED">
        <w:trPr>
          <w:trHeight w:hRule="exact" w:val="2875"/>
          <w:jc w:val="center"/>
        </w:trPr>
        <w:tc>
          <w:tcPr>
            <w:tcW w:w="2304" w:type="dxa"/>
            <w:vMerge/>
            <w:tcBorders>
              <w:left w:val="single" w:sz="4" w:space="0" w:color="auto"/>
              <w:bottom w:val="single" w:sz="4" w:space="0" w:color="auto"/>
            </w:tcBorders>
            <w:shd w:val="clear" w:color="auto" w:fill="FFFFFF"/>
          </w:tcPr>
          <w:p w14:paraId="1BDDE192"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bottom w:val="single" w:sz="4" w:space="0" w:color="auto"/>
            </w:tcBorders>
            <w:shd w:val="clear" w:color="auto" w:fill="FFFFFF"/>
          </w:tcPr>
          <w:p w14:paraId="220FB892" w14:textId="53DB4025" w:rsidR="004E0560" w:rsidRPr="004E0560" w:rsidRDefault="008D4BED" w:rsidP="004E0560">
            <w:pPr>
              <w:widowControl w:val="0"/>
              <w:spacing w:after="0" w:line="240" w:lineRule="auto"/>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Төв халхын үнэт зүйлийг тодорхойлж түгээн дэлгэрүүлэх хээрийн судалгааг зохион байгуулах арга хэмжээг зохион байгуулна </w:t>
            </w:r>
          </w:p>
        </w:tc>
        <w:tc>
          <w:tcPr>
            <w:tcW w:w="1416" w:type="dxa"/>
            <w:tcBorders>
              <w:top w:val="single" w:sz="4" w:space="0" w:color="auto"/>
              <w:left w:val="single" w:sz="4" w:space="0" w:color="auto"/>
              <w:bottom w:val="single" w:sz="4" w:space="0" w:color="auto"/>
            </w:tcBorders>
            <w:shd w:val="clear" w:color="auto" w:fill="FFFFFF"/>
            <w:vAlign w:val="center"/>
          </w:tcPr>
          <w:p w14:paraId="50287654" w14:textId="66C4102C"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560" w:type="dxa"/>
            <w:tcBorders>
              <w:top w:val="single" w:sz="4" w:space="0" w:color="auto"/>
              <w:left w:val="single" w:sz="4" w:space="0" w:color="auto"/>
              <w:bottom w:val="single" w:sz="4" w:space="0" w:color="auto"/>
            </w:tcBorders>
            <w:shd w:val="clear" w:color="auto" w:fill="FFFFFF"/>
            <w:vAlign w:val="center"/>
          </w:tcPr>
          <w:p w14:paraId="3B5064AF" w14:textId="77E6A7E6"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bottom w:val="single" w:sz="4" w:space="0" w:color="auto"/>
            </w:tcBorders>
            <w:shd w:val="clear" w:color="auto" w:fill="FFFFFF"/>
            <w:vAlign w:val="center"/>
          </w:tcPr>
          <w:p w14:paraId="16336432" w14:textId="17A0338F"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277" w:type="dxa"/>
            <w:tcBorders>
              <w:top w:val="single" w:sz="4" w:space="0" w:color="auto"/>
              <w:left w:val="single" w:sz="4" w:space="0" w:color="auto"/>
              <w:bottom w:val="single" w:sz="4" w:space="0" w:color="auto"/>
            </w:tcBorders>
            <w:shd w:val="clear" w:color="auto" w:fill="FFFFFF"/>
            <w:vAlign w:val="center"/>
          </w:tcPr>
          <w:p w14:paraId="4C9784BD" w14:textId="1F04D65B"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bottom w:val="single" w:sz="4" w:space="0" w:color="auto"/>
            </w:tcBorders>
            <w:shd w:val="clear" w:color="auto" w:fill="FFFFFF"/>
            <w:vAlign w:val="center"/>
          </w:tcPr>
          <w:p w14:paraId="6BCC37CD" w14:textId="2023F899"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48597F4" w14:textId="1D389E77" w:rsidR="004E0560" w:rsidRPr="004E0560" w:rsidRDefault="004E0560" w:rsidP="004E0560">
            <w:pPr>
              <w:widowControl w:val="0"/>
              <w:spacing w:before="820" w:after="0" w:line="240" w:lineRule="auto"/>
              <w:rPr>
                <w:rFonts w:ascii="Arial" w:eastAsia="Arial" w:hAnsi="Arial" w:cs="Arial"/>
                <w:color w:val="000000"/>
                <w:sz w:val="18"/>
                <w:szCs w:val="18"/>
                <w:lang w:val="mn-MN" w:eastAsia="mn-MN" w:bidi="mn-MN"/>
              </w:rPr>
            </w:pPr>
          </w:p>
        </w:tc>
      </w:tr>
    </w:tbl>
    <w:p w14:paraId="35C62D08"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3230"/>
        <w:gridCol w:w="1416"/>
        <w:gridCol w:w="1560"/>
        <w:gridCol w:w="1277"/>
        <w:gridCol w:w="1277"/>
        <w:gridCol w:w="1416"/>
        <w:gridCol w:w="1709"/>
      </w:tblGrid>
      <w:tr w:rsidR="004E0560" w:rsidRPr="004E0560" w14:paraId="33776A81" w14:textId="77777777" w:rsidTr="008D4BED">
        <w:trPr>
          <w:trHeight w:hRule="exact" w:val="533"/>
          <w:jc w:val="center"/>
        </w:trPr>
        <w:tc>
          <w:tcPr>
            <w:tcW w:w="14189" w:type="dxa"/>
            <w:gridSpan w:val="8"/>
            <w:tcBorders>
              <w:top w:val="single" w:sz="4" w:space="0" w:color="auto"/>
              <w:left w:val="single" w:sz="4" w:space="0" w:color="auto"/>
              <w:right w:val="single" w:sz="4" w:space="0" w:color="auto"/>
            </w:tcBorders>
            <w:shd w:val="clear" w:color="auto" w:fill="FFFFFF"/>
            <w:vAlign w:val="center"/>
          </w:tcPr>
          <w:p w14:paraId="749FD9E7"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- 1 Соёл, урлагийн байгууллагуудыг соёлын салбарын хөгжлийн бодлого, стратеги төлөвлөлт, нэгдсэн удирдлагаар хангах;</w:t>
            </w:r>
          </w:p>
        </w:tc>
      </w:tr>
      <w:tr w:rsidR="004E0560" w:rsidRPr="004E0560" w14:paraId="641B41C9" w14:textId="77777777" w:rsidTr="008D4BED">
        <w:trPr>
          <w:trHeight w:hRule="exact" w:val="528"/>
          <w:jc w:val="center"/>
        </w:trPr>
        <w:tc>
          <w:tcPr>
            <w:tcW w:w="14189" w:type="dxa"/>
            <w:gridSpan w:val="8"/>
            <w:tcBorders>
              <w:top w:val="single" w:sz="4" w:space="0" w:color="auto"/>
              <w:left w:val="single" w:sz="4" w:space="0" w:color="auto"/>
              <w:right w:val="single" w:sz="4" w:space="0" w:color="auto"/>
            </w:tcBorders>
            <w:shd w:val="clear" w:color="auto" w:fill="FFFFFF"/>
            <w:vAlign w:val="center"/>
          </w:tcPr>
          <w:p w14:paraId="073DACCF"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үүрэг-1 Аймаг орон нутгаас соёлын талаар баримтлах бодлого, яамны чиглэлд тулгуурлан байгууллагын хөгжлийн хэтийн чиглэлийг тодорхойлно</w:t>
            </w:r>
          </w:p>
        </w:tc>
      </w:tr>
      <w:tr w:rsidR="004E0560" w:rsidRPr="004E0560" w14:paraId="1B2E10C9" w14:textId="77777777" w:rsidTr="008D4BED">
        <w:trPr>
          <w:trHeight w:hRule="exact" w:val="1334"/>
          <w:jc w:val="center"/>
        </w:trPr>
        <w:tc>
          <w:tcPr>
            <w:tcW w:w="2304" w:type="dxa"/>
            <w:vMerge w:val="restart"/>
            <w:tcBorders>
              <w:top w:val="single" w:sz="4" w:space="0" w:color="auto"/>
              <w:left w:val="single" w:sz="4" w:space="0" w:color="auto"/>
            </w:tcBorders>
            <w:shd w:val="clear" w:color="auto" w:fill="FFFFFF"/>
          </w:tcPr>
          <w:p w14:paraId="04B7ABE4" w14:textId="77777777" w:rsidR="004E0560" w:rsidRPr="004E0560" w:rsidRDefault="004E0560" w:rsidP="004E0560">
            <w:pPr>
              <w:widowControl w:val="0"/>
              <w:spacing w:before="120" w:after="12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Стратегийн зорилт-2:</w:t>
            </w:r>
          </w:p>
          <w:p w14:paraId="154A0493"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Яамны бодлогын хэрэгжилтийг аймаг орон нутагт зохицуулах, соёлын салбарын мэдээллийн тогтолцоог бүрдүүлж цахим хэлбэрт шилжүүлнэ.</w:t>
            </w:r>
          </w:p>
        </w:tc>
        <w:tc>
          <w:tcPr>
            <w:tcW w:w="3230" w:type="dxa"/>
            <w:tcBorders>
              <w:top w:val="single" w:sz="4" w:space="0" w:color="auto"/>
              <w:left w:val="single" w:sz="4" w:space="0" w:color="auto"/>
            </w:tcBorders>
            <w:shd w:val="clear" w:color="auto" w:fill="FFFFFF"/>
          </w:tcPr>
          <w:p w14:paraId="539E3E76" w14:textId="77777777" w:rsidR="004E0560" w:rsidRPr="004E0560" w:rsidRDefault="004E0560" w:rsidP="004E0560">
            <w:pPr>
              <w:widowControl w:val="0"/>
              <w:tabs>
                <w:tab w:val="left" w:pos="898"/>
                <w:tab w:val="left" w:pos="1877"/>
                <w:tab w:val="left" w:pos="2712"/>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Номын</w:t>
            </w:r>
            <w:r w:rsidRPr="004E0560">
              <w:rPr>
                <w:rFonts w:ascii="Arial" w:eastAsia="Arial" w:hAnsi="Arial" w:cs="Arial"/>
                <w:color w:val="000000"/>
                <w:sz w:val="18"/>
                <w:szCs w:val="18"/>
                <w:lang w:val="mn-MN" w:eastAsia="mn-MN" w:bidi="mn-MN"/>
              </w:rPr>
              <w:tab/>
              <w:t xml:space="preserve">сангийн программ хангамжийг </w:t>
            </w:r>
            <w:r w:rsidRPr="004E0560">
              <w:rPr>
                <w:rFonts w:ascii="Arial" w:eastAsia="Arial" w:hAnsi="Arial" w:cs="Arial"/>
                <w:color w:val="000000"/>
                <w:sz w:val="18"/>
                <w:szCs w:val="18"/>
                <w:lang w:eastAsia="mn-MN" w:bidi="mn-MN"/>
              </w:rPr>
              <w:t xml:space="preserve">LIBU4  </w:t>
            </w:r>
            <w:r w:rsidRPr="004E0560">
              <w:rPr>
                <w:rFonts w:ascii="Arial" w:eastAsia="Arial" w:hAnsi="Arial" w:cs="Arial"/>
                <w:color w:val="000000"/>
                <w:sz w:val="18"/>
                <w:szCs w:val="18"/>
                <w:lang w:val="mn-MN" w:eastAsia="mn-MN" w:bidi="mn-MN"/>
              </w:rPr>
              <w:t xml:space="preserve">аар шинэчлэн, элеътрон катологид бүрэн шиожүүлж, цахим номын санг хөгжүүлнэ. </w:t>
            </w:r>
          </w:p>
        </w:tc>
        <w:tc>
          <w:tcPr>
            <w:tcW w:w="1416" w:type="dxa"/>
            <w:tcBorders>
              <w:top w:val="single" w:sz="4" w:space="0" w:color="auto"/>
              <w:left w:val="single" w:sz="4" w:space="0" w:color="auto"/>
            </w:tcBorders>
            <w:shd w:val="clear" w:color="auto" w:fill="FFFFFF"/>
          </w:tcPr>
          <w:p w14:paraId="78CF2482"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Программын шинэчлэл бүхий компвютерийн тоо</w:t>
            </w:r>
          </w:p>
        </w:tc>
        <w:tc>
          <w:tcPr>
            <w:tcW w:w="1560" w:type="dxa"/>
            <w:tcBorders>
              <w:top w:val="single" w:sz="4" w:space="0" w:color="auto"/>
              <w:left w:val="single" w:sz="4" w:space="0" w:color="auto"/>
            </w:tcBorders>
            <w:shd w:val="clear" w:color="auto" w:fill="FFFFFF"/>
            <w:vAlign w:val="center"/>
          </w:tcPr>
          <w:p w14:paraId="3DB881CB"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Хувилагч 1 Зөөврийн компьютер 1</w:t>
            </w:r>
          </w:p>
        </w:tc>
        <w:tc>
          <w:tcPr>
            <w:tcW w:w="1277" w:type="dxa"/>
            <w:tcBorders>
              <w:top w:val="single" w:sz="4" w:space="0" w:color="auto"/>
              <w:left w:val="single" w:sz="4" w:space="0" w:color="auto"/>
            </w:tcBorders>
            <w:shd w:val="clear" w:color="auto" w:fill="FFFFFF"/>
            <w:vAlign w:val="bottom"/>
          </w:tcPr>
          <w:p w14:paraId="6A58183E" w14:textId="77777777" w:rsidR="004E0560" w:rsidRPr="004E0560" w:rsidRDefault="004E0560" w:rsidP="004E0560">
            <w:pPr>
              <w:widowControl w:val="0"/>
              <w:spacing w:after="140" w:line="276"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Компьют ер</w:t>
            </w:r>
          </w:p>
          <w:p w14:paraId="50A6F803" w14:textId="77777777" w:rsidR="004E0560" w:rsidRPr="004E0560" w:rsidRDefault="004E0560" w:rsidP="004E0560">
            <w:pPr>
              <w:widowControl w:val="0"/>
              <w:spacing w:after="0" w:line="276"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28</w:t>
            </w:r>
          </w:p>
        </w:tc>
        <w:tc>
          <w:tcPr>
            <w:tcW w:w="1277" w:type="dxa"/>
            <w:tcBorders>
              <w:top w:val="single" w:sz="4" w:space="0" w:color="auto"/>
              <w:left w:val="single" w:sz="4" w:space="0" w:color="auto"/>
            </w:tcBorders>
            <w:shd w:val="clear" w:color="auto" w:fill="FFFFFF"/>
          </w:tcPr>
          <w:p w14:paraId="30855DBD" w14:textId="77777777" w:rsidR="004E0560" w:rsidRPr="004E0560" w:rsidRDefault="004E0560" w:rsidP="004E0560">
            <w:pPr>
              <w:widowControl w:val="0"/>
              <w:spacing w:before="200"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ОНТ 20.0</w:t>
            </w:r>
          </w:p>
        </w:tc>
        <w:tc>
          <w:tcPr>
            <w:tcW w:w="1416" w:type="dxa"/>
            <w:tcBorders>
              <w:top w:val="single" w:sz="4" w:space="0" w:color="auto"/>
              <w:left w:val="single" w:sz="4" w:space="0" w:color="auto"/>
            </w:tcBorders>
            <w:shd w:val="clear" w:color="auto" w:fill="FFFFFF"/>
          </w:tcPr>
          <w:p w14:paraId="0769DC8D" w14:textId="77777777" w:rsidR="004E0560" w:rsidRPr="004E0560" w:rsidRDefault="004E0560" w:rsidP="004E0560">
            <w:pPr>
              <w:widowControl w:val="0"/>
              <w:spacing w:before="200"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Номын сан</w:t>
            </w:r>
          </w:p>
        </w:tc>
        <w:tc>
          <w:tcPr>
            <w:tcW w:w="1709" w:type="dxa"/>
            <w:tcBorders>
              <w:top w:val="single" w:sz="4" w:space="0" w:color="auto"/>
              <w:left w:val="single" w:sz="4" w:space="0" w:color="auto"/>
              <w:right w:val="single" w:sz="4" w:space="0" w:color="auto"/>
            </w:tcBorders>
            <w:shd w:val="clear" w:color="auto" w:fill="FFFFFF"/>
          </w:tcPr>
          <w:p w14:paraId="033ECC3E" w14:textId="77777777" w:rsidR="004E0560" w:rsidRPr="004E0560" w:rsidRDefault="004E0560" w:rsidP="004E0560">
            <w:pPr>
              <w:widowControl w:val="0"/>
              <w:spacing w:before="200"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r>
      <w:tr w:rsidR="004E0560" w:rsidRPr="004E0560" w14:paraId="3A422798" w14:textId="77777777" w:rsidTr="008D4BED">
        <w:trPr>
          <w:trHeight w:hRule="exact" w:val="1267"/>
          <w:jc w:val="center"/>
        </w:trPr>
        <w:tc>
          <w:tcPr>
            <w:tcW w:w="2304" w:type="dxa"/>
            <w:vMerge/>
            <w:tcBorders>
              <w:left w:val="single" w:sz="4" w:space="0" w:color="auto"/>
            </w:tcBorders>
            <w:shd w:val="clear" w:color="auto" w:fill="FFFFFF"/>
          </w:tcPr>
          <w:p w14:paraId="5146B395"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vAlign w:val="bottom"/>
          </w:tcPr>
          <w:p w14:paraId="20642D54"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Орон нутагт соёлын контентийг хөгжүүлж, төрөл бүрийн цахим болон медиа соёл урлагийн үйлчилгээг нэмэгдүүлнэ</w:t>
            </w:r>
          </w:p>
        </w:tc>
        <w:tc>
          <w:tcPr>
            <w:tcW w:w="1416" w:type="dxa"/>
            <w:tcBorders>
              <w:top w:val="single" w:sz="4" w:space="0" w:color="auto"/>
              <w:left w:val="single" w:sz="4" w:space="0" w:color="auto"/>
            </w:tcBorders>
            <w:shd w:val="clear" w:color="auto" w:fill="FFFFFF"/>
            <w:vAlign w:val="center"/>
          </w:tcPr>
          <w:p w14:paraId="3E2BACF5"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Контентийн тоо</w:t>
            </w:r>
          </w:p>
        </w:tc>
        <w:tc>
          <w:tcPr>
            <w:tcW w:w="1560" w:type="dxa"/>
            <w:tcBorders>
              <w:top w:val="single" w:sz="4" w:space="0" w:color="auto"/>
              <w:left w:val="single" w:sz="4" w:space="0" w:color="auto"/>
            </w:tcBorders>
            <w:shd w:val="clear" w:color="auto" w:fill="FFFFFF"/>
            <w:vAlign w:val="center"/>
          </w:tcPr>
          <w:p w14:paraId="2C970ABF"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200</w:t>
            </w:r>
          </w:p>
        </w:tc>
        <w:tc>
          <w:tcPr>
            <w:tcW w:w="1277" w:type="dxa"/>
            <w:tcBorders>
              <w:top w:val="single" w:sz="4" w:space="0" w:color="auto"/>
              <w:left w:val="single" w:sz="4" w:space="0" w:color="auto"/>
            </w:tcBorders>
            <w:shd w:val="clear" w:color="auto" w:fill="FFFFFF"/>
            <w:vAlign w:val="center"/>
          </w:tcPr>
          <w:p w14:paraId="39840FC3"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4</w:t>
            </w:r>
          </w:p>
        </w:tc>
        <w:tc>
          <w:tcPr>
            <w:tcW w:w="1277" w:type="dxa"/>
            <w:tcBorders>
              <w:top w:val="single" w:sz="4" w:space="0" w:color="auto"/>
              <w:left w:val="single" w:sz="4" w:space="0" w:color="auto"/>
            </w:tcBorders>
            <w:shd w:val="clear" w:color="auto" w:fill="FFFFFF"/>
            <w:vAlign w:val="center"/>
          </w:tcPr>
          <w:p w14:paraId="1A5D858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50.0</w:t>
            </w:r>
          </w:p>
        </w:tc>
        <w:tc>
          <w:tcPr>
            <w:tcW w:w="1416" w:type="dxa"/>
            <w:tcBorders>
              <w:top w:val="single" w:sz="4" w:space="0" w:color="auto"/>
              <w:left w:val="single" w:sz="4" w:space="0" w:color="auto"/>
            </w:tcBorders>
            <w:shd w:val="clear" w:color="auto" w:fill="FFFFFF"/>
            <w:vAlign w:val="center"/>
          </w:tcPr>
          <w:p w14:paraId="10D8762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ХДТ ХБК</w:t>
            </w:r>
          </w:p>
        </w:tc>
        <w:tc>
          <w:tcPr>
            <w:tcW w:w="1709" w:type="dxa"/>
            <w:tcBorders>
              <w:top w:val="single" w:sz="4" w:space="0" w:color="auto"/>
              <w:left w:val="single" w:sz="4" w:space="0" w:color="auto"/>
              <w:right w:val="single" w:sz="4" w:space="0" w:color="auto"/>
            </w:tcBorders>
            <w:shd w:val="clear" w:color="auto" w:fill="FFFFFF"/>
            <w:vAlign w:val="center"/>
          </w:tcPr>
          <w:p w14:paraId="5B3924B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r>
      <w:tr w:rsidR="004E0560" w:rsidRPr="004E0560" w14:paraId="365F0DFC" w14:textId="77777777" w:rsidTr="008D4BED">
        <w:trPr>
          <w:trHeight w:hRule="exact" w:val="859"/>
          <w:jc w:val="center"/>
        </w:trPr>
        <w:tc>
          <w:tcPr>
            <w:tcW w:w="2304" w:type="dxa"/>
            <w:vMerge/>
            <w:tcBorders>
              <w:left w:val="single" w:sz="4" w:space="0" w:color="auto"/>
            </w:tcBorders>
            <w:shd w:val="clear" w:color="auto" w:fill="FFFFFF"/>
          </w:tcPr>
          <w:p w14:paraId="16F5C504"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tcPr>
          <w:p w14:paraId="6D93F946"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Эрдэнэ Зуу болон Аймгийн музейн үзмэрийг виртуаль хэлбэрт шилжүүлэхэд дэмжлэг үзүүлнэ.</w:t>
            </w:r>
          </w:p>
        </w:tc>
        <w:tc>
          <w:tcPr>
            <w:tcW w:w="1416" w:type="dxa"/>
            <w:tcBorders>
              <w:top w:val="single" w:sz="4" w:space="0" w:color="auto"/>
              <w:left w:val="single" w:sz="4" w:space="0" w:color="auto"/>
            </w:tcBorders>
            <w:shd w:val="clear" w:color="auto" w:fill="FFFFFF"/>
          </w:tcPr>
          <w:p w14:paraId="60CEF5ED"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Контентийн тоо</w:t>
            </w:r>
          </w:p>
        </w:tc>
        <w:tc>
          <w:tcPr>
            <w:tcW w:w="1560" w:type="dxa"/>
            <w:tcBorders>
              <w:top w:val="single" w:sz="4" w:space="0" w:color="auto"/>
              <w:left w:val="single" w:sz="4" w:space="0" w:color="auto"/>
            </w:tcBorders>
            <w:shd w:val="clear" w:color="auto" w:fill="FFFFFF"/>
            <w:vAlign w:val="center"/>
          </w:tcPr>
          <w:p w14:paraId="7EBD7CE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466DBB21"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100</w:t>
            </w:r>
          </w:p>
        </w:tc>
        <w:tc>
          <w:tcPr>
            <w:tcW w:w="1277" w:type="dxa"/>
            <w:tcBorders>
              <w:top w:val="single" w:sz="4" w:space="0" w:color="auto"/>
              <w:left w:val="single" w:sz="4" w:space="0" w:color="auto"/>
            </w:tcBorders>
            <w:shd w:val="clear" w:color="auto" w:fill="FFFFFF"/>
            <w:vAlign w:val="center"/>
          </w:tcPr>
          <w:p w14:paraId="7AB0BBB9"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w:t>
            </w:r>
          </w:p>
          <w:p w14:paraId="691EA722"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ОНТ 8.0</w:t>
            </w:r>
          </w:p>
        </w:tc>
        <w:tc>
          <w:tcPr>
            <w:tcW w:w="1416" w:type="dxa"/>
            <w:tcBorders>
              <w:top w:val="single" w:sz="4" w:space="0" w:color="auto"/>
              <w:left w:val="single" w:sz="4" w:space="0" w:color="auto"/>
            </w:tcBorders>
            <w:shd w:val="clear" w:color="auto" w:fill="FFFFFF"/>
            <w:vAlign w:val="center"/>
          </w:tcPr>
          <w:p w14:paraId="57FEB82A" w14:textId="77777777" w:rsidR="004E0560" w:rsidRPr="004E0560" w:rsidRDefault="004E0560" w:rsidP="004E0560">
            <w:pPr>
              <w:widowControl w:val="0"/>
              <w:spacing w:after="0" w:line="240" w:lineRule="auto"/>
              <w:jc w:val="both"/>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Музей</w:t>
            </w:r>
          </w:p>
        </w:tc>
        <w:tc>
          <w:tcPr>
            <w:tcW w:w="1709" w:type="dxa"/>
            <w:tcBorders>
              <w:top w:val="single" w:sz="4" w:space="0" w:color="auto"/>
              <w:left w:val="single" w:sz="4" w:space="0" w:color="auto"/>
              <w:right w:val="single" w:sz="4" w:space="0" w:color="auto"/>
            </w:tcBorders>
            <w:shd w:val="clear" w:color="auto" w:fill="FFFFFF"/>
            <w:vAlign w:val="center"/>
          </w:tcPr>
          <w:p w14:paraId="61EC03EA"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r>
      <w:tr w:rsidR="004E0560" w:rsidRPr="004E0560" w14:paraId="1140378B" w14:textId="77777777" w:rsidTr="008D4BED">
        <w:trPr>
          <w:trHeight w:hRule="exact" w:val="216"/>
          <w:jc w:val="center"/>
        </w:trPr>
        <w:tc>
          <w:tcPr>
            <w:tcW w:w="14189" w:type="dxa"/>
            <w:gridSpan w:val="8"/>
            <w:tcBorders>
              <w:top w:val="single" w:sz="4" w:space="0" w:color="auto"/>
              <w:left w:val="single" w:sz="4" w:space="0" w:color="auto"/>
              <w:right w:val="single" w:sz="4" w:space="0" w:color="auto"/>
            </w:tcBorders>
            <w:shd w:val="clear" w:color="auto" w:fill="FFFFFF"/>
            <w:vAlign w:val="bottom"/>
          </w:tcPr>
          <w:p w14:paraId="77A85E8D"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- 7 Төрийн үйлчилгээний чанар хүртээмжийг дээшлүүлэх, СУГ-ын газар, байгууллагуудын хүний нөөц, санхүүг үр ашигтай удирдах</w:t>
            </w:r>
          </w:p>
        </w:tc>
      </w:tr>
      <w:tr w:rsidR="004E0560" w:rsidRPr="004E0560" w14:paraId="6F0E4981" w14:textId="77777777" w:rsidTr="008D4BED">
        <w:trPr>
          <w:trHeight w:hRule="exact" w:val="432"/>
          <w:jc w:val="center"/>
        </w:trPr>
        <w:tc>
          <w:tcPr>
            <w:tcW w:w="14189"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14:paraId="679F8DC2"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 -11 Төрийн үйлчилгээний чанар хүртээмжийг дээшлүүлэх Үндсэн чиг үүрэг - 12 Хүний нөөц, төсөв, санхүү, технологийн болон бусад нөөцийг үр ашигтай удирдах ажлыг хэрэгжүүлэх</w:t>
            </w:r>
          </w:p>
        </w:tc>
      </w:tr>
    </w:tbl>
    <w:p w14:paraId="1226C7A3"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3230"/>
        <w:gridCol w:w="1416"/>
        <w:gridCol w:w="1560"/>
        <w:gridCol w:w="1277"/>
        <w:gridCol w:w="1277"/>
        <w:gridCol w:w="1416"/>
        <w:gridCol w:w="1709"/>
      </w:tblGrid>
      <w:tr w:rsidR="004E0560" w:rsidRPr="004E0560" w14:paraId="404F13B3" w14:textId="77777777" w:rsidTr="004E0560">
        <w:trPr>
          <w:trHeight w:hRule="exact" w:val="1282"/>
          <w:jc w:val="center"/>
        </w:trPr>
        <w:tc>
          <w:tcPr>
            <w:tcW w:w="2304" w:type="dxa"/>
            <w:vMerge w:val="restart"/>
            <w:tcBorders>
              <w:top w:val="single" w:sz="4" w:space="0" w:color="auto"/>
              <w:left w:val="single" w:sz="4" w:space="0" w:color="auto"/>
            </w:tcBorders>
            <w:shd w:val="clear" w:color="auto" w:fill="FFFFFF"/>
          </w:tcPr>
          <w:p w14:paraId="74C56FBC" w14:textId="77777777" w:rsidR="004E0560" w:rsidRPr="004E0560" w:rsidRDefault="004E0560" w:rsidP="004E0560">
            <w:pPr>
              <w:widowControl w:val="0"/>
              <w:spacing w:before="120" w:after="12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Стратегийн зорилт-3:</w:t>
            </w:r>
          </w:p>
          <w:p w14:paraId="555C6FFD"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Салбарын хүний нөөцийг бэлтгэх, давтан сургах, мэргэшүүлэх, тэдний нийгмийн баталгааг сайжруулах яамны бодлогыг хэрэгжүүлж ажиллана.</w:t>
            </w:r>
          </w:p>
        </w:tc>
        <w:tc>
          <w:tcPr>
            <w:tcW w:w="3230" w:type="dxa"/>
            <w:tcBorders>
              <w:top w:val="single" w:sz="4" w:space="0" w:color="auto"/>
              <w:left w:val="single" w:sz="4" w:space="0" w:color="auto"/>
            </w:tcBorders>
            <w:shd w:val="clear" w:color="auto" w:fill="FFFFFF"/>
            <w:vAlign w:val="bottom"/>
          </w:tcPr>
          <w:p w14:paraId="56411DF1" w14:textId="77777777" w:rsidR="004E0560" w:rsidRPr="004E0560" w:rsidRDefault="004E0560" w:rsidP="004E0560">
            <w:pPr>
              <w:widowControl w:val="0"/>
              <w:tabs>
                <w:tab w:val="left" w:pos="706"/>
                <w:tab w:val="left" w:pos="1502"/>
                <w:tab w:val="left" w:pos="2184"/>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 xml:space="preserve"> Өвөрхангай аймагт төвийн бүсийн хөгжмийн коллеж байгуулна. </w:t>
            </w:r>
          </w:p>
          <w:p w14:paraId="1B268902" w14:textId="77777777" w:rsidR="004E0560" w:rsidRPr="004E0560" w:rsidRDefault="004E0560" w:rsidP="004E0560">
            <w:pPr>
              <w:widowControl w:val="0"/>
              <w:tabs>
                <w:tab w:val="left" w:pos="1934"/>
              </w:tabs>
              <w:spacing w:after="0" w:line="240" w:lineRule="auto"/>
              <w:jc w:val="both"/>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tcBorders>
            <w:shd w:val="clear" w:color="auto" w:fill="FFFFFF"/>
            <w:vAlign w:val="center"/>
          </w:tcPr>
          <w:p w14:paraId="3062DF21"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Мэргэжлийн боловсон хүчний тоо</w:t>
            </w:r>
          </w:p>
        </w:tc>
        <w:tc>
          <w:tcPr>
            <w:tcW w:w="1560" w:type="dxa"/>
            <w:tcBorders>
              <w:top w:val="single" w:sz="4" w:space="0" w:color="auto"/>
              <w:left w:val="single" w:sz="4" w:space="0" w:color="auto"/>
            </w:tcBorders>
            <w:shd w:val="clear" w:color="auto" w:fill="FFFFFF"/>
            <w:vAlign w:val="center"/>
          </w:tcPr>
          <w:p w14:paraId="5C16C0D0"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6FEFE4DE"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1</w:t>
            </w:r>
          </w:p>
        </w:tc>
        <w:tc>
          <w:tcPr>
            <w:tcW w:w="1277" w:type="dxa"/>
            <w:tcBorders>
              <w:top w:val="single" w:sz="4" w:space="0" w:color="auto"/>
              <w:left w:val="single" w:sz="4" w:space="0" w:color="auto"/>
            </w:tcBorders>
            <w:shd w:val="clear" w:color="auto" w:fill="FFFFFF"/>
            <w:vAlign w:val="bottom"/>
          </w:tcPr>
          <w:p w14:paraId="612C1BC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15.0</w:t>
            </w:r>
          </w:p>
        </w:tc>
        <w:tc>
          <w:tcPr>
            <w:tcW w:w="1416" w:type="dxa"/>
            <w:tcBorders>
              <w:top w:val="single" w:sz="4" w:space="0" w:color="auto"/>
              <w:left w:val="single" w:sz="4" w:space="0" w:color="auto"/>
            </w:tcBorders>
            <w:shd w:val="clear" w:color="auto" w:fill="FFFFFF"/>
            <w:vAlign w:val="center"/>
          </w:tcPr>
          <w:p w14:paraId="74324FF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ХБК</w:t>
            </w:r>
          </w:p>
        </w:tc>
        <w:tc>
          <w:tcPr>
            <w:tcW w:w="1709" w:type="dxa"/>
            <w:tcBorders>
              <w:top w:val="single" w:sz="4" w:space="0" w:color="auto"/>
              <w:left w:val="single" w:sz="4" w:space="0" w:color="auto"/>
              <w:right w:val="single" w:sz="4" w:space="0" w:color="auto"/>
            </w:tcBorders>
            <w:shd w:val="clear" w:color="auto" w:fill="FFFFFF"/>
            <w:vAlign w:val="center"/>
          </w:tcPr>
          <w:p w14:paraId="4932E384"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r>
      <w:tr w:rsidR="004E0560" w:rsidRPr="004E0560" w14:paraId="05E7C597" w14:textId="77777777" w:rsidTr="004E0560">
        <w:trPr>
          <w:trHeight w:hRule="exact" w:val="1104"/>
          <w:jc w:val="center"/>
        </w:trPr>
        <w:tc>
          <w:tcPr>
            <w:tcW w:w="2304" w:type="dxa"/>
            <w:vMerge/>
            <w:tcBorders>
              <w:left w:val="single" w:sz="4" w:space="0" w:color="auto"/>
            </w:tcBorders>
            <w:shd w:val="clear" w:color="auto" w:fill="FFFFFF"/>
          </w:tcPr>
          <w:p w14:paraId="34B37E3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tcPr>
          <w:p w14:paraId="64FDC2B2" w14:textId="77777777" w:rsidR="004E0560" w:rsidRPr="004E0560" w:rsidRDefault="004E0560" w:rsidP="004E0560">
            <w:pPr>
              <w:widowControl w:val="0"/>
              <w:tabs>
                <w:tab w:val="left" w:pos="1214"/>
                <w:tab w:val="left" w:pos="2453"/>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Соёлын салбарын албан хаагчдыг нийгмийн</w:t>
            </w:r>
            <w:r w:rsidRPr="004E0560">
              <w:rPr>
                <w:rFonts w:ascii="Arial" w:eastAsia="Arial" w:hAnsi="Arial" w:cs="Arial"/>
                <w:color w:val="000000"/>
                <w:sz w:val="18"/>
                <w:szCs w:val="18"/>
                <w:lang w:val="mn-MN" w:eastAsia="mn-MN" w:bidi="mn-MN"/>
              </w:rPr>
              <w:tab/>
              <w:t>баталгааг</w:t>
            </w:r>
            <w:r w:rsidRPr="004E0560">
              <w:rPr>
                <w:rFonts w:ascii="Arial" w:eastAsia="Arial" w:hAnsi="Arial" w:cs="Arial"/>
                <w:color w:val="000000"/>
                <w:sz w:val="18"/>
                <w:szCs w:val="18"/>
                <w:lang w:val="mn-MN" w:eastAsia="mn-MN" w:bidi="mn-MN"/>
              </w:rPr>
              <w:tab/>
              <w:t>хангах</w:t>
            </w:r>
          </w:p>
          <w:p w14:paraId="762301C6"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чиглэлээр дэмжлэг үзүүлнэ.</w:t>
            </w:r>
          </w:p>
        </w:tc>
        <w:tc>
          <w:tcPr>
            <w:tcW w:w="1416" w:type="dxa"/>
            <w:tcBorders>
              <w:top w:val="single" w:sz="4" w:space="0" w:color="auto"/>
              <w:left w:val="single" w:sz="4" w:space="0" w:color="auto"/>
            </w:tcBorders>
            <w:shd w:val="clear" w:color="auto" w:fill="FFFFFF"/>
            <w:vAlign w:val="center"/>
          </w:tcPr>
          <w:p w14:paraId="38080456"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Хөнгөлт авсан хүний тоо</w:t>
            </w:r>
          </w:p>
        </w:tc>
        <w:tc>
          <w:tcPr>
            <w:tcW w:w="1560" w:type="dxa"/>
            <w:tcBorders>
              <w:top w:val="single" w:sz="4" w:space="0" w:color="auto"/>
              <w:left w:val="single" w:sz="4" w:space="0" w:color="auto"/>
            </w:tcBorders>
            <w:shd w:val="clear" w:color="auto" w:fill="FFFFFF"/>
            <w:vAlign w:val="center"/>
          </w:tcPr>
          <w:p w14:paraId="269B3761"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2BA83970"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4</w:t>
            </w:r>
          </w:p>
        </w:tc>
        <w:tc>
          <w:tcPr>
            <w:tcW w:w="1277" w:type="dxa"/>
            <w:tcBorders>
              <w:top w:val="single" w:sz="4" w:space="0" w:color="auto"/>
              <w:left w:val="single" w:sz="4" w:space="0" w:color="auto"/>
            </w:tcBorders>
            <w:shd w:val="clear" w:color="auto" w:fill="FFFFFF"/>
            <w:vAlign w:val="center"/>
          </w:tcPr>
          <w:p w14:paraId="6FB0562D"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5.0</w:t>
            </w:r>
          </w:p>
        </w:tc>
        <w:tc>
          <w:tcPr>
            <w:tcW w:w="1416" w:type="dxa"/>
            <w:tcBorders>
              <w:top w:val="single" w:sz="4" w:space="0" w:color="auto"/>
              <w:left w:val="single" w:sz="4" w:space="0" w:color="auto"/>
            </w:tcBorders>
            <w:shd w:val="clear" w:color="auto" w:fill="FFFFFF"/>
            <w:vAlign w:val="center"/>
          </w:tcPr>
          <w:p w14:paraId="5AE6EA0B"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c>
          <w:tcPr>
            <w:tcW w:w="1709" w:type="dxa"/>
            <w:tcBorders>
              <w:top w:val="single" w:sz="4" w:space="0" w:color="auto"/>
              <w:left w:val="single" w:sz="4" w:space="0" w:color="auto"/>
              <w:right w:val="single" w:sz="4" w:space="0" w:color="auto"/>
            </w:tcBorders>
            <w:shd w:val="clear" w:color="auto" w:fill="FFFFFF"/>
            <w:vAlign w:val="center"/>
          </w:tcPr>
          <w:p w14:paraId="67AD7ED6"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Соёлын байгууллагууд</w:t>
            </w:r>
          </w:p>
        </w:tc>
      </w:tr>
      <w:tr w:rsidR="004E0560" w:rsidRPr="004E0560" w14:paraId="4E7C0845" w14:textId="77777777" w:rsidTr="004E0560">
        <w:trPr>
          <w:trHeight w:hRule="exact" w:val="1046"/>
          <w:jc w:val="center"/>
        </w:trPr>
        <w:tc>
          <w:tcPr>
            <w:tcW w:w="2304" w:type="dxa"/>
            <w:vMerge/>
            <w:tcBorders>
              <w:left w:val="single" w:sz="4" w:space="0" w:color="auto"/>
            </w:tcBorders>
            <w:shd w:val="clear" w:color="auto" w:fill="FFFFFF"/>
          </w:tcPr>
          <w:p w14:paraId="2793F046"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tcPr>
          <w:p w14:paraId="71756CAB"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Аймгийн соёл, урлагийн соёлын ажилтан, уран бүтээлчдийг сургах давтан сургах, мэргэжил дээшлүүлэх сургалтад хамруулна.</w:t>
            </w:r>
          </w:p>
        </w:tc>
        <w:tc>
          <w:tcPr>
            <w:tcW w:w="1416" w:type="dxa"/>
            <w:tcBorders>
              <w:top w:val="single" w:sz="4" w:space="0" w:color="auto"/>
              <w:left w:val="single" w:sz="4" w:space="0" w:color="auto"/>
            </w:tcBorders>
            <w:shd w:val="clear" w:color="auto" w:fill="FFFFFF"/>
            <w:vAlign w:val="center"/>
          </w:tcPr>
          <w:p w14:paraId="40D6C1A6"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p>
        </w:tc>
        <w:tc>
          <w:tcPr>
            <w:tcW w:w="1560" w:type="dxa"/>
            <w:tcBorders>
              <w:top w:val="single" w:sz="4" w:space="0" w:color="auto"/>
              <w:left w:val="single" w:sz="4" w:space="0" w:color="auto"/>
            </w:tcBorders>
            <w:shd w:val="clear" w:color="auto" w:fill="FFFFFF"/>
            <w:vAlign w:val="bottom"/>
          </w:tcPr>
          <w:p w14:paraId="09CFDBF1"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bottom"/>
          </w:tcPr>
          <w:p w14:paraId="06356FD7"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4</w:t>
            </w:r>
          </w:p>
        </w:tc>
        <w:tc>
          <w:tcPr>
            <w:tcW w:w="1277" w:type="dxa"/>
            <w:tcBorders>
              <w:top w:val="single" w:sz="4" w:space="0" w:color="auto"/>
              <w:left w:val="single" w:sz="4" w:space="0" w:color="auto"/>
            </w:tcBorders>
            <w:shd w:val="clear" w:color="auto" w:fill="FFFFFF"/>
            <w:vAlign w:val="center"/>
          </w:tcPr>
          <w:p w14:paraId="4B1042ED"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3.6 БӨХ</w:t>
            </w:r>
          </w:p>
        </w:tc>
        <w:tc>
          <w:tcPr>
            <w:tcW w:w="1416" w:type="dxa"/>
            <w:tcBorders>
              <w:top w:val="single" w:sz="4" w:space="0" w:color="auto"/>
              <w:left w:val="single" w:sz="4" w:space="0" w:color="auto"/>
            </w:tcBorders>
            <w:shd w:val="clear" w:color="auto" w:fill="FFFFFF"/>
            <w:vAlign w:val="center"/>
          </w:tcPr>
          <w:p w14:paraId="49E4644D"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Үндэсний сурын холбоо</w:t>
            </w:r>
          </w:p>
        </w:tc>
        <w:tc>
          <w:tcPr>
            <w:tcW w:w="1709" w:type="dxa"/>
            <w:tcBorders>
              <w:top w:val="single" w:sz="4" w:space="0" w:color="auto"/>
              <w:left w:val="single" w:sz="4" w:space="0" w:color="auto"/>
              <w:right w:val="single" w:sz="4" w:space="0" w:color="auto"/>
            </w:tcBorders>
            <w:shd w:val="clear" w:color="auto" w:fill="FFFFFF"/>
            <w:vAlign w:val="center"/>
          </w:tcPr>
          <w:p w14:paraId="59E8AE8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w:t>
            </w:r>
          </w:p>
        </w:tc>
      </w:tr>
      <w:tr w:rsidR="004E0560" w:rsidRPr="004E0560" w14:paraId="0ECC7986" w14:textId="77777777" w:rsidTr="004E0560">
        <w:trPr>
          <w:trHeight w:hRule="exact" w:val="288"/>
          <w:jc w:val="center"/>
        </w:trPr>
        <w:tc>
          <w:tcPr>
            <w:tcW w:w="14189" w:type="dxa"/>
            <w:gridSpan w:val="8"/>
            <w:tcBorders>
              <w:top w:val="single" w:sz="4" w:space="0" w:color="auto"/>
              <w:left w:val="single" w:sz="4" w:space="0" w:color="auto"/>
              <w:right w:val="single" w:sz="4" w:space="0" w:color="auto"/>
            </w:tcBorders>
            <w:shd w:val="clear" w:color="auto" w:fill="FFFFFF"/>
          </w:tcPr>
          <w:p w14:paraId="075624BF"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- 2 Соёл, урлагийн үйлчилгээний хүртээмж, чанарыг дээшлүүлэх</w:t>
            </w:r>
          </w:p>
        </w:tc>
      </w:tr>
      <w:tr w:rsidR="004E0560" w:rsidRPr="004E0560" w14:paraId="2EA2782B" w14:textId="77777777" w:rsidTr="004E0560">
        <w:trPr>
          <w:trHeight w:hRule="exact" w:val="442"/>
          <w:jc w:val="center"/>
        </w:trPr>
        <w:tc>
          <w:tcPr>
            <w:tcW w:w="14189" w:type="dxa"/>
            <w:gridSpan w:val="8"/>
            <w:tcBorders>
              <w:top w:val="single" w:sz="4" w:space="0" w:color="auto"/>
              <w:left w:val="single" w:sz="4" w:space="0" w:color="auto"/>
              <w:right w:val="single" w:sz="4" w:space="0" w:color="auto"/>
            </w:tcBorders>
            <w:shd w:val="clear" w:color="auto" w:fill="FFFFFF"/>
          </w:tcPr>
          <w:p w14:paraId="555EBDC1"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 - 4 Соёл, урлагийг хөгжүүлэх, дэмжих</w:t>
            </w:r>
          </w:p>
        </w:tc>
      </w:tr>
      <w:tr w:rsidR="004E0560" w:rsidRPr="004E0560" w14:paraId="3361B6FB" w14:textId="77777777" w:rsidTr="004E0560">
        <w:trPr>
          <w:trHeight w:hRule="exact" w:val="1872"/>
          <w:jc w:val="center"/>
        </w:trPr>
        <w:tc>
          <w:tcPr>
            <w:tcW w:w="2304" w:type="dxa"/>
            <w:vMerge w:val="restart"/>
            <w:tcBorders>
              <w:top w:val="single" w:sz="4" w:space="0" w:color="auto"/>
              <w:left w:val="single" w:sz="4" w:space="0" w:color="auto"/>
            </w:tcBorders>
            <w:shd w:val="clear" w:color="auto" w:fill="FFFFFF"/>
          </w:tcPr>
          <w:p w14:paraId="29E8E868" w14:textId="77777777" w:rsidR="004E0560" w:rsidRPr="004E0560" w:rsidRDefault="004E0560" w:rsidP="004E0560">
            <w:pPr>
              <w:widowControl w:val="0"/>
              <w:spacing w:before="120" w:after="12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Стратегийн зорилт- 4</w:t>
            </w:r>
          </w:p>
          <w:p w14:paraId="6728AF00"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Бүх нийтийн соёлын боловсролын арга хэмжээг хэрэгжүүлж, соён гэгээрүүлэх ажлын идэвхижүүлж, үндэсний соёлын дархлааг нэмэгдүүлж, соёл урлагийн барилга байгууламжийг ашиглалтад оруулж, үйлчилчилгээний орчинг сайжруулна.</w:t>
            </w:r>
          </w:p>
          <w:p w14:paraId="1ECE8F4F"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3230" w:type="dxa"/>
            <w:tcBorders>
              <w:top w:val="single" w:sz="4" w:space="0" w:color="auto"/>
              <w:left w:val="single" w:sz="4" w:space="0" w:color="auto"/>
            </w:tcBorders>
            <w:shd w:val="clear" w:color="auto" w:fill="FFFFFF"/>
            <w:vAlign w:val="bottom"/>
          </w:tcPr>
          <w:p w14:paraId="755C8A49"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 xml:space="preserve">Соёлын өв хөгжлийн дархлаа, Эрдэнийн эрэлд соён гэгээрүүлэх цогц арга хэмжээг авч хэрэгжүүлнэ. </w:t>
            </w:r>
          </w:p>
        </w:tc>
        <w:tc>
          <w:tcPr>
            <w:tcW w:w="1416" w:type="dxa"/>
            <w:tcBorders>
              <w:top w:val="single" w:sz="4" w:space="0" w:color="auto"/>
              <w:left w:val="single" w:sz="4" w:space="0" w:color="auto"/>
            </w:tcBorders>
            <w:shd w:val="clear" w:color="auto" w:fill="FFFFFF"/>
            <w:vAlign w:val="center"/>
          </w:tcPr>
          <w:p w14:paraId="7A320262"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Дэмжлэг үзүүлж зохион байгуулсан арга хэмжээ</w:t>
            </w:r>
          </w:p>
        </w:tc>
        <w:tc>
          <w:tcPr>
            <w:tcW w:w="1560" w:type="dxa"/>
            <w:tcBorders>
              <w:top w:val="single" w:sz="4" w:space="0" w:color="auto"/>
              <w:left w:val="single" w:sz="4" w:space="0" w:color="auto"/>
            </w:tcBorders>
            <w:shd w:val="clear" w:color="auto" w:fill="FFFFFF"/>
            <w:vAlign w:val="center"/>
          </w:tcPr>
          <w:p w14:paraId="6B927125"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6C0B88E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3</w:t>
            </w:r>
          </w:p>
        </w:tc>
        <w:tc>
          <w:tcPr>
            <w:tcW w:w="1277" w:type="dxa"/>
            <w:tcBorders>
              <w:top w:val="single" w:sz="4" w:space="0" w:color="auto"/>
              <w:left w:val="single" w:sz="4" w:space="0" w:color="auto"/>
            </w:tcBorders>
            <w:shd w:val="clear" w:color="auto" w:fill="FFFFFF"/>
            <w:vAlign w:val="bottom"/>
          </w:tcPr>
          <w:p w14:paraId="11901EDA"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w:t>
            </w:r>
          </w:p>
          <w:p w14:paraId="60FC3A54"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20.0</w:t>
            </w:r>
          </w:p>
        </w:tc>
        <w:tc>
          <w:tcPr>
            <w:tcW w:w="1416" w:type="dxa"/>
            <w:tcBorders>
              <w:top w:val="single" w:sz="4" w:space="0" w:color="auto"/>
              <w:left w:val="single" w:sz="4" w:space="0" w:color="auto"/>
            </w:tcBorders>
            <w:shd w:val="clear" w:color="auto" w:fill="FFFFFF"/>
            <w:vAlign w:val="center"/>
          </w:tcPr>
          <w:p w14:paraId="47569E01"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 ЗДТГ</w:t>
            </w:r>
          </w:p>
        </w:tc>
        <w:tc>
          <w:tcPr>
            <w:tcW w:w="1709" w:type="dxa"/>
            <w:tcBorders>
              <w:top w:val="single" w:sz="4" w:space="0" w:color="auto"/>
              <w:left w:val="single" w:sz="4" w:space="0" w:color="auto"/>
              <w:right w:val="single" w:sz="4" w:space="0" w:color="auto"/>
            </w:tcBorders>
            <w:shd w:val="clear" w:color="auto" w:fill="FFFFFF"/>
            <w:vAlign w:val="center"/>
          </w:tcPr>
          <w:p w14:paraId="60F85F02" w14:textId="77777777" w:rsidR="004E0560" w:rsidRPr="004E0560" w:rsidRDefault="004E0560" w:rsidP="004E0560">
            <w:pPr>
              <w:widowControl w:val="0"/>
              <w:spacing w:after="0" w:line="240" w:lineRule="auto"/>
              <w:rPr>
                <w:rFonts w:ascii="Arial" w:eastAsia="Arial" w:hAnsi="Arial" w:cs="Arial"/>
                <w:color w:val="FF0000"/>
                <w:sz w:val="16"/>
                <w:szCs w:val="16"/>
                <w:lang w:val="mn-MN" w:eastAsia="mn-MN" w:bidi="mn-MN"/>
              </w:rPr>
            </w:pPr>
            <w:r w:rsidRPr="004E0560">
              <w:rPr>
                <w:rFonts w:ascii="Arial" w:eastAsia="Arial" w:hAnsi="Arial" w:cs="Arial"/>
                <w:color w:val="FF0000"/>
                <w:sz w:val="16"/>
                <w:szCs w:val="16"/>
                <w:lang w:val="mn-MN" w:eastAsia="mn-MN" w:bidi="mn-MN"/>
              </w:rPr>
              <w:t>Соёл урлагийн байгууллагууд</w:t>
            </w:r>
          </w:p>
        </w:tc>
      </w:tr>
      <w:tr w:rsidR="004E0560" w:rsidRPr="004E0560" w14:paraId="164613C2" w14:textId="77777777" w:rsidTr="004E0560">
        <w:trPr>
          <w:trHeight w:hRule="exact" w:val="1046"/>
          <w:jc w:val="center"/>
        </w:trPr>
        <w:tc>
          <w:tcPr>
            <w:tcW w:w="2304" w:type="dxa"/>
            <w:vMerge/>
            <w:tcBorders>
              <w:left w:val="single" w:sz="4" w:space="0" w:color="auto"/>
            </w:tcBorders>
            <w:shd w:val="clear" w:color="auto" w:fill="FFFFFF"/>
          </w:tcPr>
          <w:p w14:paraId="46B57A3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vAlign w:val="bottom"/>
          </w:tcPr>
          <w:p w14:paraId="3B1DC727" w14:textId="77777777" w:rsidR="004E0560" w:rsidRPr="004E0560" w:rsidRDefault="004E0560" w:rsidP="004E0560">
            <w:pPr>
              <w:widowControl w:val="0"/>
              <w:tabs>
                <w:tab w:val="left" w:pos="802"/>
                <w:tab w:val="left" w:pos="1344"/>
                <w:tab w:val="left" w:pos="2198"/>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Монгол</w:t>
            </w:r>
            <w:r w:rsidRPr="004E0560">
              <w:rPr>
                <w:rFonts w:ascii="Arial" w:eastAsia="Arial" w:hAnsi="Arial" w:cs="Arial"/>
                <w:color w:val="000000"/>
                <w:sz w:val="18"/>
                <w:szCs w:val="18"/>
                <w:lang w:val="mn-MN" w:eastAsia="mn-MN" w:bidi="mn-MN"/>
              </w:rPr>
              <w:tab/>
              <w:t>хэл,</w:t>
            </w:r>
            <w:r w:rsidRPr="004E0560">
              <w:rPr>
                <w:rFonts w:ascii="Arial" w:eastAsia="Arial" w:hAnsi="Arial" w:cs="Arial"/>
                <w:color w:val="000000"/>
                <w:sz w:val="18"/>
                <w:szCs w:val="18"/>
                <w:lang w:val="mn-MN" w:eastAsia="mn-MN" w:bidi="mn-MN"/>
              </w:rPr>
              <w:tab/>
              <w:t>бич салбар зөвлөлийн үйл ажиллагааг эрчимжүүлж, “Хос бичигтэн байгууллага” болох арга хэмжээг хэрэгжүүлэх, эхлэх</w:t>
            </w:r>
          </w:p>
        </w:tc>
        <w:tc>
          <w:tcPr>
            <w:tcW w:w="1416" w:type="dxa"/>
            <w:tcBorders>
              <w:top w:val="single" w:sz="4" w:space="0" w:color="auto"/>
              <w:left w:val="single" w:sz="4" w:space="0" w:color="auto"/>
            </w:tcBorders>
            <w:shd w:val="clear" w:color="auto" w:fill="FFFFFF"/>
            <w:vAlign w:val="center"/>
          </w:tcPr>
          <w:p w14:paraId="006DE7BB"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Арга хэмжээний тоо</w:t>
            </w:r>
          </w:p>
        </w:tc>
        <w:tc>
          <w:tcPr>
            <w:tcW w:w="1560" w:type="dxa"/>
            <w:tcBorders>
              <w:top w:val="single" w:sz="4" w:space="0" w:color="auto"/>
              <w:left w:val="single" w:sz="4" w:space="0" w:color="auto"/>
            </w:tcBorders>
            <w:shd w:val="clear" w:color="auto" w:fill="FFFFFF"/>
            <w:vAlign w:val="center"/>
          </w:tcPr>
          <w:p w14:paraId="135FAC21"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40</w:t>
            </w:r>
          </w:p>
        </w:tc>
        <w:tc>
          <w:tcPr>
            <w:tcW w:w="1277" w:type="dxa"/>
            <w:tcBorders>
              <w:top w:val="single" w:sz="4" w:space="0" w:color="auto"/>
              <w:left w:val="single" w:sz="4" w:space="0" w:color="auto"/>
            </w:tcBorders>
            <w:shd w:val="clear" w:color="auto" w:fill="FFFFFF"/>
            <w:vAlign w:val="center"/>
          </w:tcPr>
          <w:p w14:paraId="585B347F"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90</w:t>
            </w:r>
          </w:p>
        </w:tc>
        <w:tc>
          <w:tcPr>
            <w:tcW w:w="1277" w:type="dxa"/>
            <w:tcBorders>
              <w:top w:val="single" w:sz="4" w:space="0" w:color="auto"/>
              <w:left w:val="single" w:sz="4" w:space="0" w:color="auto"/>
            </w:tcBorders>
            <w:shd w:val="clear" w:color="auto" w:fill="FFFFFF"/>
            <w:vAlign w:val="center"/>
          </w:tcPr>
          <w:p w14:paraId="3DF9CE8E"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ОНТ 15.0</w:t>
            </w:r>
          </w:p>
        </w:tc>
        <w:tc>
          <w:tcPr>
            <w:tcW w:w="1416" w:type="dxa"/>
            <w:tcBorders>
              <w:top w:val="single" w:sz="4" w:space="0" w:color="auto"/>
              <w:left w:val="single" w:sz="4" w:space="0" w:color="auto"/>
            </w:tcBorders>
            <w:shd w:val="clear" w:color="auto" w:fill="FFFFFF"/>
          </w:tcPr>
          <w:p w14:paraId="3375FAA6" w14:textId="77777777" w:rsidR="004E0560" w:rsidRPr="004E0560" w:rsidRDefault="004E0560" w:rsidP="004E0560">
            <w:pPr>
              <w:widowControl w:val="0"/>
              <w:spacing w:before="200"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 ЗДТГ</w:t>
            </w:r>
          </w:p>
        </w:tc>
        <w:tc>
          <w:tcPr>
            <w:tcW w:w="1709" w:type="dxa"/>
            <w:tcBorders>
              <w:top w:val="single" w:sz="4" w:space="0" w:color="auto"/>
              <w:left w:val="single" w:sz="4" w:space="0" w:color="auto"/>
              <w:right w:val="single" w:sz="4" w:space="0" w:color="auto"/>
            </w:tcBorders>
            <w:shd w:val="clear" w:color="auto" w:fill="FFFFFF"/>
            <w:vAlign w:val="center"/>
          </w:tcPr>
          <w:p w14:paraId="501D7CB5" w14:textId="77777777" w:rsidR="004E0560" w:rsidRPr="004E0560" w:rsidRDefault="004E0560" w:rsidP="004E0560">
            <w:pPr>
              <w:widowControl w:val="0"/>
              <w:spacing w:after="0" w:line="240" w:lineRule="auto"/>
              <w:jc w:val="center"/>
              <w:rPr>
                <w:rFonts w:ascii="Arial" w:eastAsia="Arial" w:hAnsi="Arial" w:cs="Arial"/>
                <w:color w:val="FF0000"/>
                <w:sz w:val="16"/>
                <w:szCs w:val="16"/>
                <w:lang w:val="mn-MN" w:eastAsia="mn-MN" w:bidi="mn-MN"/>
              </w:rPr>
            </w:pPr>
            <w:r w:rsidRPr="004E0560">
              <w:rPr>
                <w:rFonts w:ascii="Arial" w:eastAsia="Arial" w:hAnsi="Arial" w:cs="Arial"/>
                <w:color w:val="FF0000"/>
                <w:sz w:val="16"/>
                <w:szCs w:val="16"/>
                <w:lang w:val="mn-MN" w:eastAsia="mn-MN" w:bidi="mn-MN"/>
              </w:rPr>
              <w:t>Төрийн байгууллагууд</w:t>
            </w:r>
          </w:p>
        </w:tc>
      </w:tr>
      <w:tr w:rsidR="004E0560" w:rsidRPr="004E0560" w14:paraId="0CEEB349" w14:textId="77777777" w:rsidTr="004E0560">
        <w:trPr>
          <w:trHeight w:hRule="exact" w:val="629"/>
          <w:jc w:val="center"/>
        </w:trPr>
        <w:tc>
          <w:tcPr>
            <w:tcW w:w="2304" w:type="dxa"/>
            <w:vMerge/>
            <w:tcBorders>
              <w:left w:val="single" w:sz="4" w:space="0" w:color="auto"/>
            </w:tcBorders>
            <w:shd w:val="clear" w:color="auto" w:fill="FFFFFF"/>
          </w:tcPr>
          <w:p w14:paraId="1970B173"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vAlign w:val="bottom"/>
          </w:tcPr>
          <w:p w14:paraId="1354568E" w14:textId="77777777" w:rsidR="004E0560" w:rsidRPr="004E0560" w:rsidRDefault="004E0560" w:rsidP="004E0560">
            <w:pPr>
              <w:widowControl w:val="0"/>
              <w:tabs>
                <w:tab w:val="left" w:pos="1445"/>
                <w:tab w:val="left" w:pos="2434"/>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Угийн бичиг хөтлөх айл өрхийн тоог нэмэгдүүлэх,</w:t>
            </w:r>
            <w:r w:rsidRPr="004E0560">
              <w:rPr>
                <w:rFonts w:ascii="Arial" w:eastAsia="Arial" w:hAnsi="Arial" w:cs="Arial"/>
                <w:color w:val="000000"/>
                <w:sz w:val="18"/>
                <w:szCs w:val="18"/>
                <w:lang w:val="mn-MN" w:eastAsia="mn-MN" w:bidi="mn-MN"/>
              </w:rPr>
              <w:tab/>
              <w:t>сургалт</w:t>
            </w:r>
            <w:r w:rsidRPr="004E0560">
              <w:rPr>
                <w:rFonts w:ascii="Arial" w:eastAsia="Arial" w:hAnsi="Arial" w:cs="Arial"/>
                <w:color w:val="000000"/>
                <w:sz w:val="18"/>
                <w:szCs w:val="18"/>
                <w:lang w:val="mn-MN" w:eastAsia="mn-MN" w:bidi="mn-MN"/>
              </w:rPr>
              <w:tab/>
              <w:t>зохион</w:t>
            </w:r>
          </w:p>
          <w:p w14:paraId="25894DE5"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байгуулах</w:t>
            </w:r>
          </w:p>
        </w:tc>
        <w:tc>
          <w:tcPr>
            <w:tcW w:w="1416" w:type="dxa"/>
            <w:tcBorders>
              <w:top w:val="single" w:sz="4" w:space="0" w:color="auto"/>
              <w:left w:val="single" w:sz="4" w:space="0" w:color="auto"/>
            </w:tcBorders>
            <w:shd w:val="clear" w:color="auto" w:fill="FFFFFF"/>
            <w:vAlign w:val="center"/>
          </w:tcPr>
          <w:p w14:paraId="1F7E0889"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Өрхийн тоо</w:t>
            </w:r>
          </w:p>
        </w:tc>
        <w:tc>
          <w:tcPr>
            <w:tcW w:w="1560" w:type="dxa"/>
            <w:tcBorders>
              <w:top w:val="single" w:sz="4" w:space="0" w:color="auto"/>
              <w:left w:val="single" w:sz="4" w:space="0" w:color="auto"/>
            </w:tcBorders>
            <w:shd w:val="clear" w:color="auto" w:fill="FFFFFF"/>
            <w:vAlign w:val="center"/>
          </w:tcPr>
          <w:p w14:paraId="411A280A"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5500</w:t>
            </w:r>
          </w:p>
        </w:tc>
        <w:tc>
          <w:tcPr>
            <w:tcW w:w="1277" w:type="dxa"/>
            <w:tcBorders>
              <w:top w:val="single" w:sz="4" w:space="0" w:color="auto"/>
              <w:left w:val="single" w:sz="4" w:space="0" w:color="auto"/>
            </w:tcBorders>
            <w:shd w:val="clear" w:color="auto" w:fill="FFFFFF"/>
            <w:vAlign w:val="center"/>
          </w:tcPr>
          <w:p w14:paraId="237EF149"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17000</w:t>
            </w:r>
          </w:p>
        </w:tc>
        <w:tc>
          <w:tcPr>
            <w:tcW w:w="1277" w:type="dxa"/>
            <w:tcBorders>
              <w:top w:val="single" w:sz="4" w:space="0" w:color="auto"/>
              <w:left w:val="single" w:sz="4" w:space="0" w:color="auto"/>
            </w:tcBorders>
            <w:shd w:val="clear" w:color="auto" w:fill="FFFFFF"/>
            <w:vAlign w:val="bottom"/>
          </w:tcPr>
          <w:p w14:paraId="57FB3557"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БӨХ</w:t>
            </w:r>
          </w:p>
          <w:p w14:paraId="5B3A30CE"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ОНТ 6.0</w:t>
            </w:r>
          </w:p>
        </w:tc>
        <w:tc>
          <w:tcPr>
            <w:tcW w:w="1416" w:type="dxa"/>
            <w:tcBorders>
              <w:top w:val="single" w:sz="4" w:space="0" w:color="auto"/>
              <w:left w:val="single" w:sz="4" w:space="0" w:color="auto"/>
            </w:tcBorders>
            <w:shd w:val="clear" w:color="auto" w:fill="FFFFFF"/>
            <w:vAlign w:val="center"/>
          </w:tcPr>
          <w:p w14:paraId="626F45BF"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c>
          <w:tcPr>
            <w:tcW w:w="1709" w:type="dxa"/>
            <w:tcBorders>
              <w:top w:val="single" w:sz="4" w:space="0" w:color="auto"/>
              <w:left w:val="single" w:sz="4" w:space="0" w:color="auto"/>
              <w:right w:val="single" w:sz="4" w:space="0" w:color="auto"/>
            </w:tcBorders>
            <w:shd w:val="clear" w:color="auto" w:fill="FFFFFF"/>
          </w:tcPr>
          <w:p w14:paraId="61D39457"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Соёлын байгууллагууд</w:t>
            </w:r>
          </w:p>
        </w:tc>
      </w:tr>
      <w:tr w:rsidR="004E0560" w:rsidRPr="004E0560" w14:paraId="03C0D1D4" w14:textId="77777777" w:rsidTr="004E0560">
        <w:trPr>
          <w:trHeight w:hRule="exact" w:val="629"/>
          <w:jc w:val="center"/>
        </w:trPr>
        <w:tc>
          <w:tcPr>
            <w:tcW w:w="2304" w:type="dxa"/>
            <w:vMerge/>
            <w:tcBorders>
              <w:left w:val="single" w:sz="4" w:space="0" w:color="auto"/>
            </w:tcBorders>
            <w:shd w:val="clear" w:color="auto" w:fill="FFFFFF"/>
          </w:tcPr>
          <w:p w14:paraId="3C60BDA7"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vAlign w:val="bottom"/>
          </w:tcPr>
          <w:p w14:paraId="66588A1B"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Уртын дуугаа дээдлэн дэлгэрүүлцгээе аяныг тогтомолжуулна.</w:t>
            </w:r>
          </w:p>
        </w:tc>
        <w:tc>
          <w:tcPr>
            <w:tcW w:w="1416" w:type="dxa"/>
            <w:tcBorders>
              <w:top w:val="single" w:sz="4" w:space="0" w:color="auto"/>
              <w:left w:val="single" w:sz="4" w:space="0" w:color="auto"/>
            </w:tcBorders>
            <w:shd w:val="clear" w:color="auto" w:fill="FFFFFF"/>
            <w:vAlign w:val="center"/>
          </w:tcPr>
          <w:p w14:paraId="6DB710DD" w14:textId="77777777" w:rsidR="004E0560" w:rsidRPr="004E0560" w:rsidRDefault="004E0560" w:rsidP="004E0560">
            <w:pPr>
              <w:widowControl w:val="0"/>
              <w:spacing w:after="0" w:line="240" w:lineRule="auto"/>
              <w:jc w:val="center"/>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Тоо</w:t>
            </w:r>
          </w:p>
        </w:tc>
        <w:tc>
          <w:tcPr>
            <w:tcW w:w="1560" w:type="dxa"/>
            <w:tcBorders>
              <w:top w:val="single" w:sz="4" w:space="0" w:color="auto"/>
              <w:left w:val="single" w:sz="4" w:space="0" w:color="auto"/>
            </w:tcBorders>
            <w:shd w:val="clear" w:color="auto" w:fill="FFFFFF"/>
            <w:vAlign w:val="center"/>
          </w:tcPr>
          <w:p w14:paraId="230ECD12"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167</w:t>
            </w:r>
          </w:p>
        </w:tc>
        <w:tc>
          <w:tcPr>
            <w:tcW w:w="1277" w:type="dxa"/>
            <w:tcBorders>
              <w:top w:val="single" w:sz="4" w:space="0" w:color="auto"/>
              <w:left w:val="single" w:sz="4" w:space="0" w:color="auto"/>
            </w:tcBorders>
            <w:shd w:val="clear" w:color="auto" w:fill="FFFFFF"/>
            <w:vAlign w:val="center"/>
          </w:tcPr>
          <w:p w14:paraId="09DDFCD7"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367</w:t>
            </w:r>
          </w:p>
        </w:tc>
        <w:tc>
          <w:tcPr>
            <w:tcW w:w="1277" w:type="dxa"/>
            <w:tcBorders>
              <w:top w:val="single" w:sz="4" w:space="0" w:color="auto"/>
              <w:left w:val="single" w:sz="4" w:space="0" w:color="auto"/>
            </w:tcBorders>
            <w:shd w:val="clear" w:color="auto" w:fill="FFFFFF"/>
            <w:vAlign w:val="bottom"/>
          </w:tcPr>
          <w:p w14:paraId="24397AA8"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БӨХ ОНТ 15.0</w:t>
            </w:r>
          </w:p>
        </w:tc>
        <w:tc>
          <w:tcPr>
            <w:tcW w:w="1416" w:type="dxa"/>
            <w:tcBorders>
              <w:top w:val="single" w:sz="4" w:space="0" w:color="auto"/>
              <w:left w:val="single" w:sz="4" w:space="0" w:color="auto"/>
            </w:tcBorders>
            <w:shd w:val="clear" w:color="auto" w:fill="FFFFFF"/>
            <w:vAlign w:val="center"/>
          </w:tcPr>
          <w:p w14:paraId="4C233B7F"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Төв номын сан</w:t>
            </w:r>
          </w:p>
        </w:tc>
        <w:tc>
          <w:tcPr>
            <w:tcW w:w="1709" w:type="dxa"/>
            <w:tcBorders>
              <w:top w:val="single" w:sz="4" w:space="0" w:color="auto"/>
              <w:left w:val="single" w:sz="4" w:space="0" w:color="auto"/>
              <w:right w:val="single" w:sz="4" w:space="0" w:color="auto"/>
            </w:tcBorders>
            <w:shd w:val="clear" w:color="auto" w:fill="FFFFFF"/>
            <w:vAlign w:val="center"/>
          </w:tcPr>
          <w:p w14:paraId="7EAE6760" w14:textId="77777777" w:rsidR="004E0560" w:rsidRPr="004E0560" w:rsidRDefault="004E0560" w:rsidP="004E0560">
            <w:pPr>
              <w:widowControl w:val="0"/>
              <w:spacing w:after="0" w:line="240" w:lineRule="auto"/>
              <w:rPr>
                <w:rFonts w:ascii="Arial" w:eastAsia="Arial" w:hAnsi="Arial" w:cs="Arial"/>
                <w:color w:val="FF0000"/>
                <w:sz w:val="18"/>
                <w:szCs w:val="18"/>
                <w:lang w:val="mn-MN" w:eastAsia="mn-MN" w:bidi="mn-MN"/>
              </w:rPr>
            </w:pPr>
            <w:r w:rsidRPr="004E0560">
              <w:rPr>
                <w:rFonts w:ascii="Arial" w:eastAsia="Arial" w:hAnsi="Arial" w:cs="Arial"/>
                <w:color w:val="FF0000"/>
                <w:sz w:val="18"/>
                <w:szCs w:val="18"/>
                <w:lang w:val="mn-MN" w:eastAsia="mn-MN" w:bidi="mn-MN"/>
              </w:rPr>
              <w:t>СУГ, ЗДТГ</w:t>
            </w:r>
          </w:p>
        </w:tc>
      </w:tr>
      <w:tr w:rsidR="004E0560" w:rsidRPr="004E0560" w14:paraId="5924931C" w14:textId="77777777" w:rsidTr="004E0560">
        <w:trPr>
          <w:trHeight w:hRule="exact" w:val="730"/>
          <w:jc w:val="center"/>
        </w:trPr>
        <w:tc>
          <w:tcPr>
            <w:tcW w:w="2304" w:type="dxa"/>
            <w:vMerge/>
            <w:tcBorders>
              <w:left w:val="single" w:sz="4" w:space="0" w:color="auto"/>
            </w:tcBorders>
            <w:shd w:val="clear" w:color="auto" w:fill="FFFFFF"/>
          </w:tcPr>
          <w:p w14:paraId="173E608D"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bottom w:val="single" w:sz="4" w:space="0" w:color="auto"/>
            </w:tcBorders>
            <w:shd w:val="clear" w:color="auto" w:fill="FFFFFF"/>
          </w:tcPr>
          <w:p w14:paraId="4F0AACFB" w14:textId="77777777" w:rsidR="004E0560" w:rsidRPr="004E0560" w:rsidRDefault="004E0560" w:rsidP="004E0560">
            <w:pPr>
              <w:widowControl w:val="0"/>
              <w:tabs>
                <w:tab w:val="left" w:pos="888"/>
                <w:tab w:val="left" w:pos="2602"/>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Төрийн</w:t>
            </w:r>
            <w:r w:rsidRPr="004E0560">
              <w:rPr>
                <w:rFonts w:ascii="Arial" w:eastAsia="Arial" w:hAnsi="Arial" w:cs="Arial"/>
                <w:color w:val="000000"/>
                <w:sz w:val="18"/>
                <w:szCs w:val="18"/>
                <w:lang w:val="mn-MN" w:eastAsia="mn-MN" w:bidi="mn-MN"/>
              </w:rPr>
              <w:tab/>
              <w:t>байгууллагуудын</w:t>
            </w:r>
            <w:r w:rsidRPr="004E0560">
              <w:rPr>
                <w:rFonts w:ascii="Arial" w:eastAsia="Arial" w:hAnsi="Arial" w:cs="Arial"/>
                <w:color w:val="000000"/>
                <w:sz w:val="18"/>
                <w:szCs w:val="18"/>
                <w:lang w:val="mn-MN" w:eastAsia="mn-MN" w:bidi="mn-MN"/>
              </w:rPr>
              <w:tab/>
              <w:t>дунд</w:t>
            </w:r>
          </w:p>
          <w:p w14:paraId="679AF605"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урлагийн наадам уламжлал болгон зохион байгуулах</w:t>
            </w:r>
          </w:p>
        </w:tc>
        <w:tc>
          <w:tcPr>
            <w:tcW w:w="1416" w:type="dxa"/>
            <w:tcBorders>
              <w:top w:val="single" w:sz="4" w:space="0" w:color="auto"/>
              <w:left w:val="single" w:sz="4" w:space="0" w:color="auto"/>
              <w:bottom w:val="single" w:sz="4" w:space="0" w:color="auto"/>
            </w:tcBorders>
            <w:shd w:val="clear" w:color="auto" w:fill="FFFFFF"/>
            <w:vAlign w:val="center"/>
          </w:tcPr>
          <w:p w14:paraId="3EDCF9AE"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Тоо</w:t>
            </w:r>
          </w:p>
        </w:tc>
        <w:tc>
          <w:tcPr>
            <w:tcW w:w="1560" w:type="dxa"/>
            <w:tcBorders>
              <w:top w:val="single" w:sz="4" w:space="0" w:color="auto"/>
              <w:left w:val="single" w:sz="4" w:space="0" w:color="auto"/>
              <w:bottom w:val="single" w:sz="4" w:space="0" w:color="auto"/>
            </w:tcBorders>
            <w:shd w:val="clear" w:color="auto" w:fill="FFFFFF"/>
            <w:vAlign w:val="bottom"/>
          </w:tcPr>
          <w:p w14:paraId="3E635636"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0</w:t>
            </w:r>
          </w:p>
        </w:tc>
        <w:tc>
          <w:tcPr>
            <w:tcW w:w="1277" w:type="dxa"/>
            <w:tcBorders>
              <w:top w:val="single" w:sz="4" w:space="0" w:color="auto"/>
              <w:left w:val="single" w:sz="4" w:space="0" w:color="auto"/>
              <w:bottom w:val="single" w:sz="4" w:space="0" w:color="auto"/>
            </w:tcBorders>
            <w:shd w:val="clear" w:color="auto" w:fill="FFFFFF"/>
            <w:vAlign w:val="bottom"/>
          </w:tcPr>
          <w:p w14:paraId="03EF32D5"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4</w:t>
            </w:r>
          </w:p>
        </w:tc>
        <w:tc>
          <w:tcPr>
            <w:tcW w:w="1277" w:type="dxa"/>
            <w:tcBorders>
              <w:top w:val="single" w:sz="4" w:space="0" w:color="auto"/>
              <w:left w:val="single" w:sz="4" w:space="0" w:color="auto"/>
              <w:bottom w:val="single" w:sz="4" w:space="0" w:color="auto"/>
            </w:tcBorders>
            <w:shd w:val="clear" w:color="auto" w:fill="FFFFFF"/>
            <w:vAlign w:val="center"/>
          </w:tcPr>
          <w:p w14:paraId="0A7DC75C"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БӨХОН</w:t>
            </w:r>
          </w:p>
          <w:p w14:paraId="1655CDD2"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 5.0</w:t>
            </w:r>
          </w:p>
        </w:tc>
        <w:tc>
          <w:tcPr>
            <w:tcW w:w="1416" w:type="dxa"/>
            <w:tcBorders>
              <w:top w:val="single" w:sz="4" w:space="0" w:color="auto"/>
              <w:left w:val="single" w:sz="4" w:space="0" w:color="auto"/>
              <w:bottom w:val="single" w:sz="4" w:space="0" w:color="auto"/>
            </w:tcBorders>
            <w:shd w:val="clear" w:color="auto" w:fill="FFFFFF"/>
            <w:vAlign w:val="center"/>
          </w:tcPr>
          <w:p w14:paraId="74C5AA02"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 ЗДТГ</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5E17FBD2" w14:textId="77777777" w:rsidR="004E0560" w:rsidRPr="004E0560" w:rsidRDefault="004E0560" w:rsidP="004E0560">
            <w:pPr>
              <w:widowControl w:val="0"/>
              <w:spacing w:after="0" w:line="240" w:lineRule="auto"/>
              <w:rPr>
                <w:rFonts w:ascii="Arial" w:eastAsia="Arial" w:hAnsi="Arial" w:cs="Arial"/>
                <w:color w:val="000000"/>
                <w:sz w:val="16"/>
                <w:szCs w:val="16"/>
                <w:lang w:val="mn-MN" w:eastAsia="mn-MN" w:bidi="mn-MN"/>
              </w:rPr>
            </w:pPr>
            <w:r w:rsidRPr="004E0560">
              <w:rPr>
                <w:rFonts w:ascii="Arial" w:eastAsia="Arial" w:hAnsi="Arial" w:cs="Arial"/>
                <w:color w:val="000000"/>
                <w:sz w:val="16"/>
                <w:szCs w:val="16"/>
                <w:lang w:val="mn-MN" w:eastAsia="mn-MN" w:bidi="mn-MN"/>
              </w:rPr>
              <w:t xml:space="preserve">Соёл урлагийн байгууллагууд сумдын </w:t>
            </w:r>
            <w:r w:rsidRPr="004E0560">
              <w:rPr>
                <w:rFonts w:ascii="Arial" w:eastAsia="Arial" w:hAnsi="Arial" w:cs="Arial"/>
                <w:smallCaps/>
                <w:color w:val="000000"/>
                <w:sz w:val="16"/>
                <w:szCs w:val="16"/>
                <w:lang w:val="mn-MN" w:eastAsia="mn-MN" w:bidi="mn-MN"/>
              </w:rPr>
              <w:t>ЗДТг</w:t>
            </w:r>
          </w:p>
        </w:tc>
      </w:tr>
    </w:tbl>
    <w:p w14:paraId="6B2C819F"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3230"/>
        <w:gridCol w:w="1416"/>
        <w:gridCol w:w="1560"/>
        <w:gridCol w:w="1277"/>
        <w:gridCol w:w="1277"/>
        <w:gridCol w:w="1416"/>
        <w:gridCol w:w="1709"/>
      </w:tblGrid>
      <w:tr w:rsidR="004E0560" w:rsidRPr="004E0560" w14:paraId="530BA19D" w14:textId="77777777" w:rsidTr="00B85040">
        <w:trPr>
          <w:trHeight w:hRule="exact" w:val="307"/>
          <w:jc w:val="center"/>
        </w:trPr>
        <w:tc>
          <w:tcPr>
            <w:tcW w:w="14189" w:type="dxa"/>
            <w:gridSpan w:val="8"/>
            <w:tcBorders>
              <w:top w:val="single" w:sz="4" w:space="0" w:color="auto"/>
              <w:left w:val="single" w:sz="4" w:space="0" w:color="auto"/>
              <w:right w:val="single" w:sz="4" w:space="0" w:color="auto"/>
            </w:tcBorders>
            <w:shd w:val="clear" w:color="auto" w:fill="FFFFFF"/>
          </w:tcPr>
          <w:p w14:paraId="5A2B87F5"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- 3 Үндэсний соёлын өвийг хамгаалах, сэргээх, өвлүүлэх</w:t>
            </w:r>
          </w:p>
        </w:tc>
      </w:tr>
      <w:tr w:rsidR="004E0560" w:rsidRPr="004E0560" w14:paraId="45563B0C" w14:textId="77777777" w:rsidTr="00B85040">
        <w:trPr>
          <w:trHeight w:hRule="exact" w:val="283"/>
          <w:jc w:val="center"/>
        </w:trPr>
        <w:tc>
          <w:tcPr>
            <w:tcW w:w="14189" w:type="dxa"/>
            <w:gridSpan w:val="8"/>
            <w:tcBorders>
              <w:top w:val="single" w:sz="4" w:space="0" w:color="auto"/>
              <w:left w:val="single" w:sz="4" w:space="0" w:color="auto"/>
              <w:right w:val="single" w:sz="4" w:space="0" w:color="auto"/>
            </w:tcBorders>
            <w:shd w:val="clear" w:color="auto" w:fill="FFFFFF"/>
          </w:tcPr>
          <w:p w14:paraId="0043D530"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 - 5 Соёлын өвийн менежментийн тогтолцоог аймаг орон нутагт бүрдүүлэх</w:t>
            </w:r>
          </w:p>
        </w:tc>
      </w:tr>
      <w:tr w:rsidR="004E0560" w:rsidRPr="004E0560" w14:paraId="2CDEC0CA" w14:textId="77777777" w:rsidTr="00B85040">
        <w:trPr>
          <w:trHeight w:hRule="exact" w:val="1872"/>
          <w:jc w:val="center"/>
        </w:trPr>
        <w:tc>
          <w:tcPr>
            <w:tcW w:w="2304" w:type="dxa"/>
            <w:vMerge w:val="restart"/>
            <w:tcBorders>
              <w:top w:val="single" w:sz="4" w:space="0" w:color="auto"/>
              <w:left w:val="single" w:sz="4" w:space="0" w:color="auto"/>
            </w:tcBorders>
            <w:shd w:val="clear" w:color="auto" w:fill="FFFFFF"/>
          </w:tcPr>
          <w:p w14:paraId="18242670" w14:textId="109F3CC6" w:rsidR="004E0560" w:rsidRDefault="004E0560" w:rsidP="004E0560">
            <w:pPr>
              <w:widowControl w:val="0"/>
              <w:spacing w:before="120" w:after="120" w:line="240" w:lineRule="auto"/>
              <w:rPr>
                <w:rFonts w:ascii="Arial" w:eastAsia="Arial" w:hAnsi="Arial" w:cs="Arial"/>
                <w:b/>
                <w:bCs/>
                <w:color w:val="000000"/>
                <w:sz w:val="18"/>
                <w:szCs w:val="18"/>
                <w:lang w:val="mn-MN" w:eastAsia="mn-MN" w:bidi="mn-MN"/>
              </w:rPr>
            </w:pPr>
            <w:r w:rsidRPr="004E0560">
              <w:rPr>
                <w:rFonts w:ascii="Arial" w:eastAsia="Arial" w:hAnsi="Arial" w:cs="Arial"/>
                <w:b/>
                <w:bCs/>
                <w:color w:val="000000"/>
                <w:sz w:val="18"/>
                <w:szCs w:val="18"/>
                <w:lang w:val="mn-MN" w:eastAsia="mn-MN" w:bidi="mn-MN"/>
              </w:rPr>
              <w:t>Стратегийн зорилт-5</w:t>
            </w:r>
            <w:r w:rsidR="00B85040">
              <w:rPr>
                <w:rFonts w:ascii="Arial" w:eastAsia="Arial" w:hAnsi="Arial" w:cs="Arial"/>
                <w:color w:val="000000"/>
                <w:lang w:val="mn-MN" w:eastAsia="mn-MN" w:bidi="mn-MN"/>
              </w:rPr>
              <w:t xml:space="preserve"> Иргэд олон нийтийн хяналт оролцоог нэмэгдүүлэх замаар соёлын өвийн хадаглалт хамгаалалтыг сайжруулах, биет бус өвийг өвлөн уламжлах, шавь сургалтыг хөгжүүлэх бодлогоор дэмжих</w:t>
            </w:r>
          </w:p>
          <w:p w14:paraId="0C43BC52" w14:textId="77777777" w:rsidR="00B85040" w:rsidRPr="004E0560" w:rsidRDefault="00B85040" w:rsidP="004E0560">
            <w:pPr>
              <w:widowControl w:val="0"/>
              <w:spacing w:before="120" w:after="120" w:line="240" w:lineRule="auto"/>
              <w:rPr>
                <w:rFonts w:ascii="Arial" w:eastAsia="Arial" w:hAnsi="Arial" w:cs="Arial"/>
                <w:color w:val="000000"/>
                <w:sz w:val="18"/>
                <w:szCs w:val="18"/>
                <w:lang w:val="mn-MN" w:eastAsia="mn-MN" w:bidi="mn-MN"/>
              </w:rPr>
            </w:pPr>
          </w:p>
          <w:p w14:paraId="3DE347D7" w14:textId="24F57A8F"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w:t>
            </w:r>
          </w:p>
        </w:tc>
        <w:tc>
          <w:tcPr>
            <w:tcW w:w="3230" w:type="dxa"/>
            <w:tcBorders>
              <w:top w:val="single" w:sz="4" w:space="0" w:color="auto"/>
              <w:left w:val="single" w:sz="4" w:space="0" w:color="auto"/>
            </w:tcBorders>
            <w:shd w:val="clear" w:color="auto" w:fill="FFFFFF"/>
            <w:vAlign w:val="bottom"/>
          </w:tcPr>
          <w:p w14:paraId="4FEEC822" w14:textId="6B42E642" w:rsidR="004E0560" w:rsidRPr="004E0560" w:rsidRDefault="00B85040" w:rsidP="004E0560">
            <w:pPr>
              <w:widowControl w:val="0"/>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Түүх соёлын үл хөдлөх дурсгалыг иргэдэд Гурвалсан гэрээгээр хариуцууож Соёлын өвийг хамгаалах журам хэрэгжүүлнэ. </w:t>
            </w:r>
          </w:p>
        </w:tc>
        <w:tc>
          <w:tcPr>
            <w:tcW w:w="1416" w:type="dxa"/>
            <w:tcBorders>
              <w:top w:val="single" w:sz="4" w:space="0" w:color="auto"/>
              <w:left w:val="single" w:sz="4" w:space="0" w:color="auto"/>
            </w:tcBorders>
            <w:shd w:val="clear" w:color="auto" w:fill="FFFFFF"/>
            <w:vAlign w:val="center"/>
          </w:tcPr>
          <w:p w14:paraId="1680AC8D" w14:textId="2510B835" w:rsidR="004E0560" w:rsidRPr="004E0560" w:rsidRDefault="00B85040" w:rsidP="004E056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Өв хамгаалагчийн тоо</w:t>
            </w:r>
          </w:p>
        </w:tc>
        <w:tc>
          <w:tcPr>
            <w:tcW w:w="1560" w:type="dxa"/>
            <w:tcBorders>
              <w:top w:val="single" w:sz="4" w:space="0" w:color="auto"/>
              <w:left w:val="single" w:sz="4" w:space="0" w:color="auto"/>
            </w:tcBorders>
            <w:shd w:val="clear" w:color="auto" w:fill="FFFFFF"/>
            <w:vAlign w:val="center"/>
          </w:tcPr>
          <w:p w14:paraId="61685BC9" w14:textId="1EEEAA18" w:rsidR="004E0560" w:rsidRPr="004E0560" w:rsidRDefault="00B85040" w:rsidP="004E0560">
            <w:pPr>
              <w:widowControl w:val="0"/>
              <w:spacing w:after="0" w:line="240" w:lineRule="auto"/>
              <w:ind w:firstLine="46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387</w:t>
            </w:r>
          </w:p>
        </w:tc>
        <w:tc>
          <w:tcPr>
            <w:tcW w:w="1277" w:type="dxa"/>
            <w:tcBorders>
              <w:top w:val="single" w:sz="4" w:space="0" w:color="auto"/>
              <w:left w:val="single" w:sz="4" w:space="0" w:color="auto"/>
            </w:tcBorders>
            <w:shd w:val="clear" w:color="auto" w:fill="FFFFFF"/>
            <w:vAlign w:val="center"/>
          </w:tcPr>
          <w:p w14:paraId="7B96218E" w14:textId="456D1C0D" w:rsidR="004E0560" w:rsidRPr="004E0560" w:rsidRDefault="00B85040" w:rsidP="004E056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387</w:t>
            </w:r>
          </w:p>
        </w:tc>
        <w:tc>
          <w:tcPr>
            <w:tcW w:w="1277" w:type="dxa"/>
            <w:tcBorders>
              <w:top w:val="single" w:sz="4" w:space="0" w:color="auto"/>
              <w:left w:val="single" w:sz="4" w:space="0" w:color="auto"/>
            </w:tcBorders>
            <w:shd w:val="clear" w:color="auto" w:fill="FFFFFF"/>
            <w:vAlign w:val="center"/>
          </w:tcPr>
          <w:p w14:paraId="72D4F1DD" w14:textId="57A5B620" w:rsidR="00B85040" w:rsidRDefault="00B85040" w:rsidP="004E0560">
            <w:pPr>
              <w:widowControl w:val="0"/>
              <w:spacing w:after="0" w:line="240" w:lineRule="auto"/>
              <w:ind w:firstLine="280"/>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Орон нутаг</w:t>
            </w:r>
          </w:p>
          <w:p w14:paraId="0BEA052F" w14:textId="4432FB06" w:rsidR="004E0560" w:rsidRPr="004E0560" w:rsidRDefault="00B85040" w:rsidP="004E0560">
            <w:pPr>
              <w:widowControl w:val="0"/>
              <w:spacing w:after="0" w:line="240" w:lineRule="auto"/>
              <w:ind w:firstLine="280"/>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38700</w:t>
            </w:r>
          </w:p>
        </w:tc>
        <w:tc>
          <w:tcPr>
            <w:tcW w:w="1416" w:type="dxa"/>
            <w:tcBorders>
              <w:top w:val="single" w:sz="4" w:space="0" w:color="auto"/>
              <w:left w:val="single" w:sz="4" w:space="0" w:color="auto"/>
            </w:tcBorders>
            <w:shd w:val="clear" w:color="auto" w:fill="FFFFFF"/>
            <w:vAlign w:val="center"/>
          </w:tcPr>
          <w:p w14:paraId="2BD59851" w14:textId="451AF8A5" w:rsidR="004E0560" w:rsidRPr="004E0560" w:rsidRDefault="00B85040" w:rsidP="004E0560">
            <w:pPr>
              <w:widowControl w:val="0"/>
              <w:spacing w:after="0" w:line="240" w:lineRule="auto"/>
              <w:ind w:firstLine="34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Аймгийн ЗДТГ</w:t>
            </w:r>
          </w:p>
        </w:tc>
        <w:tc>
          <w:tcPr>
            <w:tcW w:w="1709" w:type="dxa"/>
            <w:tcBorders>
              <w:top w:val="single" w:sz="4" w:space="0" w:color="auto"/>
              <w:left w:val="single" w:sz="4" w:space="0" w:color="auto"/>
              <w:right w:val="single" w:sz="4" w:space="0" w:color="auto"/>
            </w:tcBorders>
            <w:shd w:val="clear" w:color="auto" w:fill="FFFFFF"/>
            <w:vAlign w:val="center"/>
          </w:tcPr>
          <w:p w14:paraId="3C4136C4" w14:textId="22B83D7B" w:rsidR="004E0560" w:rsidRPr="004E0560" w:rsidRDefault="00B85040" w:rsidP="004E0560">
            <w:pPr>
              <w:widowControl w:val="0"/>
              <w:spacing w:after="0" w:line="240" w:lineRule="auto"/>
              <w:ind w:left="360" w:firstLine="2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СУГ, Сумын Засаг дарга, Соёлын төв</w:t>
            </w:r>
          </w:p>
        </w:tc>
      </w:tr>
      <w:tr w:rsidR="00B85040" w:rsidRPr="004E0560" w14:paraId="0B926F57" w14:textId="77777777" w:rsidTr="00B85040">
        <w:trPr>
          <w:trHeight w:hRule="exact" w:val="1872"/>
          <w:jc w:val="center"/>
        </w:trPr>
        <w:tc>
          <w:tcPr>
            <w:tcW w:w="2304" w:type="dxa"/>
            <w:vMerge/>
            <w:tcBorders>
              <w:top w:val="single" w:sz="4" w:space="0" w:color="auto"/>
              <w:left w:val="single" w:sz="4" w:space="0" w:color="auto"/>
            </w:tcBorders>
            <w:shd w:val="clear" w:color="auto" w:fill="FFFFFF"/>
          </w:tcPr>
          <w:p w14:paraId="4A7FCD0F" w14:textId="77777777" w:rsidR="00B85040" w:rsidRPr="004E0560" w:rsidRDefault="00B85040" w:rsidP="00B85040">
            <w:pPr>
              <w:widowControl w:val="0"/>
              <w:spacing w:before="120" w:after="120" w:line="240" w:lineRule="auto"/>
              <w:rPr>
                <w:rFonts w:ascii="Arial" w:eastAsia="Arial" w:hAnsi="Arial" w:cs="Arial"/>
                <w:b/>
                <w:bCs/>
                <w:color w:val="000000"/>
                <w:sz w:val="18"/>
                <w:szCs w:val="18"/>
                <w:lang w:val="mn-MN" w:eastAsia="mn-MN" w:bidi="mn-MN"/>
              </w:rPr>
            </w:pPr>
          </w:p>
        </w:tc>
        <w:tc>
          <w:tcPr>
            <w:tcW w:w="3230" w:type="dxa"/>
            <w:tcBorders>
              <w:top w:val="single" w:sz="4" w:space="0" w:color="auto"/>
              <w:left w:val="single" w:sz="4" w:space="0" w:color="auto"/>
            </w:tcBorders>
            <w:shd w:val="clear" w:color="auto" w:fill="FFFFFF"/>
            <w:vAlign w:val="bottom"/>
          </w:tcPr>
          <w:p w14:paraId="43FB3C17" w14:textId="3277F237" w:rsidR="00B85040" w:rsidRPr="004E0560" w:rsidRDefault="00B85040" w:rsidP="007E61D7">
            <w:pPr>
              <w:widowControl w:val="0"/>
              <w:tabs>
                <w:tab w:val="left" w:pos="754"/>
                <w:tab w:val="left" w:pos="1114"/>
                <w:tab w:val="left" w:pos="1570"/>
                <w:tab w:val="left" w:pos="2338"/>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Соёлын биет бус өвийн</w:t>
            </w:r>
            <w:r w:rsidRPr="004E0560">
              <w:rPr>
                <w:rFonts w:ascii="Arial" w:eastAsia="Arial" w:hAnsi="Arial" w:cs="Arial"/>
                <w:color w:val="000000"/>
                <w:sz w:val="18"/>
                <w:szCs w:val="18"/>
                <w:lang w:val="mn-MN" w:eastAsia="mn-MN" w:bidi="mn-MN"/>
              </w:rPr>
              <w:tab/>
              <w:t>7</w:t>
            </w:r>
            <w:r w:rsidRPr="004E0560">
              <w:rPr>
                <w:rFonts w:ascii="Arial" w:eastAsia="Arial" w:hAnsi="Arial" w:cs="Arial"/>
                <w:color w:val="000000"/>
                <w:sz w:val="18"/>
                <w:szCs w:val="18"/>
                <w:lang w:val="mn-MN" w:eastAsia="mn-MN" w:bidi="mn-MN"/>
              </w:rPr>
              <w:tab/>
              <w:t>ай</w:t>
            </w:r>
            <w:r w:rsidRPr="004E0560">
              <w:rPr>
                <w:rFonts w:ascii="Arial" w:eastAsia="Arial" w:hAnsi="Arial" w:cs="Arial"/>
                <w:color w:val="000000"/>
                <w:sz w:val="18"/>
                <w:szCs w:val="18"/>
                <w:lang w:val="mn-MN" w:eastAsia="mn-MN" w:bidi="mn-MN"/>
              </w:rPr>
              <w:tab/>
              <w:t>савын</w:t>
            </w:r>
            <w:r w:rsidRPr="004E0560">
              <w:rPr>
                <w:rFonts w:ascii="Arial" w:eastAsia="Arial" w:hAnsi="Arial" w:cs="Arial"/>
                <w:color w:val="000000"/>
                <w:sz w:val="18"/>
                <w:szCs w:val="18"/>
                <w:lang w:val="mn-MN" w:eastAsia="mn-MN" w:bidi="mn-MN"/>
              </w:rPr>
              <w:tab/>
              <w:t>хүрээнд</w:t>
            </w:r>
            <w:r w:rsidR="007E61D7">
              <w:rPr>
                <w:rFonts w:ascii="Arial" w:eastAsia="Arial" w:hAnsi="Arial" w:cs="Arial"/>
                <w:color w:val="000000"/>
                <w:sz w:val="18"/>
                <w:szCs w:val="18"/>
                <w:lang w:val="mn-MN" w:eastAsia="mn-MN" w:bidi="mn-MN"/>
              </w:rPr>
              <w:t xml:space="preserve"> шавь сургалтыг хөгжүүлэх журам гаргаж хэрэгжүүлнэ. ШУА</w:t>
            </w:r>
            <w:r w:rsidR="007E61D7">
              <w:rPr>
                <w:rFonts w:ascii="Arial" w:eastAsia="Arial" w:hAnsi="Arial" w:cs="Arial"/>
                <w:color w:val="000000"/>
                <w:sz w:val="18"/>
                <w:szCs w:val="18"/>
                <w:lang w:eastAsia="mn-MN" w:bidi="mn-MN"/>
              </w:rPr>
              <w:t>-</w:t>
            </w:r>
            <w:r w:rsidR="007E61D7">
              <w:rPr>
                <w:rFonts w:ascii="Arial" w:eastAsia="Arial" w:hAnsi="Arial" w:cs="Arial"/>
                <w:color w:val="000000"/>
                <w:sz w:val="18"/>
                <w:szCs w:val="18"/>
                <w:lang w:val="mn-MN" w:eastAsia="mn-MN" w:bidi="mn-MN"/>
              </w:rPr>
              <w:t xml:space="preserve">ийн Хэл зохиолын хүрээлэнтэй хамтран өвлөн уламжлагчдын нарийвчилсан судалгааг гаргана. </w:t>
            </w:r>
          </w:p>
          <w:p w14:paraId="23EA8A93" w14:textId="49A3F843" w:rsidR="00B85040" w:rsidRPr="004E0560" w:rsidRDefault="00B85040" w:rsidP="00B85040">
            <w:pPr>
              <w:widowControl w:val="0"/>
              <w:tabs>
                <w:tab w:val="left" w:pos="754"/>
                <w:tab w:val="left" w:pos="1114"/>
                <w:tab w:val="left" w:pos="1570"/>
                <w:tab w:val="left" w:pos="2338"/>
              </w:tabs>
              <w:spacing w:after="0" w:line="240" w:lineRule="auto"/>
              <w:jc w:val="both"/>
              <w:rPr>
                <w:rFonts w:ascii="Arial" w:eastAsia="Arial" w:hAnsi="Arial" w:cs="Arial"/>
                <w:color w:val="000000"/>
                <w:sz w:val="18"/>
                <w:szCs w:val="18"/>
                <w:lang w:val="mn-MN" w:eastAsia="mn-MN" w:bidi="mn-MN"/>
              </w:rPr>
            </w:pPr>
          </w:p>
        </w:tc>
        <w:tc>
          <w:tcPr>
            <w:tcW w:w="1416" w:type="dxa"/>
            <w:tcBorders>
              <w:top w:val="single" w:sz="4" w:space="0" w:color="auto"/>
              <w:left w:val="single" w:sz="4" w:space="0" w:color="auto"/>
            </w:tcBorders>
            <w:shd w:val="clear" w:color="auto" w:fill="FFFFFF"/>
            <w:vAlign w:val="center"/>
          </w:tcPr>
          <w:p w14:paraId="77D2DFDF" w14:textId="495B2BEE" w:rsidR="00B85040" w:rsidRPr="004E0560" w:rsidRDefault="007E61D7" w:rsidP="00B8504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Дэмжлэг авсан сургагч багшийн тоо </w:t>
            </w:r>
          </w:p>
        </w:tc>
        <w:tc>
          <w:tcPr>
            <w:tcW w:w="1560" w:type="dxa"/>
            <w:tcBorders>
              <w:top w:val="single" w:sz="4" w:space="0" w:color="auto"/>
              <w:left w:val="single" w:sz="4" w:space="0" w:color="auto"/>
            </w:tcBorders>
            <w:shd w:val="clear" w:color="auto" w:fill="FFFFFF"/>
            <w:vAlign w:val="center"/>
          </w:tcPr>
          <w:p w14:paraId="6FE3703C" w14:textId="2A370312" w:rsidR="00B85040" w:rsidRPr="004E0560" w:rsidRDefault="007E61D7" w:rsidP="00B85040">
            <w:pPr>
              <w:widowControl w:val="0"/>
              <w:spacing w:after="0" w:line="240" w:lineRule="auto"/>
              <w:ind w:firstLine="46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0355A250" w14:textId="3BD24A5A" w:rsidR="00B85040" w:rsidRPr="004E0560" w:rsidRDefault="007E61D7" w:rsidP="00B8504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5</w:t>
            </w:r>
          </w:p>
        </w:tc>
        <w:tc>
          <w:tcPr>
            <w:tcW w:w="1277" w:type="dxa"/>
            <w:tcBorders>
              <w:top w:val="single" w:sz="4" w:space="0" w:color="auto"/>
              <w:left w:val="single" w:sz="4" w:space="0" w:color="auto"/>
            </w:tcBorders>
            <w:shd w:val="clear" w:color="auto" w:fill="FFFFFF"/>
            <w:vAlign w:val="center"/>
          </w:tcPr>
          <w:p w14:paraId="12899B33" w14:textId="0D7B43B4" w:rsidR="00B85040" w:rsidRPr="004E0560" w:rsidRDefault="00B85040" w:rsidP="00B85040">
            <w:pPr>
              <w:widowControl w:val="0"/>
              <w:spacing w:after="0" w:line="240" w:lineRule="auto"/>
              <w:ind w:firstLine="280"/>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5.0</w:t>
            </w:r>
          </w:p>
          <w:p w14:paraId="07409BED" w14:textId="46738E77" w:rsidR="00B85040" w:rsidRPr="004E0560" w:rsidRDefault="007E61D7" w:rsidP="00B85040">
            <w:pPr>
              <w:widowControl w:val="0"/>
              <w:spacing w:after="0" w:line="240" w:lineRule="auto"/>
              <w:ind w:firstLine="280"/>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Орон нутаг</w:t>
            </w:r>
          </w:p>
        </w:tc>
        <w:tc>
          <w:tcPr>
            <w:tcW w:w="1416" w:type="dxa"/>
            <w:tcBorders>
              <w:top w:val="single" w:sz="4" w:space="0" w:color="auto"/>
              <w:left w:val="single" w:sz="4" w:space="0" w:color="auto"/>
            </w:tcBorders>
            <w:shd w:val="clear" w:color="auto" w:fill="FFFFFF"/>
            <w:vAlign w:val="center"/>
          </w:tcPr>
          <w:p w14:paraId="789333F2" w14:textId="77777777" w:rsidR="007E61D7" w:rsidRDefault="007E61D7" w:rsidP="00B85040">
            <w:pPr>
              <w:widowControl w:val="0"/>
              <w:spacing w:after="0" w:line="240" w:lineRule="auto"/>
              <w:ind w:firstLine="34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Аймгийн ЗДТГ</w:t>
            </w:r>
          </w:p>
          <w:p w14:paraId="54AA83CD" w14:textId="62E4A4CD" w:rsidR="00B85040" w:rsidRPr="004E0560" w:rsidRDefault="00B85040" w:rsidP="00B85040">
            <w:pPr>
              <w:widowControl w:val="0"/>
              <w:spacing w:after="0" w:line="240" w:lineRule="auto"/>
              <w:ind w:firstLine="34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c>
          <w:tcPr>
            <w:tcW w:w="1709" w:type="dxa"/>
            <w:tcBorders>
              <w:top w:val="single" w:sz="4" w:space="0" w:color="auto"/>
              <w:left w:val="single" w:sz="4" w:space="0" w:color="auto"/>
              <w:right w:val="single" w:sz="4" w:space="0" w:color="auto"/>
            </w:tcBorders>
            <w:shd w:val="clear" w:color="auto" w:fill="FFFFFF"/>
            <w:vAlign w:val="center"/>
          </w:tcPr>
          <w:p w14:paraId="2C8F2BDC" w14:textId="6D39E32A" w:rsidR="00B85040" w:rsidRPr="004E0560" w:rsidRDefault="007E61D7" w:rsidP="00B85040">
            <w:pPr>
              <w:widowControl w:val="0"/>
              <w:spacing w:after="0" w:line="240" w:lineRule="auto"/>
              <w:ind w:left="360" w:firstLine="2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С</w:t>
            </w:r>
            <w:r w:rsidR="00B85040" w:rsidRPr="004E0560">
              <w:rPr>
                <w:rFonts w:ascii="Arial" w:eastAsia="Arial" w:hAnsi="Arial" w:cs="Arial"/>
                <w:color w:val="000000"/>
                <w:sz w:val="18"/>
                <w:szCs w:val="18"/>
                <w:lang w:val="mn-MN" w:eastAsia="mn-MN" w:bidi="mn-MN"/>
              </w:rPr>
              <w:t>оёлын төвүүд</w:t>
            </w:r>
          </w:p>
        </w:tc>
      </w:tr>
      <w:tr w:rsidR="00B85040" w:rsidRPr="004E0560" w14:paraId="5B246C57" w14:textId="77777777" w:rsidTr="00B85040">
        <w:trPr>
          <w:trHeight w:hRule="exact" w:val="1046"/>
          <w:jc w:val="center"/>
        </w:trPr>
        <w:tc>
          <w:tcPr>
            <w:tcW w:w="2304" w:type="dxa"/>
            <w:vMerge/>
            <w:tcBorders>
              <w:left w:val="single" w:sz="4" w:space="0" w:color="auto"/>
            </w:tcBorders>
            <w:shd w:val="clear" w:color="auto" w:fill="FFFFFF"/>
          </w:tcPr>
          <w:p w14:paraId="7896D913" w14:textId="77777777" w:rsidR="00B85040" w:rsidRPr="004E0560" w:rsidRDefault="00B85040" w:rsidP="00B8504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vAlign w:val="bottom"/>
          </w:tcPr>
          <w:p w14:paraId="4E12A9FC" w14:textId="77777777" w:rsidR="00B85040" w:rsidRPr="004E0560" w:rsidRDefault="00B85040" w:rsidP="00B85040">
            <w:pPr>
              <w:widowControl w:val="0"/>
              <w:tabs>
                <w:tab w:val="left" w:pos="2102"/>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Иргэд, сүм хийдэд хадгалагдаж байгаа биет баримтат өв болон биет бус өвийг бүртгэж, хадгалалт, хамгаалалтыг</w:t>
            </w:r>
            <w:r w:rsidRPr="004E0560">
              <w:rPr>
                <w:rFonts w:ascii="Arial" w:eastAsia="Arial" w:hAnsi="Arial" w:cs="Arial"/>
                <w:color w:val="000000"/>
                <w:sz w:val="18"/>
                <w:szCs w:val="18"/>
                <w:lang w:val="mn-MN" w:eastAsia="mn-MN" w:bidi="mn-MN"/>
              </w:rPr>
              <w:tab/>
              <w:t>сайжруулж</w:t>
            </w:r>
          </w:p>
          <w:p w14:paraId="3D0FFA98" w14:textId="77777777" w:rsidR="00B85040" w:rsidRPr="004E0560" w:rsidRDefault="00B85040" w:rsidP="00B8504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баримтжуулна.</w:t>
            </w:r>
          </w:p>
        </w:tc>
        <w:tc>
          <w:tcPr>
            <w:tcW w:w="1416" w:type="dxa"/>
            <w:tcBorders>
              <w:top w:val="single" w:sz="4" w:space="0" w:color="auto"/>
              <w:left w:val="single" w:sz="4" w:space="0" w:color="auto"/>
            </w:tcBorders>
            <w:shd w:val="clear" w:color="auto" w:fill="FFFFFF"/>
            <w:vAlign w:val="center"/>
          </w:tcPr>
          <w:p w14:paraId="290D6F17" w14:textId="77777777" w:rsidR="00B85040" w:rsidRPr="004E0560" w:rsidRDefault="00B85040" w:rsidP="00B8504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Хадгалалт хамгаалалты н хувиар</w:t>
            </w:r>
          </w:p>
        </w:tc>
        <w:tc>
          <w:tcPr>
            <w:tcW w:w="1560" w:type="dxa"/>
            <w:tcBorders>
              <w:top w:val="single" w:sz="4" w:space="0" w:color="auto"/>
              <w:left w:val="single" w:sz="4" w:space="0" w:color="auto"/>
            </w:tcBorders>
            <w:shd w:val="clear" w:color="auto" w:fill="FFFFFF"/>
            <w:vAlign w:val="center"/>
          </w:tcPr>
          <w:p w14:paraId="036B7EFB" w14:textId="77777777" w:rsidR="00B85040" w:rsidRPr="004E0560" w:rsidRDefault="00B85040" w:rsidP="00B85040">
            <w:pPr>
              <w:widowControl w:val="0"/>
              <w:spacing w:after="0" w:line="240" w:lineRule="auto"/>
              <w:ind w:firstLine="5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20</w:t>
            </w:r>
          </w:p>
        </w:tc>
        <w:tc>
          <w:tcPr>
            <w:tcW w:w="1277" w:type="dxa"/>
            <w:tcBorders>
              <w:top w:val="single" w:sz="4" w:space="0" w:color="auto"/>
              <w:left w:val="single" w:sz="4" w:space="0" w:color="auto"/>
            </w:tcBorders>
            <w:shd w:val="clear" w:color="auto" w:fill="FFFFFF"/>
            <w:vAlign w:val="center"/>
          </w:tcPr>
          <w:p w14:paraId="4DF30A72" w14:textId="77777777" w:rsidR="00B85040" w:rsidRPr="004E0560" w:rsidRDefault="00B85040" w:rsidP="00B85040">
            <w:pPr>
              <w:widowControl w:val="0"/>
              <w:spacing w:after="0" w:line="240" w:lineRule="auto"/>
              <w:ind w:firstLine="38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75</w:t>
            </w:r>
          </w:p>
        </w:tc>
        <w:tc>
          <w:tcPr>
            <w:tcW w:w="1277" w:type="dxa"/>
            <w:tcBorders>
              <w:top w:val="single" w:sz="4" w:space="0" w:color="auto"/>
              <w:left w:val="single" w:sz="4" w:space="0" w:color="auto"/>
            </w:tcBorders>
            <w:shd w:val="clear" w:color="auto" w:fill="FFFFFF"/>
            <w:vAlign w:val="bottom"/>
          </w:tcPr>
          <w:p w14:paraId="7FE49825" w14:textId="77777777" w:rsidR="00B85040" w:rsidRPr="004E0560" w:rsidRDefault="00B85040" w:rsidP="00B8504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5.0 ОНТ</w:t>
            </w:r>
          </w:p>
        </w:tc>
        <w:tc>
          <w:tcPr>
            <w:tcW w:w="1416" w:type="dxa"/>
            <w:tcBorders>
              <w:top w:val="single" w:sz="4" w:space="0" w:color="auto"/>
              <w:left w:val="single" w:sz="4" w:space="0" w:color="auto"/>
            </w:tcBorders>
            <w:shd w:val="clear" w:color="auto" w:fill="FFFFFF"/>
            <w:vAlign w:val="center"/>
          </w:tcPr>
          <w:p w14:paraId="7FADB062" w14:textId="77777777" w:rsidR="00B85040" w:rsidRPr="004E0560" w:rsidRDefault="00B85040" w:rsidP="00B8504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СУГ,ЗДТГ</w:t>
            </w:r>
          </w:p>
        </w:tc>
        <w:tc>
          <w:tcPr>
            <w:tcW w:w="1709" w:type="dxa"/>
            <w:tcBorders>
              <w:top w:val="single" w:sz="4" w:space="0" w:color="auto"/>
              <w:left w:val="single" w:sz="4" w:space="0" w:color="auto"/>
              <w:right w:val="single" w:sz="4" w:space="0" w:color="auto"/>
            </w:tcBorders>
            <w:shd w:val="clear" w:color="auto" w:fill="FFFFFF"/>
            <w:vAlign w:val="center"/>
          </w:tcPr>
          <w:p w14:paraId="4554A400" w14:textId="77777777" w:rsidR="00B85040" w:rsidRPr="004E0560" w:rsidRDefault="00B85040" w:rsidP="00B85040">
            <w:pPr>
              <w:widowControl w:val="0"/>
              <w:spacing w:after="0" w:line="240" w:lineRule="auto"/>
              <w:ind w:left="360" w:firstLine="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Музей, соёлын төвүүд</w:t>
            </w:r>
          </w:p>
        </w:tc>
      </w:tr>
    </w:tbl>
    <w:p w14:paraId="6BEB40DD"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tbl>
      <w:tblPr>
        <w:tblOverlap w:val="never"/>
        <w:tblW w:w="14189" w:type="dxa"/>
        <w:jc w:val="center"/>
        <w:tblLayout w:type="fixed"/>
        <w:tblCellMar>
          <w:left w:w="10" w:type="dxa"/>
          <w:right w:w="10" w:type="dxa"/>
        </w:tblCellMar>
        <w:tblLook w:val="0000" w:firstRow="0" w:lastRow="0" w:firstColumn="0" w:lastColumn="0" w:noHBand="0" w:noVBand="0"/>
      </w:tblPr>
      <w:tblGrid>
        <w:gridCol w:w="2304"/>
        <w:gridCol w:w="3230"/>
        <w:gridCol w:w="1416"/>
        <w:gridCol w:w="1560"/>
        <w:gridCol w:w="1277"/>
        <w:gridCol w:w="1277"/>
        <w:gridCol w:w="1416"/>
        <w:gridCol w:w="1709"/>
      </w:tblGrid>
      <w:tr w:rsidR="004E0560" w:rsidRPr="004E0560" w14:paraId="73AFCA97" w14:textId="77777777" w:rsidTr="007E61D7">
        <w:trPr>
          <w:trHeight w:hRule="exact" w:val="710"/>
          <w:jc w:val="center"/>
        </w:trPr>
        <w:tc>
          <w:tcPr>
            <w:tcW w:w="2304" w:type="dxa"/>
            <w:vMerge w:val="restart"/>
            <w:tcBorders>
              <w:top w:val="single" w:sz="4" w:space="0" w:color="auto"/>
              <w:left w:val="single" w:sz="4" w:space="0" w:color="auto"/>
            </w:tcBorders>
            <w:shd w:val="clear" w:color="auto" w:fill="FFFFFF"/>
          </w:tcPr>
          <w:p w14:paraId="3B245E43" w14:textId="77777777" w:rsidR="004E0560" w:rsidRPr="004E0560" w:rsidRDefault="004E0560" w:rsidP="004E0560">
            <w:pPr>
              <w:widowControl w:val="0"/>
              <w:spacing w:after="0" w:line="240" w:lineRule="auto"/>
              <w:rPr>
                <w:rFonts w:ascii="Tahoma" w:eastAsia="Tahoma" w:hAnsi="Tahoma" w:cs="Tahoma"/>
                <w:color w:val="000000"/>
                <w:sz w:val="10"/>
                <w:szCs w:val="10"/>
                <w:lang w:val="mn-MN" w:eastAsia="mn-MN" w:bidi="mn-MN"/>
              </w:rPr>
            </w:pPr>
          </w:p>
        </w:tc>
        <w:tc>
          <w:tcPr>
            <w:tcW w:w="3230" w:type="dxa"/>
            <w:tcBorders>
              <w:top w:val="single" w:sz="4" w:space="0" w:color="auto"/>
              <w:left w:val="single" w:sz="4" w:space="0" w:color="auto"/>
            </w:tcBorders>
            <w:shd w:val="clear" w:color="auto" w:fill="FFFFFF"/>
          </w:tcPr>
          <w:p w14:paraId="7D411377" w14:textId="77777777" w:rsidR="004E0560" w:rsidRPr="004E0560" w:rsidRDefault="004E0560" w:rsidP="004E0560">
            <w:pPr>
              <w:widowControl w:val="0"/>
              <w:tabs>
                <w:tab w:val="left" w:pos="950"/>
                <w:tab w:val="left" w:pos="2266"/>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Музейн</w:t>
            </w:r>
            <w:r w:rsidRPr="004E0560">
              <w:rPr>
                <w:rFonts w:ascii="Arial" w:eastAsia="Arial" w:hAnsi="Arial" w:cs="Arial"/>
                <w:color w:val="000000"/>
                <w:sz w:val="18"/>
                <w:szCs w:val="18"/>
                <w:lang w:val="mn-MN" w:eastAsia="mn-MN" w:bidi="mn-MN"/>
              </w:rPr>
              <w:tab/>
              <w:t>үзмэрүүдэд</w:t>
            </w:r>
            <w:r w:rsidRPr="004E0560">
              <w:rPr>
                <w:rFonts w:ascii="Arial" w:eastAsia="Arial" w:hAnsi="Arial" w:cs="Arial"/>
                <w:color w:val="000000"/>
                <w:sz w:val="18"/>
                <w:szCs w:val="18"/>
                <w:lang w:val="mn-MN" w:eastAsia="mn-MN" w:bidi="mn-MN"/>
              </w:rPr>
              <w:tab/>
              <w:t>зэрэглэл</w:t>
            </w:r>
          </w:p>
          <w:p w14:paraId="4494C859" w14:textId="77777777"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тогтоолгоно.</w:t>
            </w:r>
          </w:p>
        </w:tc>
        <w:tc>
          <w:tcPr>
            <w:tcW w:w="1416" w:type="dxa"/>
            <w:tcBorders>
              <w:top w:val="single" w:sz="4" w:space="0" w:color="auto"/>
              <w:left w:val="single" w:sz="4" w:space="0" w:color="auto"/>
            </w:tcBorders>
            <w:shd w:val="clear" w:color="auto" w:fill="FFFFFF"/>
            <w:vAlign w:val="center"/>
          </w:tcPr>
          <w:p w14:paraId="1AD6CB96"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Тоо</w:t>
            </w:r>
          </w:p>
        </w:tc>
        <w:tc>
          <w:tcPr>
            <w:tcW w:w="1560" w:type="dxa"/>
            <w:tcBorders>
              <w:top w:val="single" w:sz="4" w:space="0" w:color="auto"/>
              <w:left w:val="single" w:sz="4" w:space="0" w:color="auto"/>
            </w:tcBorders>
            <w:shd w:val="clear" w:color="auto" w:fill="FFFFFF"/>
            <w:vAlign w:val="center"/>
          </w:tcPr>
          <w:p w14:paraId="3D4CF762" w14:textId="77777777" w:rsidR="004E0560" w:rsidRPr="004E0560" w:rsidRDefault="004E0560" w:rsidP="004E0560">
            <w:pPr>
              <w:widowControl w:val="0"/>
              <w:spacing w:after="0" w:line="240" w:lineRule="auto"/>
              <w:ind w:firstLine="5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4CBB45CA" w14:textId="77777777" w:rsidR="004E0560" w:rsidRPr="004E0560" w:rsidRDefault="004E0560" w:rsidP="004E0560">
            <w:pPr>
              <w:widowControl w:val="0"/>
              <w:spacing w:after="0" w:line="240" w:lineRule="auto"/>
              <w:ind w:firstLine="2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10445</w:t>
            </w:r>
          </w:p>
        </w:tc>
        <w:tc>
          <w:tcPr>
            <w:tcW w:w="1277" w:type="dxa"/>
            <w:tcBorders>
              <w:top w:val="single" w:sz="4" w:space="0" w:color="auto"/>
              <w:left w:val="single" w:sz="4" w:space="0" w:color="auto"/>
            </w:tcBorders>
            <w:shd w:val="clear" w:color="auto" w:fill="FFFFFF"/>
            <w:vAlign w:val="center"/>
          </w:tcPr>
          <w:p w14:paraId="47713265" w14:textId="77777777" w:rsidR="004E0560" w:rsidRPr="004E0560" w:rsidRDefault="004E0560" w:rsidP="004E0560">
            <w:pPr>
              <w:widowControl w:val="0"/>
              <w:spacing w:after="0" w:line="240" w:lineRule="auto"/>
              <w:ind w:left="28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25.5. ОНТ</w:t>
            </w:r>
          </w:p>
        </w:tc>
        <w:tc>
          <w:tcPr>
            <w:tcW w:w="1416" w:type="dxa"/>
            <w:tcBorders>
              <w:top w:val="single" w:sz="4" w:space="0" w:color="auto"/>
              <w:left w:val="single" w:sz="4" w:space="0" w:color="auto"/>
            </w:tcBorders>
            <w:shd w:val="clear" w:color="auto" w:fill="FFFFFF"/>
            <w:vAlign w:val="bottom"/>
          </w:tcPr>
          <w:p w14:paraId="5CA728A1"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Музей</w:t>
            </w:r>
          </w:p>
        </w:tc>
        <w:tc>
          <w:tcPr>
            <w:tcW w:w="1709" w:type="dxa"/>
            <w:tcBorders>
              <w:top w:val="single" w:sz="4" w:space="0" w:color="auto"/>
              <w:left w:val="single" w:sz="4" w:space="0" w:color="auto"/>
              <w:right w:val="single" w:sz="4" w:space="0" w:color="auto"/>
            </w:tcBorders>
            <w:shd w:val="clear" w:color="auto" w:fill="FFFFFF"/>
            <w:vAlign w:val="center"/>
          </w:tcPr>
          <w:p w14:paraId="13CE7D76" w14:textId="77777777" w:rsidR="004E0560" w:rsidRPr="004E0560" w:rsidRDefault="004E0560" w:rsidP="004E0560">
            <w:pPr>
              <w:widowControl w:val="0"/>
              <w:spacing w:after="0" w:line="240" w:lineRule="auto"/>
              <w:ind w:firstLine="4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r>
      <w:tr w:rsidR="004E0560" w:rsidRPr="004E0560" w14:paraId="20558E7D" w14:textId="77777777" w:rsidTr="007E61D7">
        <w:trPr>
          <w:trHeight w:hRule="exact" w:val="1267"/>
          <w:jc w:val="center"/>
        </w:trPr>
        <w:tc>
          <w:tcPr>
            <w:tcW w:w="2304" w:type="dxa"/>
            <w:vMerge/>
            <w:tcBorders>
              <w:left w:val="single" w:sz="4" w:space="0" w:color="auto"/>
            </w:tcBorders>
            <w:shd w:val="clear" w:color="auto" w:fill="FFFFFF"/>
          </w:tcPr>
          <w:p w14:paraId="75F8E7C0"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tcBorders>
            <w:shd w:val="clear" w:color="auto" w:fill="FFFFFF"/>
          </w:tcPr>
          <w:p w14:paraId="68DFB3CC" w14:textId="29A3622C" w:rsidR="004E0560" w:rsidRPr="004E0560" w:rsidRDefault="004E0560" w:rsidP="004E0560">
            <w:pPr>
              <w:widowControl w:val="0"/>
              <w:tabs>
                <w:tab w:val="left" w:pos="1142"/>
                <w:tab w:val="left" w:pos="2203"/>
              </w:tabs>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Орон нутгийн</w:t>
            </w:r>
            <w:r w:rsidR="007E61D7">
              <w:rPr>
                <w:rFonts w:ascii="Arial" w:eastAsia="Arial" w:hAnsi="Arial" w:cs="Arial"/>
                <w:color w:val="000000"/>
                <w:sz w:val="18"/>
                <w:szCs w:val="18"/>
                <w:lang w:val="mn-MN" w:eastAsia="mn-MN" w:bidi="mn-MN"/>
              </w:rPr>
              <w:t xml:space="preserve"> </w:t>
            </w:r>
            <w:r w:rsidRPr="004E0560">
              <w:rPr>
                <w:rFonts w:ascii="Arial" w:eastAsia="Arial" w:hAnsi="Arial" w:cs="Arial"/>
                <w:color w:val="000000"/>
                <w:sz w:val="18"/>
                <w:szCs w:val="18"/>
                <w:lang w:val="mn-MN" w:eastAsia="mn-MN" w:bidi="mn-MN"/>
              </w:rPr>
              <w:tab/>
              <w:t>хээрийн</w:t>
            </w:r>
            <w:r w:rsidRPr="004E0560">
              <w:rPr>
                <w:rFonts w:ascii="Arial" w:eastAsia="Arial" w:hAnsi="Arial" w:cs="Arial"/>
                <w:color w:val="000000"/>
                <w:sz w:val="18"/>
                <w:szCs w:val="18"/>
                <w:lang w:val="mn-MN" w:eastAsia="mn-MN" w:bidi="mn-MN"/>
              </w:rPr>
              <w:tab/>
              <w:t>судалгаа,</w:t>
            </w:r>
          </w:p>
          <w:p w14:paraId="69018D79" w14:textId="79028A06" w:rsidR="004E0560" w:rsidRPr="004E0560" w:rsidRDefault="004E0560" w:rsidP="004E0560">
            <w:pPr>
              <w:widowControl w:val="0"/>
              <w:spacing w:after="0" w:line="240" w:lineRule="auto"/>
              <w:jc w:val="both"/>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 xml:space="preserve">пленейр </w:t>
            </w:r>
            <w:r w:rsidR="007E61D7">
              <w:rPr>
                <w:rFonts w:ascii="Arial" w:eastAsia="Arial" w:hAnsi="Arial" w:cs="Arial"/>
                <w:color w:val="000000"/>
                <w:sz w:val="18"/>
                <w:szCs w:val="18"/>
                <w:lang w:val="mn-MN" w:eastAsia="mn-MN" w:bidi="mn-MN"/>
              </w:rPr>
              <w:t>ШУА</w:t>
            </w:r>
            <w:r w:rsidRPr="004E0560">
              <w:rPr>
                <w:rFonts w:ascii="Arial" w:eastAsia="Arial" w:hAnsi="Arial" w:cs="Arial"/>
                <w:color w:val="000000"/>
                <w:sz w:val="18"/>
                <w:szCs w:val="18"/>
                <w:lang w:val="mn-MN" w:eastAsia="mn-MN" w:bidi="mn-MN"/>
              </w:rPr>
              <w:t xml:space="preserve">-ийн </w:t>
            </w:r>
            <w:r w:rsidR="007E61D7">
              <w:rPr>
                <w:rFonts w:ascii="Arial" w:eastAsia="Arial" w:hAnsi="Arial" w:cs="Arial"/>
                <w:color w:val="000000"/>
                <w:sz w:val="18"/>
                <w:szCs w:val="18"/>
                <w:lang w:val="mn-MN" w:eastAsia="mn-MN" w:bidi="mn-MN"/>
              </w:rPr>
              <w:t xml:space="preserve">хэл зохиолын хүрээлэнтэй хамтран зохион байгуулна. </w:t>
            </w:r>
          </w:p>
        </w:tc>
        <w:tc>
          <w:tcPr>
            <w:tcW w:w="1416" w:type="dxa"/>
            <w:tcBorders>
              <w:top w:val="single" w:sz="4" w:space="0" w:color="auto"/>
              <w:left w:val="single" w:sz="4" w:space="0" w:color="auto"/>
            </w:tcBorders>
            <w:shd w:val="clear" w:color="auto" w:fill="FFFFFF"/>
            <w:vAlign w:val="center"/>
          </w:tcPr>
          <w:p w14:paraId="7B9D382A"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Хээрийн судалгааны ажлын тоо</w:t>
            </w:r>
          </w:p>
        </w:tc>
        <w:tc>
          <w:tcPr>
            <w:tcW w:w="1560" w:type="dxa"/>
            <w:tcBorders>
              <w:top w:val="single" w:sz="4" w:space="0" w:color="auto"/>
              <w:left w:val="single" w:sz="4" w:space="0" w:color="auto"/>
            </w:tcBorders>
            <w:shd w:val="clear" w:color="auto" w:fill="FFFFFF"/>
            <w:vAlign w:val="center"/>
          </w:tcPr>
          <w:p w14:paraId="5980A1F6" w14:textId="77777777" w:rsidR="004E0560" w:rsidRPr="004E0560" w:rsidRDefault="004E0560" w:rsidP="004E0560">
            <w:pPr>
              <w:widowControl w:val="0"/>
              <w:spacing w:after="0" w:line="240" w:lineRule="auto"/>
              <w:ind w:firstLine="56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0</w:t>
            </w:r>
          </w:p>
        </w:tc>
        <w:tc>
          <w:tcPr>
            <w:tcW w:w="1277" w:type="dxa"/>
            <w:tcBorders>
              <w:top w:val="single" w:sz="4" w:space="0" w:color="auto"/>
              <w:left w:val="single" w:sz="4" w:space="0" w:color="auto"/>
            </w:tcBorders>
            <w:shd w:val="clear" w:color="auto" w:fill="FFFFFF"/>
            <w:vAlign w:val="center"/>
          </w:tcPr>
          <w:p w14:paraId="36D23A34" w14:textId="77777777" w:rsidR="004E0560" w:rsidRPr="004E0560" w:rsidRDefault="004E0560" w:rsidP="004E0560">
            <w:pPr>
              <w:widowControl w:val="0"/>
              <w:spacing w:after="0" w:line="240" w:lineRule="auto"/>
              <w:ind w:firstLine="4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2</w:t>
            </w:r>
          </w:p>
        </w:tc>
        <w:tc>
          <w:tcPr>
            <w:tcW w:w="1277" w:type="dxa"/>
            <w:tcBorders>
              <w:top w:val="single" w:sz="4" w:space="0" w:color="auto"/>
              <w:left w:val="single" w:sz="4" w:space="0" w:color="auto"/>
            </w:tcBorders>
            <w:shd w:val="clear" w:color="auto" w:fill="FFFFFF"/>
            <w:vAlign w:val="center"/>
          </w:tcPr>
          <w:p w14:paraId="3A0F9C95"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5.0 БӨХ, ОНТ 10.0</w:t>
            </w:r>
          </w:p>
        </w:tc>
        <w:tc>
          <w:tcPr>
            <w:tcW w:w="1416" w:type="dxa"/>
            <w:tcBorders>
              <w:top w:val="single" w:sz="4" w:space="0" w:color="auto"/>
              <w:left w:val="single" w:sz="4" w:space="0" w:color="auto"/>
            </w:tcBorders>
            <w:shd w:val="clear" w:color="auto" w:fill="FFFFFF"/>
          </w:tcPr>
          <w:p w14:paraId="03F6C2BF" w14:textId="77777777" w:rsidR="004E0560" w:rsidRPr="004E0560" w:rsidRDefault="004E0560" w:rsidP="004E0560">
            <w:pPr>
              <w:widowControl w:val="0"/>
              <w:spacing w:after="0" w:line="264" w:lineRule="auto"/>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СУИС-ийн салбар Хөгжим бүжгийн коллеж</w:t>
            </w:r>
          </w:p>
        </w:tc>
        <w:tc>
          <w:tcPr>
            <w:tcW w:w="1709" w:type="dxa"/>
            <w:tcBorders>
              <w:top w:val="single" w:sz="4" w:space="0" w:color="auto"/>
              <w:left w:val="single" w:sz="4" w:space="0" w:color="auto"/>
              <w:right w:val="single" w:sz="4" w:space="0" w:color="auto"/>
            </w:tcBorders>
            <w:shd w:val="clear" w:color="auto" w:fill="FFFFFF"/>
            <w:vAlign w:val="center"/>
          </w:tcPr>
          <w:p w14:paraId="2C99B8DC" w14:textId="77777777" w:rsidR="004E0560" w:rsidRPr="004E0560" w:rsidRDefault="004E0560" w:rsidP="004E0560">
            <w:pPr>
              <w:widowControl w:val="0"/>
              <w:spacing w:after="0" w:line="240" w:lineRule="auto"/>
              <w:ind w:firstLine="5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r>
      <w:tr w:rsidR="004E0560" w:rsidRPr="004E0560" w14:paraId="22CA3DC8" w14:textId="77777777" w:rsidTr="007E61D7">
        <w:trPr>
          <w:trHeight w:hRule="exact" w:val="427"/>
          <w:jc w:val="center"/>
        </w:trPr>
        <w:tc>
          <w:tcPr>
            <w:tcW w:w="14189" w:type="dxa"/>
            <w:gridSpan w:val="8"/>
            <w:tcBorders>
              <w:top w:val="single" w:sz="4" w:space="0" w:color="auto"/>
              <w:left w:val="single" w:sz="4" w:space="0" w:color="auto"/>
              <w:right w:val="single" w:sz="4" w:space="0" w:color="auto"/>
            </w:tcBorders>
            <w:shd w:val="clear" w:color="auto" w:fill="FFFFFF"/>
            <w:vAlign w:val="bottom"/>
          </w:tcPr>
          <w:p w14:paraId="0D481E97" w14:textId="77777777" w:rsidR="004E0560" w:rsidRP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Ерөнхий чиг үүрэг -2 Соёл, урлагийн үйлчилгээний хүртээмж, чанарыг дээшлүүлэх Ерөнхий чиг үүрэг -5 Соёл, урлагийн ололт амжилтыг сурталчлах, түгээн дэлгэрүүлэх</w:t>
            </w:r>
          </w:p>
        </w:tc>
      </w:tr>
      <w:tr w:rsidR="004E0560" w:rsidRPr="004E0560" w14:paraId="29783097" w14:textId="77777777" w:rsidTr="007E61D7">
        <w:trPr>
          <w:trHeight w:hRule="exact" w:val="427"/>
          <w:jc w:val="center"/>
        </w:trPr>
        <w:tc>
          <w:tcPr>
            <w:tcW w:w="14189" w:type="dxa"/>
            <w:gridSpan w:val="8"/>
            <w:tcBorders>
              <w:top w:val="single" w:sz="4" w:space="0" w:color="auto"/>
              <w:left w:val="single" w:sz="4" w:space="0" w:color="auto"/>
              <w:right w:val="single" w:sz="4" w:space="0" w:color="auto"/>
            </w:tcBorders>
            <w:shd w:val="clear" w:color="auto" w:fill="FFFFFF"/>
            <w:vAlign w:val="bottom"/>
          </w:tcPr>
          <w:p w14:paraId="43B0DA9A"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 -4 Соёл, урлагийг хөгжүүлэх, дэмжих</w:t>
            </w:r>
          </w:p>
          <w:p w14:paraId="72BF2194" w14:textId="77777777"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b/>
                <w:bCs/>
                <w:color w:val="000000"/>
                <w:sz w:val="18"/>
                <w:szCs w:val="18"/>
                <w:lang w:val="mn-MN" w:eastAsia="mn-MN" w:bidi="mn-MN"/>
              </w:rPr>
              <w:t>Үндсэн чиг үүрэг -7 Аймаг орон нутаг дахь үндэсний соёлыг улсын хэмжээнд болон олон улсад сурталчилан таниулах, нөлөөллийг нэмэгдүүлэх</w:t>
            </w:r>
          </w:p>
        </w:tc>
      </w:tr>
      <w:tr w:rsidR="004E0560" w:rsidRPr="004E0560" w14:paraId="24876CC4" w14:textId="77777777" w:rsidTr="007E61D7">
        <w:trPr>
          <w:trHeight w:hRule="exact" w:val="2845"/>
          <w:jc w:val="center"/>
        </w:trPr>
        <w:tc>
          <w:tcPr>
            <w:tcW w:w="2304" w:type="dxa"/>
            <w:vMerge w:val="restart"/>
            <w:tcBorders>
              <w:top w:val="single" w:sz="4" w:space="0" w:color="auto"/>
              <w:left w:val="single" w:sz="4" w:space="0" w:color="auto"/>
            </w:tcBorders>
            <w:shd w:val="clear" w:color="auto" w:fill="FFFFFF"/>
            <w:vAlign w:val="center"/>
          </w:tcPr>
          <w:p w14:paraId="082C5778" w14:textId="77777777" w:rsidR="007E61D7" w:rsidRPr="007E61D7" w:rsidRDefault="007E61D7" w:rsidP="007E61D7">
            <w:pPr>
              <w:widowControl w:val="0"/>
              <w:spacing w:after="120" w:line="240" w:lineRule="auto"/>
              <w:rPr>
                <w:rFonts w:ascii="Arial" w:eastAsia="Arial" w:hAnsi="Arial" w:cs="Arial"/>
                <w:b/>
                <w:bCs/>
                <w:color w:val="000000"/>
                <w:sz w:val="18"/>
                <w:szCs w:val="18"/>
                <w:lang w:val="mn-MN" w:eastAsia="mn-MN" w:bidi="mn-MN"/>
              </w:rPr>
            </w:pPr>
            <w:r w:rsidRPr="007E61D7">
              <w:rPr>
                <w:rFonts w:ascii="Arial" w:eastAsia="Arial" w:hAnsi="Arial" w:cs="Arial"/>
                <w:b/>
                <w:bCs/>
                <w:color w:val="000000"/>
                <w:sz w:val="18"/>
                <w:szCs w:val="18"/>
                <w:lang w:val="mn-MN" w:eastAsia="mn-MN" w:bidi="mn-MN"/>
              </w:rPr>
              <w:t xml:space="preserve">Стратегийн зорилт-6: </w:t>
            </w:r>
            <w:r w:rsidRPr="007E61D7">
              <w:rPr>
                <w:rFonts w:ascii="Arial" w:eastAsia="Arial" w:hAnsi="Arial" w:cs="Arial"/>
                <w:color w:val="000000"/>
                <w:sz w:val="18"/>
                <w:szCs w:val="18"/>
                <w:lang w:val="mn-MN" w:eastAsia="mn-MN" w:bidi="mn-MN"/>
              </w:rPr>
              <w:t>Соёл урлагийн байгууллагын хөрөнгө оруулалтыг нэмэгдүүлэх, Соёлын үйлдвэрлэлийг дэмжих замаар үйлчилгээний, чанар хүрээмжийг</w:t>
            </w:r>
            <w:r w:rsidRPr="007E61D7">
              <w:rPr>
                <w:rFonts w:ascii="Arial" w:eastAsia="Arial" w:hAnsi="Arial" w:cs="Arial"/>
                <w:b/>
                <w:bCs/>
                <w:color w:val="000000"/>
                <w:sz w:val="18"/>
                <w:szCs w:val="18"/>
                <w:lang w:val="mn-MN" w:eastAsia="mn-MN" w:bidi="mn-MN"/>
              </w:rPr>
              <w:t xml:space="preserve"> өргөжүүлнэ.</w:t>
            </w:r>
          </w:p>
          <w:p w14:paraId="52962722" w14:textId="55ADD0B3" w:rsidR="004E0560" w:rsidRPr="004E0560" w:rsidRDefault="004E0560" w:rsidP="004E0560">
            <w:pPr>
              <w:widowControl w:val="0"/>
              <w:spacing w:after="0" w:line="240" w:lineRule="auto"/>
              <w:rPr>
                <w:rFonts w:ascii="Arial" w:eastAsia="Arial" w:hAnsi="Arial" w:cs="Arial"/>
                <w:color w:val="000000"/>
                <w:sz w:val="18"/>
                <w:szCs w:val="18"/>
                <w:lang w:val="mn-MN" w:eastAsia="mn-MN" w:bidi="mn-MN"/>
              </w:rPr>
            </w:pPr>
          </w:p>
        </w:tc>
        <w:tc>
          <w:tcPr>
            <w:tcW w:w="3230" w:type="dxa"/>
            <w:tcBorders>
              <w:top w:val="single" w:sz="4" w:space="0" w:color="auto"/>
              <w:left w:val="single" w:sz="4" w:space="0" w:color="auto"/>
            </w:tcBorders>
            <w:shd w:val="clear" w:color="auto" w:fill="FFFFFF"/>
            <w:vAlign w:val="center"/>
          </w:tcPr>
          <w:p w14:paraId="6568256F" w14:textId="62022535" w:rsidR="004E0560" w:rsidRPr="004E0560" w:rsidRDefault="007E61D7" w:rsidP="004E0560">
            <w:pPr>
              <w:widowControl w:val="0"/>
              <w:spacing w:after="0" w:line="240" w:lineRule="auto"/>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Өвөрхангайн Соёлын өдөр арга хэмжээг жил бүр 2</w:t>
            </w:r>
            <w:r>
              <w:rPr>
                <w:rFonts w:ascii="Arial" w:eastAsia="Arial" w:hAnsi="Arial" w:cs="Arial"/>
                <w:color w:val="000000"/>
                <w:sz w:val="18"/>
                <w:szCs w:val="18"/>
                <w:lang w:eastAsia="mn-MN" w:bidi="mn-MN"/>
              </w:rPr>
              <w:t xml:space="preserve">-3 </w:t>
            </w:r>
            <w:r>
              <w:rPr>
                <w:rFonts w:ascii="Arial" w:eastAsia="Arial" w:hAnsi="Arial" w:cs="Arial"/>
                <w:color w:val="000000"/>
                <w:sz w:val="18"/>
                <w:szCs w:val="18"/>
                <w:lang w:val="mn-MN" w:eastAsia="mn-MN" w:bidi="mn-MN"/>
              </w:rPr>
              <w:t>суманд зохион байгуулж, Хархорин сумын Соёлын төвийг Соёл жуулчлалын төв болгон хөгжүүлж, соёл урлагийн зарим байгууллагыг авто машинтай болгоно.</w:t>
            </w:r>
          </w:p>
        </w:tc>
        <w:tc>
          <w:tcPr>
            <w:tcW w:w="1416" w:type="dxa"/>
            <w:tcBorders>
              <w:top w:val="single" w:sz="4" w:space="0" w:color="auto"/>
              <w:left w:val="single" w:sz="4" w:space="0" w:color="auto"/>
            </w:tcBorders>
            <w:shd w:val="clear" w:color="auto" w:fill="FFFFFF"/>
            <w:vAlign w:val="center"/>
          </w:tcPr>
          <w:p w14:paraId="43C89E06" w14:textId="77777777" w:rsidR="004E0560" w:rsidRDefault="007E61D7" w:rsidP="004E056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Соёлын өдөрт хамрагдсан хүний тоо</w:t>
            </w:r>
          </w:p>
          <w:p w14:paraId="6770FB3F" w14:textId="1ADCFC66" w:rsidR="007E61D7" w:rsidRPr="004E0560" w:rsidRDefault="007E61D7" w:rsidP="004E056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Авто машины тоо</w:t>
            </w:r>
          </w:p>
        </w:tc>
        <w:tc>
          <w:tcPr>
            <w:tcW w:w="1560" w:type="dxa"/>
            <w:tcBorders>
              <w:top w:val="single" w:sz="4" w:space="0" w:color="auto"/>
              <w:left w:val="single" w:sz="4" w:space="0" w:color="auto"/>
            </w:tcBorders>
            <w:shd w:val="clear" w:color="auto" w:fill="FFFFFF"/>
            <w:vAlign w:val="center"/>
          </w:tcPr>
          <w:p w14:paraId="2D4A6450" w14:textId="77777777" w:rsidR="004E0560" w:rsidRDefault="00187F57" w:rsidP="004E0560">
            <w:pPr>
              <w:widowControl w:val="0"/>
              <w:spacing w:after="0" w:line="240" w:lineRule="auto"/>
              <w:ind w:firstLine="56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1370</w:t>
            </w:r>
          </w:p>
          <w:p w14:paraId="74639D9D" w14:textId="4D3CA993" w:rsidR="00187F57" w:rsidRPr="004E0560" w:rsidRDefault="00187F57" w:rsidP="004E0560">
            <w:pPr>
              <w:widowControl w:val="0"/>
              <w:spacing w:after="0" w:line="240" w:lineRule="auto"/>
              <w:ind w:firstLine="56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0 машин</w:t>
            </w:r>
          </w:p>
        </w:tc>
        <w:tc>
          <w:tcPr>
            <w:tcW w:w="1277" w:type="dxa"/>
            <w:tcBorders>
              <w:top w:val="single" w:sz="4" w:space="0" w:color="auto"/>
              <w:left w:val="single" w:sz="4" w:space="0" w:color="auto"/>
            </w:tcBorders>
            <w:shd w:val="clear" w:color="auto" w:fill="FFFFFF"/>
            <w:vAlign w:val="center"/>
          </w:tcPr>
          <w:p w14:paraId="2BCF24B1" w14:textId="77777777" w:rsidR="004E0560" w:rsidRDefault="00187F57" w:rsidP="004E0560">
            <w:pPr>
              <w:widowControl w:val="0"/>
              <w:spacing w:after="0" w:line="240" w:lineRule="auto"/>
              <w:ind w:firstLine="42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5000</w:t>
            </w:r>
          </w:p>
          <w:p w14:paraId="2CA2884C" w14:textId="1813E2FE" w:rsidR="00187F57" w:rsidRPr="004E0560" w:rsidRDefault="00187F57" w:rsidP="004E0560">
            <w:pPr>
              <w:widowControl w:val="0"/>
              <w:spacing w:after="0" w:line="240" w:lineRule="auto"/>
              <w:ind w:firstLine="420"/>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4 машин</w:t>
            </w:r>
          </w:p>
        </w:tc>
        <w:tc>
          <w:tcPr>
            <w:tcW w:w="1277" w:type="dxa"/>
            <w:tcBorders>
              <w:top w:val="single" w:sz="4" w:space="0" w:color="auto"/>
              <w:left w:val="single" w:sz="4" w:space="0" w:color="auto"/>
            </w:tcBorders>
            <w:shd w:val="clear" w:color="auto" w:fill="FFFFFF"/>
          </w:tcPr>
          <w:p w14:paraId="32DD3AE3" w14:textId="77777777" w:rsidR="007E61D7" w:rsidRDefault="007E61D7" w:rsidP="004E0560">
            <w:pPr>
              <w:widowControl w:val="0"/>
              <w:spacing w:after="0" w:line="240" w:lineRule="auto"/>
              <w:ind w:firstLine="280"/>
              <w:rPr>
                <w:rFonts w:ascii="Arial" w:eastAsia="Arial" w:hAnsi="Arial" w:cs="Arial"/>
                <w:color w:val="000000"/>
                <w:sz w:val="18"/>
                <w:szCs w:val="18"/>
                <w:lang w:val="mn-MN" w:eastAsia="mn-MN" w:bidi="mn-MN"/>
              </w:rPr>
            </w:pPr>
          </w:p>
          <w:p w14:paraId="7647B828" w14:textId="77777777" w:rsidR="007E61D7" w:rsidRDefault="007E61D7" w:rsidP="004E0560">
            <w:pPr>
              <w:widowControl w:val="0"/>
              <w:spacing w:after="0" w:line="240" w:lineRule="auto"/>
              <w:ind w:firstLine="280"/>
              <w:rPr>
                <w:rFonts w:ascii="Arial" w:eastAsia="Arial" w:hAnsi="Arial" w:cs="Arial"/>
                <w:color w:val="000000"/>
                <w:sz w:val="18"/>
                <w:szCs w:val="18"/>
                <w:lang w:val="mn-MN" w:eastAsia="mn-MN" w:bidi="mn-MN"/>
              </w:rPr>
            </w:pPr>
          </w:p>
          <w:p w14:paraId="5A135140" w14:textId="77777777" w:rsidR="007E61D7" w:rsidRDefault="007E61D7" w:rsidP="004E0560">
            <w:pPr>
              <w:widowControl w:val="0"/>
              <w:spacing w:after="0" w:line="240" w:lineRule="auto"/>
              <w:ind w:firstLine="280"/>
              <w:rPr>
                <w:rFonts w:ascii="Arial" w:eastAsia="Arial" w:hAnsi="Arial" w:cs="Arial"/>
                <w:color w:val="000000"/>
                <w:sz w:val="18"/>
                <w:szCs w:val="18"/>
                <w:lang w:val="mn-MN" w:eastAsia="mn-MN" w:bidi="mn-MN"/>
              </w:rPr>
            </w:pPr>
          </w:p>
          <w:p w14:paraId="367B55E9" w14:textId="77777777" w:rsidR="007E61D7" w:rsidRDefault="007E61D7" w:rsidP="004E0560">
            <w:pPr>
              <w:widowControl w:val="0"/>
              <w:spacing w:after="0" w:line="240" w:lineRule="auto"/>
              <w:ind w:firstLine="280"/>
              <w:rPr>
                <w:rFonts w:ascii="Arial" w:eastAsia="Arial" w:hAnsi="Arial" w:cs="Arial"/>
                <w:color w:val="000000"/>
                <w:sz w:val="18"/>
                <w:szCs w:val="18"/>
                <w:lang w:val="mn-MN" w:eastAsia="mn-MN" w:bidi="mn-MN"/>
              </w:rPr>
            </w:pPr>
          </w:p>
          <w:p w14:paraId="7253939D" w14:textId="3220FC49" w:rsidR="004E0560" w:rsidRPr="004E0560" w:rsidRDefault="004E0560" w:rsidP="004E0560">
            <w:pPr>
              <w:widowControl w:val="0"/>
              <w:spacing w:after="0" w:line="240" w:lineRule="auto"/>
              <w:ind w:firstLine="28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БӨХ</w:t>
            </w:r>
          </w:p>
          <w:p w14:paraId="3AE00AF4" w14:textId="77777777" w:rsidR="004E0560" w:rsidRDefault="004E0560" w:rsidP="004E0560">
            <w:pPr>
              <w:widowControl w:val="0"/>
              <w:spacing w:after="0" w:line="240" w:lineRule="auto"/>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ОНТ 5.0</w:t>
            </w:r>
          </w:p>
          <w:p w14:paraId="69FE9202" w14:textId="77777777" w:rsidR="00187F57" w:rsidRDefault="00187F57" w:rsidP="004E0560">
            <w:pPr>
              <w:widowControl w:val="0"/>
              <w:spacing w:after="0" w:line="240" w:lineRule="auto"/>
              <w:rPr>
                <w:rFonts w:ascii="Arial" w:eastAsia="Arial" w:hAnsi="Arial" w:cs="Arial"/>
                <w:color w:val="000000"/>
                <w:sz w:val="18"/>
                <w:szCs w:val="18"/>
                <w:lang w:val="mn-MN" w:eastAsia="mn-MN" w:bidi="mn-MN"/>
              </w:rPr>
            </w:pPr>
          </w:p>
          <w:p w14:paraId="0B52DD3B" w14:textId="24F21B89" w:rsidR="00187F57" w:rsidRPr="004E0560" w:rsidRDefault="00187F57" w:rsidP="004E0560">
            <w:pPr>
              <w:widowControl w:val="0"/>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40,000,000</w:t>
            </w:r>
          </w:p>
        </w:tc>
        <w:tc>
          <w:tcPr>
            <w:tcW w:w="1416" w:type="dxa"/>
            <w:tcBorders>
              <w:top w:val="single" w:sz="4" w:space="0" w:color="auto"/>
              <w:left w:val="single" w:sz="4" w:space="0" w:color="auto"/>
            </w:tcBorders>
            <w:shd w:val="clear" w:color="auto" w:fill="FFFFFF"/>
            <w:vAlign w:val="bottom"/>
          </w:tcPr>
          <w:p w14:paraId="04FDE931" w14:textId="688F410A" w:rsidR="004E0560" w:rsidRPr="004E0560" w:rsidRDefault="00187F57" w:rsidP="007E61D7">
            <w:pPr>
              <w:widowControl w:val="0"/>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 xml:space="preserve"> Аймгийн ЗДТГ, Соёлн яамны хөрөнгө оруулалт</w:t>
            </w:r>
          </w:p>
        </w:tc>
        <w:tc>
          <w:tcPr>
            <w:tcW w:w="1709" w:type="dxa"/>
            <w:tcBorders>
              <w:top w:val="single" w:sz="4" w:space="0" w:color="auto"/>
              <w:left w:val="single" w:sz="4" w:space="0" w:color="auto"/>
              <w:right w:val="single" w:sz="4" w:space="0" w:color="auto"/>
            </w:tcBorders>
            <w:shd w:val="clear" w:color="auto" w:fill="FFFFFF"/>
            <w:vAlign w:val="center"/>
          </w:tcPr>
          <w:p w14:paraId="1BE7BE97" w14:textId="77777777" w:rsidR="004E0560" w:rsidRPr="004E0560" w:rsidRDefault="004E0560" w:rsidP="004E0560">
            <w:pPr>
              <w:widowControl w:val="0"/>
              <w:spacing w:after="0" w:line="240" w:lineRule="auto"/>
              <w:ind w:firstLine="520"/>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r>
      <w:tr w:rsidR="004E0560" w:rsidRPr="004E0560" w14:paraId="28F06831" w14:textId="77777777" w:rsidTr="00187F57">
        <w:trPr>
          <w:trHeight w:hRule="exact" w:val="2530"/>
          <w:jc w:val="center"/>
        </w:trPr>
        <w:tc>
          <w:tcPr>
            <w:tcW w:w="2304" w:type="dxa"/>
            <w:vMerge/>
            <w:tcBorders>
              <w:left w:val="single" w:sz="4" w:space="0" w:color="auto"/>
              <w:bottom w:val="single" w:sz="4" w:space="0" w:color="auto"/>
            </w:tcBorders>
            <w:shd w:val="clear" w:color="auto" w:fill="FFFFFF"/>
            <w:vAlign w:val="center"/>
          </w:tcPr>
          <w:p w14:paraId="7A6460BC" w14:textId="77777777" w:rsidR="004E0560" w:rsidRPr="004E0560" w:rsidRDefault="004E0560" w:rsidP="004E0560">
            <w:pPr>
              <w:widowControl w:val="0"/>
              <w:spacing w:after="0" w:line="240" w:lineRule="auto"/>
              <w:rPr>
                <w:rFonts w:ascii="Tahoma" w:eastAsia="Tahoma" w:hAnsi="Tahoma" w:cs="Tahoma"/>
                <w:color w:val="000000"/>
                <w:sz w:val="24"/>
                <w:szCs w:val="24"/>
                <w:lang w:val="mn-MN" w:eastAsia="mn-MN" w:bidi="mn-MN"/>
              </w:rPr>
            </w:pPr>
          </w:p>
        </w:tc>
        <w:tc>
          <w:tcPr>
            <w:tcW w:w="3230" w:type="dxa"/>
            <w:tcBorders>
              <w:top w:val="single" w:sz="4" w:space="0" w:color="auto"/>
              <w:left w:val="single" w:sz="4" w:space="0" w:color="auto"/>
              <w:bottom w:val="single" w:sz="4" w:space="0" w:color="auto"/>
            </w:tcBorders>
            <w:shd w:val="clear" w:color="auto" w:fill="FFFFFF"/>
          </w:tcPr>
          <w:p w14:paraId="77DFFBB6" w14:textId="137A12FF" w:rsidR="004E0560" w:rsidRPr="004E0560" w:rsidRDefault="00187F57" w:rsidP="004E0560">
            <w:pPr>
              <w:widowControl w:val="0"/>
              <w:spacing w:after="0" w:line="240" w:lineRule="auto"/>
              <w:jc w:val="both"/>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Соёл урлагийн нэгдсэн арга хэмжээ уралдаан наадам зохион байгуулан хүүхэд залуучууд, ардын авъяас билгийг нээн хөгжүүлж түгээн дэлгэрүүлнэ.</w:t>
            </w:r>
          </w:p>
        </w:tc>
        <w:tc>
          <w:tcPr>
            <w:tcW w:w="1416" w:type="dxa"/>
            <w:tcBorders>
              <w:top w:val="single" w:sz="4" w:space="0" w:color="auto"/>
              <w:left w:val="single" w:sz="4" w:space="0" w:color="auto"/>
              <w:bottom w:val="single" w:sz="4" w:space="0" w:color="auto"/>
            </w:tcBorders>
            <w:shd w:val="clear" w:color="auto" w:fill="FFFFFF"/>
          </w:tcPr>
          <w:p w14:paraId="2560AC49" w14:textId="77777777" w:rsidR="004E0560" w:rsidRDefault="004E0560" w:rsidP="004E0560">
            <w:pPr>
              <w:widowControl w:val="0"/>
              <w:spacing w:after="0" w:line="240" w:lineRule="auto"/>
              <w:jc w:val="center"/>
              <w:rPr>
                <w:rFonts w:ascii="Arial" w:eastAsia="Arial" w:hAnsi="Arial" w:cs="Arial"/>
                <w:color w:val="000000"/>
                <w:sz w:val="18"/>
                <w:szCs w:val="18"/>
                <w:lang w:val="mn-MN" w:eastAsia="mn-MN" w:bidi="mn-MN"/>
              </w:rPr>
            </w:pPr>
          </w:p>
          <w:p w14:paraId="0492E0A3" w14:textId="77777777" w:rsidR="00187F57" w:rsidRDefault="00187F57" w:rsidP="004E0560">
            <w:pPr>
              <w:widowControl w:val="0"/>
              <w:spacing w:after="0" w:line="240" w:lineRule="auto"/>
              <w:jc w:val="center"/>
              <w:rPr>
                <w:rFonts w:ascii="Arial" w:eastAsia="Arial" w:hAnsi="Arial" w:cs="Arial"/>
                <w:color w:val="000000"/>
                <w:sz w:val="18"/>
                <w:szCs w:val="18"/>
                <w:lang w:val="mn-MN" w:eastAsia="mn-MN" w:bidi="mn-MN"/>
              </w:rPr>
            </w:pPr>
          </w:p>
          <w:p w14:paraId="66C87937" w14:textId="6BBA689C" w:rsidR="00187F57" w:rsidRPr="004E0560" w:rsidRDefault="00187F57" w:rsidP="004E0560">
            <w:pPr>
              <w:widowControl w:val="0"/>
              <w:spacing w:after="0" w:line="240" w:lineRule="auto"/>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Нэгдсэн арга хэмжээний тоо</w:t>
            </w:r>
          </w:p>
        </w:tc>
        <w:tc>
          <w:tcPr>
            <w:tcW w:w="1560" w:type="dxa"/>
            <w:tcBorders>
              <w:top w:val="single" w:sz="4" w:space="0" w:color="auto"/>
              <w:left w:val="single" w:sz="4" w:space="0" w:color="auto"/>
              <w:bottom w:val="single" w:sz="4" w:space="0" w:color="auto"/>
            </w:tcBorders>
            <w:shd w:val="clear" w:color="auto" w:fill="FFFFFF"/>
            <w:vAlign w:val="center"/>
          </w:tcPr>
          <w:p w14:paraId="33DF15D0" w14:textId="2615DFC2" w:rsidR="004E0560" w:rsidRPr="004E0560" w:rsidRDefault="00187F57" w:rsidP="00187F57">
            <w:pPr>
              <w:widowControl w:val="0"/>
              <w:spacing w:after="0" w:line="240" w:lineRule="auto"/>
              <w:ind w:firstLine="560"/>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2</w:t>
            </w:r>
          </w:p>
        </w:tc>
        <w:tc>
          <w:tcPr>
            <w:tcW w:w="1277" w:type="dxa"/>
            <w:tcBorders>
              <w:top w:val="single" w:sz="4" w:space="0" w:color="auto"/>
              <w:left w:val="single" w:sz="4" w:space="0" w:color="auto"/>
              <w:bottom w:val="single" w:sz="4" w:space="0" w:color="auto"/>
            </w:tcBorders>
            <w:shd w:val="clear" w:color="auto" w:fill="FFFFFF"/>
            <w:vAlign w:val="center"/>
          </w:tcPr>
          <w:p w14:paraId="10549672" w14:textId="1DB5446C" w:rsidR="004E0560" w:rsidRPr="004E0560" w:rsidRDefault="00187F57" w:rsidP="00187F57">
            <w:pPr>
              <w:widowControl w:val="0"/>
              <w:spacing w:after="0" w:line="240" w:lineRule="auto"/>
              <w:ind w:firstLine="420"/>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5</w:t>
            </w:r>
          </w:p>
        </w:tc>
        <w:tc>
          <w:tcPr>
            <w:tcW w:w="1277" w:type="dxa"/>
            <w:tcBorders>
              <w:top w:val="single" w:sz="4" w:space="0" w:color="auto"/>
              <w:left w:val="single" w:sz="4" w:space="0" w:color="auto"/>
              <w:bottom w:val="single" w:sz="4" w:space="0" w:color="auto"/>
            </w:tcBorders>
            <w:shd w:val="clear" w:color="auto" w:fill="FFFFFF"/>
            <w:vAlign w:val="bottom"/>
          </w:tcPr>
          <w:p w14:paraId="181C4AA4" w14:textId="5ABF0528" w:rsidR="004E0560" w:rsidRPr="004E0560" w:rsidRDefault="00187F57" w:rsidP="00187F57">
            <w:pPr>
              <w:widowControl w:val="0"/>
              <w:spacing w:after="0" w:line="240" w:lineRule="auto"/>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Орон нутаг</w:t>
            </w:r>
          </w:p>
        </w:tc>
        <w:tc>
          <w:tcPr>
            <w:tcW w:w="1416" w:type="dxa"/>
            <w:tcBorders>
              <w:top w:val="single" w:sz="4" w:space="0" w:color="auto"/>
              <w:left w:val="single" w:sz="4" w:space="0" w:color="auto"/>
              <w:bottom w:val="single" w:sz="4" w:space="0" w:color="auto"/>
            </w:tcBorders>
            <w:shd w:val="clear" w:color="auto" w:fill="FFFFFF"/>
            <w:vAlign w:val="center"/>
          </w:tcPr>
          <w:p w14:paraId="10682409" w14:textId="2A1A878F" w:rsidR="004E0560" w:rsidRPr="004E0560" w:rsidRDefault="00187F57" w:rsidP="00187F57">
            <w:pPr>
              <w:widowControl w:val="0"/>
              <w:spacing w:after="0" w:line="240" w:lineRule="auto"/>
              <w:ind w:firstLine="340"/>
              <w:jc w:val="center"/>
              <w:rPr>
                <w:rFonts w:ascii="Arial" w:eastAsia="Arial" w:hAnsi="Arial" w:cs="Arial"/>
                <w:color w:val="000000"/>
                <w:sz w:val="18"/>
                <w:szCs w:val="18"/>
                <w:lang w:val="mn-MN" w:eastAsia="mn-MN" w:bidi="mn-MN"/>
              </w:rPr>
            </w:pPr>
            <w:r>
              <w:rPr>
                <w:rFonts w:ascii="Arial" w:eastAsia="Arial" w:hAnsi="Arial" w:cs="Arial"/>
                <w:color w:val="000000"/>
                <w:sz w:val="18"/>
                <w:szCs w:val="18"/>
                <w:lang w:val="mn-MN" w:eastAsia="mn-MN" w:bidi="mn-MN"/>
              </w:rPr>
              <w:t>ХДТ</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14:paraId="063B386D" w14:textId="77777777" w:rsidR="004E0560" w:rsidRPr="004E0560" w:rsidRDefault="004E0560" w:rsidP="00187F57">
            <w:pPr>
              <w:widowControl w:val="0"/>
              <w:spacing w:after="0" w:line="240" w:lineRule="auto"/>
              <w:ind w:firstLine="520"/>
              <w:jc w:val="center"/>
              <w:rPr>
                <w:rFonts w:ascii="Arial" w:eastAsia="Arial" w:hAnsi="Arial" w:cs="Arial"/>
                <w:color w:val="000000"/>
                <w:sz w:val="18"/>
                <w:szCs w:val="18"/>
                <w:lang w:val="mn-MN" w:eastAsia="mn-MN" w:bidi="mn-MN"/>
              </w:rPr>
            </w:pPr>
            <w:r w:rsidRPr="004E0560">
              <w:rPr>
                <w:rFonts w:ascii="Arial" w:eastAsia="Arial" w:hAnsi="Arial" w:cs="Arial"/>
                <w:color w:val="000000"/>
                <w:sz w:val="18"/>
                <w:szCs w:val="18"/>
                <w:lang w:val="mn-MN" w:eastAsia="mn-MN" w:bidi="mn-MN"/>
              </w:rPr>
              <w:t>СУГ</w:t>
            </w:r>
          </w:p>
        </w:tc>
      </w:tr>
    </w:tbl>
    <w:p w14:paraId="29D9FB4A" w14:textId="77777777" w:rsidR="004E0560" w:rsidRPr="004E0560" w:rsidRDefault="004E0560" w:rsidP="004E0560">
      <w:pPr>
        <w:widowControl w:val="0"/>
        <w:spacing w:after="0" w:line="1" w:lineRule="exact"/>
        <w:rPr>
          <w:rFonts w:ascii="Tahoma" w:eastAsia="Tahoma" w:hAnsi="Tahoma" w:cs="Tahoma"/>
          <w:color w:val="000000"/>
          <w:sz w:val="2"/>
          <w:szCs w:val="2"/>
          <w:lang w:val="mn-MN" w:eastAsia="mn-MN" w:bidi="mn-MN"/>
        </w:rPr>
      </w:pPr>
      <w:r w:rsidRPr="004E0560">
        <w:rPr>
          <w:rFonts w:ascii="Tahoma" w:eastAsia="Tahoma" w:hAnsi="Tahoma" w:cs="Tahoma"/>
          <w:color w:val="000000"/>
          <w:sz w:val="24"/>
          <w:szCs w:val="24"/>
          <w:lang w:val="mn-MN" w:eastAsia="mn-MN" w:bidi="mn-MN"/>
        </w:rPr>
        <w:br w:type="page"/>
      </w:r>
    </w:p>
    <w:sectPr w:rsidR="004E0560" w:rsidRPr="004E0560" w:rsidSect="00160B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E37"/>
    <w:multiLevelType w:val="hybridMultilevel"/>
    <w:tmpl w:val="24B0D118"/>
    <w:lvl w:ilvl="0" w:tplc="9D3ECA58">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56B15E8"/>
    <w:multiLevelType w:val="multilevel"/>
    <w:tmpl w:val="144CF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90AB1"/>
    <w:multiLevelType w:val="multilevel"/>
    <w:tmpl w:val="D3783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54710"/>
    <w:multiLevelType w:val="multilevel"/>
    <w:tmpl w:val="E44482F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B71BD"/>
    <w:multiLevelType w:val="multilevel"/>
    <w:tmpl w:val="3EC80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1C32DD"/>
    <w:multiLevelType w:val="multilevel"/>
    <w:tmpl w:val="2F787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5F07B8"/>
    <w:multiLevelType w:val="multilevel"/>
    <w:tmpl w:val="88523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02746D"/>
    <w:multiLevelType w:val="multilevel"/>
    <w:tmpl w:val="8F927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155324"/>
    <w:multiLevelType w:val="multilevel"/>
    <w:tmpl w:val="A704D42C"/>
    <w:lvl w:ilvl="0">
      <w:start w:val="8"/>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5D66D7"/>
    <w:multiLevelType w:val="multilevel"/>
    <w:tmpl w:val="45624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9F4D6F"/>
    <w:multiLevelType w:val="multilevel"/>
    <w:tmpl w:val="CAD4D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9C4774"/>
    <w:multiLevelType w:val="multilevel"/>
    <w:tmpl w:val="10364B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7"/>
  </w:num>
  <w:num w:numId="5">
    <w:abstractNumId w:val="2"/>
  </w:num>
  <w:num w:numId="6">
    <w:abstractNumId w:val="10"/>
  </w:num>
  <w:num w:numId="7">
    <w:abstractNumId w:val="1"/>
  </w:num>
  <w:num w:numId="8">
    <w:abstractNumId w:val="6"/>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D8"/>
    <w:rsid w:val="00160BD8"/>
    <w:rsid w:val="00187F57"/>
    <w:rsid w:val="00301FC9"/>
    <w:rsid w:val="003C6945"/>
    <w:rsid w:val="004E0560"/>
    <w:rsid w:val="007E61D7"/>
    <w:rsid w:val="008D4BED"/>
    <w:rsid w:val="00B85040"/>
    <w:rsid w:val="00BD02B0"/>
    <w:rsid w:val="00C36272"/>
    <w:rsid w:val="00DB2ADE"/>
    <w:rsid w:val="00FB6C9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64A0"/>
  <w15:chartTrackingRefBased/>
  <w15:docId w15:val="{08342BD9-2DBA-4906-A4A3-17A9C1D7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0560"/>
  </w:style>
  <w:style w:type="character" w:customStyle="1" w:styleId="BodyTextChar">
    <w:name w:val="Body Text Char"/>
    <w:basedOn w:val="DefaultParagraphFont"/>
    <w:link w:val="BodyText"/>
    <w:rsid w:val="004E0560"/>
    <w:rPr>
      <w:rFonts w:ascii="Arial" w:eastAsia="Arial" w:hAnsi="Arial" w:cs="Arial"/>
    </w:rPr>
  </w:style>
  <w:style w:type="character" w:customStyle="1" w:styleId="Headerorfooter2">
    <w:name w:val="Header or footer (2)_"/>
    <w:basedOn w:val="DefaultParagraphFont"/>
    <w:link w:val="Headerorfooter20"/>
    <w:rsid w:val="004E0560"/>
    <w:rPr>
      <w:rFonts w:ascii="Times New Roman" w:eastAsia="Times New Roman" w:hAnsi="Times New Roman" w:cs="Times New Roman"/>
      <w:sz w:val="20"/>
      <w:szCs w:val="20"/>
    </w:rPr>
  </w:style>
  <w:style w:type="character" w:customStyle="1" w:styleId="Heading1">
    <w:name w:val="Heading #1_"/>
    <w:basedOn w:val="DefaultParagraphFont"/>
    <w:link w:val="Heading10"/>
    <w:rsid w:val="004E0560"/>
    <w:rPr>
      <w:rFonts w:ascii="Arial" w:eastAsia="Arial" w:hAnsi="Arial" w:cs="Arial"/>
      <w:b/>
      <w:bCs/>
    </w:rPr>
  </w:style>
  <w:style w:type="character" w:customStyle="1" w:styleId="Tablecaption">
    <w:name w:val="Table caption_"/>
    <w:basedOn w:val="DefaultParagraphFont"/>
    <w:link w:val="Tablecaption0"/>
    <w:rsid w:val="004E0560"/>
    <w:rPr>
      <w:rFonts w:ascii="Arial" w:eastAsia="Arial" w:hAnsi="Arial" w:cs="Arial"/>
      <w:b/>
      <w:bCs/>
      <w:sz w:val="18"/>
      <w:szCs w:val="18"/>
    </w:rPr>
  </w:style>
  <w:style w:type="character" w:customStyle="1" w:styleId="Other">
    <w:name w:val="Other_"/>
    <w:basedOn w:val="DefaultParagraphFont"/>
    <w:link w:val="Other0"/>
    <w:rsid w:val="004E0560"/>
    <w:rPr>
      <w:rFonts w:ascii="Arial" w:eastAsia="Arial" w:hAnsi="Arial" w:cs="Arial"/>
      <w:sz w:val="18"/>
      <w:szCs w:val="18"/>
    </w:rPr>
  </w:style>
  <w:style w:type="paragraph" w:styleId="BodyText">
    <w:name w:val="Body Text"/>
    <w:basedOn w:val="Normal"/>
    <w:link w:val="BodyTextChar"/>
    <w:qFormat/>
    <w:rsid w:val="004E0560"/>
    <w:pPr>
      <w:widowControl w:val="0"/>
      <w:spacing w:after="0" w:line="240" w:lineRule="auto"/>
    </w:pPr>
    <w:rPr>
      <w:rFonts w:ascii="Arial" w:eastAsia="Arial" w:hAnsi="Arial" w:cs="Arial"/>
    </w:rPr>
  </w:style>
  <w:style w:type="character" w:customStyle="1" w:styleId="BodyTextChar1">
    <w:name w:val="Body Text Char1"/>
    <w:basedOn w:val="DefaultParagraphFont"/>
    <w:uiPriority w:val="99"/>
    <w:semiHidden/>
    <w:rsid w:val="004E0560"/>
  </w:style>
  <w:style w:type="paragraph" w:customStyle="1" w:styleId="Headerorfooter20">
    <w:name w:val="Header or footer (2)"/>
    <w:basedOn w:val="Normal"/>
    <w:link w:val="Headerorfooter2"/>
    <w:rsid w:val="004E0560"/>
    <w:pPr>
      <w:widowControl w:val="0"/>
      <w:spacing w:after="0" w:line="240" w:lineRule="auto"/>
    </w:pPr>
    <w:rPr>
      <w:rFonts w:ascii="Times New Roman" w:eastAsia="Times New Roman" w:hAnsi="Times New Roman" w:cs="Times New Roman"/>
      <w:sz w:val="20"/>
      <w:szCs w:val="20"/>
    </w:rPr>
  </w:style>
  <w:style w:type="paragraph" w:customStyle="1" w:styleId="Heading10">
    <w:name w:val="Heading #1"/>
    <w:basedOn w:val="Normal"/>
    <w:link w:val="Heading1"/>
    <w:rsid w:val="004E0560"/>
    <w:pPr>
      <w:widowControl w:val="0"/>
      <w:spacing w:after="260" w:line="240" w:lineRule="auto"/>
      <w:jc w:val="center"/>
      <w:outlineLvl w:val="0"/>
    </w:pPr>
    <w:rPr>
      <w:rFonts w:ascii="Arial" w:eastAsia="Arial" w:hAnsi="Arial" w:cs="Arial"/>
      <w:b/>
      <w:bCs/>
    </w:rPr>
  </w:style>
  <w:style w:type="paragraph" w:customStyle="1" w:styleId="Tablecaption0">
    <w:name w:val="Table caption"/>
    <w:basedOn w:val="Normal"/>
    <w:link w:val="Tablecaption"/>
    <w:rsid w:val="004E0560"/>
    <w:pPr>
      <w:widowControl w:val="0"/>
      <w:spacing w:after="0" w:line="240" w:lineRule="auto"/>
    </w:pPr>
    <w:rPr>
      <w:rFonts w:ascii="Arial" w:eastAsia="Arial" w:hAnsi="Arial" w:cs="Arial"/>
      <w:b/>
      <w:bCs/>
      <w:sz w:val="18"/>
      <w:szCs w:val="18"/>
    </w:rPr>
  </w:style>
  <w:style w:type="paragraph" w:customStyle="1" w:styleId="Other0">
    <w:name w:val="Other"/>
    <w:basedOn w:val="Normal"/>
    <w:link w:val="Other"/>
    <w:rsid w:val="004E0560"/>
    <w:pPr>
      <w:widowControl w:val="0"/>
      <w:spacing w:after="0" w:line="240" w:lineRule="auto"/>
    </w:pPr>
    <w:rPr>
      <w:rFonts w:ascii="Arial" w:eastAsia="Arial" w:hAnsi="Arial" w:cs="Arial"/>
      <w:sz w:val="18"/>
      <w:szCs w:val="18"/>
    </w:rPr>
  </w:style>
  <w:style w:type="paragraph" w:styleId="BalloonText">
    <w:name w:val="Balloon Text"/>
    <w:basedOn w:val="Normal"/>
    <w:link w:val="BalloonTextChar"/>
    <w:uiPriority w:val="99"/>
    <w:semiHidden/>
    <w:unhideWhenUsed/>
    <w:rsid w:val="004E0560"/>
    <w:pPr>
      <w:widowControl w:val="0"/>
      <w:spacing w:after="0" w:line="240" w:lineRule="auto"/>
    </w:pPr>
    <w:rPr>
      <w:rFonts w:ascii="Segoe UI" w:eastAsia="Tahoma" w:hAnsi="Segoe UI" w:cs="Segoe UI"/>
      <w:color w:val="000000"/>
      <w:sz w:val="18"/>
      <w:szCs w:val="18"/>
      <w:lang w:val="mn-MN" w:eastAsia="mn-MN" w:bidi="mn-MN"/>
    </w:rPr>
  </w:style>
  <w:style w:type="character" w:customStyle="1" w:styleId="BalloonTextChar">
    <w:name w:val="Balloon Text Char"/>
    <w:basedOn w:val="DefaultParagraphFont"/>
    <w:link w:val="BalloonText"/>
    <w:uiPriority w:val="99"/>
    <w:semiHidden/>
    <w:rsid w:val="004E0560"/>
    <w:rPr>
      <w:rFonts w:ascii="Segoe UI" w:eastAsia="Tahoma" w:hAnsi="Segoe UI" w:cs="Segoe UI"/>
      <w:color w:val="000000"/>
      <w:sz w:val="18"/>
      <w:szCs w:val="18"/>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Shiilgee</dc:creator>
  <cp:keywords/>
  <dc:description/>
  <cp:lastModifiedBy>U DELL</cp:lastModifiedBy>
  <cp:revision>8</cp:revision>
  <dcterms:created xsi:type="dcterms:W3CDTF">2022-11-21T08:32:00Z</dcterms:created>
  <dcterms:modified xsi:type="dcterms:W3CDTF">2023-05-26T08:53:00Z</dcterms:modified>
</cp:coreProperties>
</file>