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92AFC" w14:textId="3F171765" w:rsidR="003A1246" w:rsidRDefault="001B0D8E" w:rsidP="003A1246">
      <w:pPr>
        <w:spacing w:after="0" w:line="276" w:lineRule="auto"/>
        <w:jc w:val="center"/>
        <w:rPr>
          <w:rFonts w:ascii="Arial" w:hAnsi="Arial" w:cs="Arial"/>
          <w:bCs/>
          <w:color w:val="000000" w:themeColor="text1"/>
          <w:lang w:val="mn-MN"/>
        </w:rPr>
      </w:pPr>
      <w:r>
        <w:rPr>
          <w:rFonts w:ascii="Arial" w:hAnsi="Arial" w:cs="Arial"/>
          <w:bCs/>
          <w:color w:val="000000" w:themeColor="text1"/>
          <w:lang w:val="mn-MN"/>
        </w:rPr>
        <w:t xml:space="preserve">  </w:t>
      </w:r>
      <w:r w:rsidR="00150A3A" w:rsidRPr="0092317B">
        <w:rPr>
          <w:rFonts w:ascii="Arial" w:hAnsi="Arial" w:cs="Arial"/>
          <w:bCs/>
          <w:color w:val="000000" w:themeColor="text1"/>
          <w:lang w:val="mn-MN"/>
        </w:rPr>
        <w:t xml:space="preserve">МОНГОЛ  УЛСЫН ЗАСГИЙН ГАЗРЫН ГИШҮҮН, СОЁЛЫН САЙД БОЛОН ӨВӨРХАНГАЙ АЙМГИЙН </w:t>
      </w:r>
    </w:p>
    <w:p w14:paraId="2E76D19A" w14:textId="20FE66E6" w:rsidR="001000F2" w:rsidRDefault="00150A3A" w:rsidP="003A1246">
      <w:pPr>
        <w:spacing w:after="0" w:line="276" w:lineRule="auto"/>
        <w:jc w:val="center"/>
        <w:rPr>
          <w:rFonts w:ascii="Arial" w:hAnsi="Arial" w:cs="Arial"/>
          <w:bCs/>
          <w:color w:val="000000" w:themeColor="text1"/>
          <w:lang w:val="mn-MN"/>
        </w:rPr>
      </w:pPr>
      <w:r w:rsidRPr="0092317B">
        <w:rPr>
          <w:rFonts w:ascii="Arial" w:hAnsi="Arial" w:cs="Arial"/>
          <w:bCs/>
          <w:color w:val="000000" w:themeColor="text1"/>
          <w:lang w:val="mn-MN"/>
        </w:rPr>
        <w:t>ЗАСАГ ДАРГАТАЙ</w:t>
      </w:r>
      <w:r w:rsidR="003A1246">
        <w:rPr>
          <w:rFonts w:ascii="Arial" w:hAnsi="Arial" w:cs="Arial"/>
          <w:bCs/>
          <w:color w:val="000000" w:themeColor="text1"/>
          <w:lang w:val="mn-MN"/>
        </w:rPr>
        <w:t xml:space="preserve"> </w:t>
      </w:r>
      <w:r w:rsidRPr="0092317B">
        <w:rPr>
          <w:rFonts w:ascii="Arial" w:hAnsi="Arial" w:cs="Arial"/>
          <w:bCs/>
          <w:color w:val="000000" w:themeColor="text1"/>
          <w:lang w:val="mn-MN"/>
        </w:rPr>
        <w:t>2023 ОНД ХАМТРАН</w:t>
      </w:r>
      <w:r w:rsidR="0056522A" w:rsidRPr="0092317B">
        <w:rPr>
          <w:rFonts w:ascii="Arial" w:hAnsi="Arial" w:cs="Arial"/>
          <w:bCs/>
          <w:color w:val="000000" w:themeColor="text1"/>
          <w:lang w:val="mn-MN"/>
        </w:rPr>
        <w:t xml:space="preserve"> АЖИЛЛАХ ГЭРЭЭНИЙ БИЕЛЭЛТ /БҮТЭН</w:t>
      </w:r>
      <w:r w:rsidRPr="0092317B">
        <w:rPr>
          <w:rFonts w:ascii="Arial" w:hAnsi="Arial" w:cs="Arial"/>
          <w:bCs/>
          <w:color w:val="000000" w:themeColor="text1"/>
          <w:lang w:val="mn-MN"/>
        </w:rPr>
        <w:t xml:space="preserve"> ЖИЛ/</w:t>
      </w:r>
    </w:p>
    <w:p w14:paraId="5ABE574D" w14:textId="41B7A80B" w:rsidR="003A1246" w:rsidRDefault="00DA093C" w:rsidP="003A1246">
      <w:pPr>
        <w:spacing w:after="0" w:line="276" w:lineRule="auto"/>
        <w:jc w:val="center"/>
        <w:rPr>
          <w:rFonts w:ascii="Arial" w:hAnsi="Arial" w:cs="Arial"/>
          <w:bCs/>
          <w:color w:val="000000" w:themeColor="text1"/>
          <w:lang w:val="mn-MN"/>
        </w:rPr>
      </w:pPr>
      <w:r>
        <w:rPr>
          <w:rFonts w:ascii="Arial" w:hAnsi="Arial" w:cs="Arial"/>
          <w:bCs/>
          <w:color w:val="000000" w:themeColor="text1"/>
          <w:lang w:val="mn-MN"/>
        </w:rPr>
        <w:t xml:space="preserve"> </w:t>
      </w:r>
    </w:p>
    <w:p w14:paraId="1966F74E" w14:textId="1E2A379E" w:rsidR="003A1246" w:rsidRPr="003A1246" w:rsidRDefault="003A1246" w:rsidP="003A1246">
      <w:pPr>
        <w:spacing w:after="0" w:line="276" w:lineRule="auto"/>
        <w:jc w:val="center"/>
        <w:rPr>
          <w:rFonts w:ascii="Arial" w:hAnsi="Arial" w:cs="Arial"/>
          <w:bCs/>
          <w:color w:val="000000" w:themeColor="text1"/>
          <w:lang w:val="mn-MN"/>
        </w:rPr>
      </w:pPr>
    </w:p>
    <w:p w14:paraId="5CBBB7AA" w14:textId="77777777" w:rsidR="00621D26" w:rsidRPr="006B5473" w:rsidRDefault="00621D26" w:rsidP="00621D26">
      <w:pPr>
        <w:spacing w:after="0" w:line="276" w:lineRule="auto"/>
        <w:jc w:val="center"/>
        <w:rPr>
          <w:rFonts w:ascii="Arial" w:hAnsi="Arial" w:cs="Arial"/>
          <w:bCs/>
          <w:color w:val="000000" w:themeColor="text1"/>
        </w:rPr>
      </w:pPr>
    </w:p>
    <w:p w14:paraId="3C7F9BB2" w14:textId="4D29D03D" w:rsidR="00B836BA" w:rsidRPr="003A1246" w:rsidRDefault="00621D26" w:rsidP="00621D26">
      <w:pPr>
        <w:ind w:right="-172"/>
        <w:rPr>
          <w:rFonts w:ascii="Arial" w:hAnsi="Arial" w:cs="Arial"/>
          <w:color w:val="000000" w:themeColor="text1"/>
          <w:lang w:val="mn-MN"/>
        </w:rPr>
      </w:pPr>
      <w:r>
        <w:rPr>
          <w:rFonts w:ascii="Arial" w:hAnsi="Arial" w:cs="Arial"/>
          <w:color w:val="000000" w:themeColor="text1"/>
          <w:lang w:val="mn-MN"/>
        </w:rPr>
        <w:t xml:space="preserve">     2023 оны 12 дугаар сарын </w:t>
      </w:r>
      <w:r>
        <w:rPr>
          <w:rFonts w:ascii="Arial" w:hAnsi="Arial" w:cs="Arial"/>
          <w:color w:val="000000" w:themeColor="text1"/>
        </w:rPr>
        <w:t>12</w:t>
      </w:r>
      <w:r w:rsidR="003A1246">
        <w:rPr>
          <w:rFonts w:ascii="Arial" w:hAnsi="Arial" w:cs="Arial"/>
          <w:color w:val="000000" w:themeColor="text1"/>
        </w:rPr>
        <w:tab/>
      </w:r>
      <w:r>
        <w:rPr>
          <w:rFonts w:ascii="Arial" w:hAnsi="Arial" w:cs="Arial"/>
          <w:color w:val="000000" w:themeColor="text1"/>
        </w:rPr>
        <w:tab/>
      </w:r>
      <w:r>
        <w:rPr>
          <w:rFonts w:ascii="Arial" w:hAnsi="Arial" w:cs="Arial"/>
          <w:color w:val="000000" w:themeColor="text1"/>
          <w:lang w:val="mn-MN"/>
        </w:rPr>
        <w:t xml:space="preserve">            </w:t>
      </w:r>
      <w:r w:rsidR="0002234A">
        <w:rPr>
          <w:rFonts w:ascii="Arial" w:hAnsi="Arial" w:cs="Arial"/>
          <w:color w:val="000000" w:themeColor="text1"/>
        </w:rPr>
        <w:tab/>
      </w:r>
      <w:r w:rsidR="0002234A">
        <w:rPr>
          <w:rFonts w:ascii="Arial" w:hAnsi="Arial" w:cs="Arial"/>
          <w:color w:val="000000" w:themeColor="text1"/>
        </w:rPr>
        <w:tab/>
      </w:r>
      <w:r w:rsidR="0002234A">
        <w:rPr>
          <w:rFonts w:ascii="Arial" w:hAnsi="Arial" w:cs="Arial"/>
          <w:color w:val="000000" w:themeColor="text1"/>
        </w:rPr>
        <w:tab/>
      </w:r>
      <w:r w:rsidR="0002234A">
        <w:rPr>
          <w:rFonts w:ascii="Arial" w:hAnsi="Arial" w:cs="Arial"/>
          <w:color w:val="000000" w:themeColor="text1"/>
        </w:rPr>
        <w:tab/>
      </w:r>
      <w:r w:rsidR="0002234A">
        <w:rPr>
          <w:rFonts w:ascii="Arial" w:hAnsi="Arial" w:cs="Arial"/>
          <w:color w:val="000000" w:themeColor="text1"/>
        </w:rPr>
        <w:tab/>
      </w:r>
      <w:r w:rsidR="0002234A">
        <w:rPr>
          <w:rFonts w:ascii="Arial" w:hAnsi="Arial" w:cs="Arial"/>
          <w:color w:val="000000" w:themeColor="text1"/>
        </w:rPr>
        <w:tab/>
      </w:r>
      <w:r w:rsidR="0002234A">
        <w:rPr>
          <w:rFonts w:ascii="Arial" w:hAnsi="Arial" w:cs="Arial"/>
          <w:color w:val="000000" w:themeColor="text1"/>
        </w:rPr>
        <w:tab/>
      </w:r>
      <w:r w:rsidR="0002234A">
        <w:rPr>
          <w:rFonts w:ascii="Arial" w:hAnsi="Arial" w:cs="Arial"/>
          <w:color w:val="000000" w:themeColor="text1"/>
        </w:rPr>
        <w:tab/>
      </w:r>
      <w:r w:rsidR="0002234A">
        <w:rPr>
          <w:rFonts w:ascii="Arial" w:hAnsi="Arial" w:cs="Arial"/>
          <w:color w:val="000000" w:themeColor="text1"/>
        </w:rPr>
        <w:tab/>
      </w:r>
      <w:r w:rsidR="0002234A">
        <w:rPr>
          <w:rFonts w:ascii="Arial" w:hAnsi="Arial" w:cs="Arial"/>
          <w:color w:val="000000" w:themeColor="text1"/>
        </w:rPr>
        <w:tab/>
      </w:r>
      <w:r>
        <w:rPr>
          <w:rFonts w:ascii="Arial" w:hAnsi="Arial" w:cs="Arial"/>
          <w:color w:val="000000" w:themeColor="text1"/>
          <w:lang w:val="mn-MN"/>
        </w:rPr>
        <w:t xml:space="preserve">  </w:t>
      </w:r>
      <w:r w:rsidR="003A1246">
        <w:rPr>
          <w:rFonts w:ascii="Arial" w:hAnsi="Arial" w:cs="Arial"/>
          <w:color w:val="000000" w:themeColor="text1"/>
          <w:lang w:val="mn-MN"/>
        </w:rPr>
        <w:t>Арвайхээр</w:t>
      </w:r>
    </w:p>
    <w:tbl>
      <w:tblPr>
        <w:tblStyle w:val="TableGrid"/>
        <w:tblW w:w="14204" w:type="dxa"/>
        <w:tblInd w:w="108" w:type="dxa"/>
        <w:tblLayout w:type="fixed"/>
        <w:tblLook w:val="0600" w:firstRow="0" w:lastRow="0" w:firstColumn="0" w:lastColumn="0" w:noHBand="1" w:noVBand="1"/>
      </w:tblPr>
      <w:tblGrid>
        <w:gridCol w:w="737"/>
        <w:gridCol w:w="2126"/>
        <w:gridCol w:w="993"/>
        <w:gridCol w:w="1701"/>
        <w:gridCol w:w="1560"/>
        <w:gridCol w:w="1701"/>
        <w:gridCol w:w="4535"/>
        <w:gridCol w:w="851"/>
      </w:tblGrid>
      <w:tr w:rsidR="00C55BBC" w:rsidRPr="001B0D8E" w14:paraId="6C260A21" w14:textId="77777777" w:rsidTr="0002234A">
        <w:tc>
          <w:tcPr>
            <w:tcW w:w="737" w:type="dxa"/>
          </w:tcPr>
          <w:p w14:paraId="1785A736" w14:textId="3B651270" w:rsidR="00537EC1" w:rsidRPr="001B0D8E" w:rsidRDefault="00537EC1" w:rsidP="00537EC1">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w:t>
            </w:r>
          </w:p>
        </w:tc>
        <w:tc>
          <w:tcPr>
            <w:tcW w:w="2126" w:type="dxa"/>
          </w:tcPr>
          <w:p w14:paraId="7D6C82E7" w14:textId="0C3CF352" w:rsidR="00537EC1" w:rsidRPr="001B0D8E" w:rsidRDefault="00537EC1" w:rsidP="00537EC1">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Үндэслэж байгаа стратеги төлөвлөгөө, бодлогын баримт бичиг,хууль тогтоомж</w:t>
            </w:r>
          </w:p>
        </w:tc>
        <w:tc>
          <w:tcPr>
            <w:tcW w:w="993" w:type="dxa"/>
          </w:tcPr>
          <w:p w14:paraId="09BBC782" w14:textId="77777777" w:rsidR="00537EC1" w:rsidRPr="001B0D8E" w:rsidRDefault="00537EC1" w:rsidP="00537EC1">
            <w:pPr>
              <w:jc w:val="center"/>
              <w:rPr>
                <w:rFonts w:ascii="Arial" w:hAnsi="Arial" w:cs="Arial"/>
                <w:sz w:val="20"/>
                <w:szCs w:val="20"/>
                <w:lang w:val="mn-MN"/>
              </w:rPr>
            </w:pPr>
            <w:r w:rsidRPr="001B0D8E">
              <w:rPr>
                <w:rFonts w:ascii="Arial" w:hAnsi="Arial" w:cs="Arial"/>
                <w:sz w:val="20"/>
                <w:szCs w:val="20"/>
                <w:lang w:val="mn-MN"/>
              </w:rPr>
              <w:t>Төсөв</w:t>
            </w:r>
          </w:p>
          <w:p w14:paraId="46E6D247" w14:textId="3DEDFCD6" w:rsidR="00537EC1" w:rsidRPr="001B0D8E" w:rsidRDefault="00537EC1" w:rsidP="00537EC1">
            <w:pPr>
              <w:jc w:val="center"/>
              <w:rPr>
                <w:rFonts w:ascii="Arial" w:hAnsi="Arial" w:cs="Arial"/>
                <w:color w:val="000000" w:themeColor="text1"/>
                <w:sz w:val="20"/>
                <w:szCs w:val="20"/>
                <w:lang w:val="mn-MN"/>
              </w:rPr>
            </w:pPr>
            <w:r w:rsidRPr="001B0D8E">
              <w:rPr>
                <w:rFonts w:ascii="Arial" w:hAnsi="Arial" w:cs="Arial"/>
                <w:sz w:val="20"/>
                <w:szCs w:val="20"/>
                <w:lang w:val="mn-MN"/>
              </w:rPr>
              <w:t>/</w:t>
            </w:r>
            <w:r w:rsidR="004B7098" w:rsidRPr="001B0D8E">
              <w:rPr>
                <w:rFonts w:ascii="Arial" w:hAnsi="Arial" w:cs="Arial"/>
                <w:sz w:val="20"/>
                <w:szCs w:val="20"/>
                <w:lang w:val="mn-MN"/>
              </w:rPr>
              <w:t>сая</w:t>
            </w:r>
            <w:r w:rsidRPr="001B0D8E">
              <w:rPr>
                <w:rFonts w:ascii="Arial" w:hAnsi="Arial" w:cs="Arial"/>
                <w:sz w:val="20"/>
                <w:szCs w:val="20"/>
                <w:lang w:val="mn-MN"/>
              </w:rPr>
              <w:t>,төг/</w:t>
            </w:r>
          </w:p>
        </w:tc>
        <w:tc>
          <w:tcPr>
            <w:tcW w:w="1701" w:type="dxa"/>
          </w:tcPr>
          <w:p w14:paraId="201DB919" w14:textId="5C68B51C" w:rsidR="00537EC1" w:rsidRPr="001B0D8E" w:rsidRDefault="00537EC1" w:rsidP="00537EC1">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Шалгуур үзүүлэлт</w:t>
            </w:r>
          </w:p>
        </w:tc>
        <w:tc>
          <w:tcPr>
            <w:tcW w:w="1560" w:type="dxa"/>
          </w:tcPr>
          <w:p w14:paraId="2F52BC9D" w14:textId="497E2F05" w:rsidR="00537EC1" w:rsidRPr="001B0D8E" w:rsidRDefault="00537EC1" w:rsidP="00537EC1">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Суурь түвшин</w:t>
            </w:r>
          </w:p>
        </w:tc>
        <w:tc>
          <w:tcPr>
            <w:tcW w:w="1701" w:type="dxa"/>
          </w:tcPr>
          <w:p w14:paraId="7EA982B4" w14:textId="77777777" w:rsidR="003A1246" w:rsidRPr="001B0D8E" w:rsidRDefault="00537EC1" w:rsidP="00537EC1">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 xml:space="preserve">Зорилтот </w:t>
            </w:r>
          </w:p>
          <w:p w14:paraId="141AA649" w14:textId="7A8941AD" w:rsidR="00537EC1" w:rsidRPr="001B0D8E" w:rsidRDefault="00537EC1" w:rsidP="00537EC1">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түвшин</w:t>
            </w:r>
          </w:p>
        </w:tc>
        <w:tc>
          <w:tcPr>
            <w:tcW w:w="4535" w:type="dxa"/>
          </w:tcPr>
          <w:p w14:paraId="7D9EE0BD" w14:textId="77777777" w:rsidR="003A1246" w:rsidRPr="001B0D8E" w:rsidRDefault="00537EC1" w:rsidP="00537EC1">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Хүрсэн түвшин</w:t>
            </w:r>
          </w:p>
          <w:p w14:paraId="5D69EA6D" w14:textId="48083325" w:rsidR="00537EC1" w:rsidRPr="001B0D8E" w:rsidRDefault="00537EC1" w:rsidP="00537EC1">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 xml:space="preserve"> /хэрэгжилт болон тайлбар/</w:t>
            </w:r>
          </w:p>
        </w:tc>
        <w:tc>
          <w:tcPr>
            <w:tcW w:w="851" w:type="dxa"/>
          </w:tcPr>
          <w:p w14:paraId="4353425F" w14:textId="0E0B6885" w:rsidR="00537EC1" w:rsidRPr="001B0D8E" w:rsidRDefault="00342BDD" w:rsidP="00537EC1">
            <w:pPr>
              <w:jc w:val="center"/>
              <w:rPr>
                <w:rFonts w:ascii="Arial" w:hAnsi="Arial" w:cs="Arial"/>
                <w:color w:val="000000" w:themeColor="text1"/>
                <w:sz w:val="20"/>
                <w:szCs w:val="20"/>
                <w:lang w:val="mn-MN" w:bidi="mn-Mong-CN"/>
              </w:rPr>
            </w:pPr>
            <w:r w:rsidRPr="001B0D8E">
              <w:rPr>
                <w:rFonts w:ascii="Arial" w:hAnsi="Arial" w:cs="Arial"/>
                <w:color w:val="000000" w:themeColor="text1"/>
                <w:sz w:val="20"/>
                <w:szCs w:val="20"/>
                <w:lang w:val="mn-MN"/>
              </w:rPr>
              <w:t xml:space="preserve">Гүйцэтгэлийн </w:t>
            </w:r>
            <w:r w:rsidR="00457008" w:rsidRPr="001B0D8E">
              <w:rPr>
                <w:rFonts w:ascii="Arial" w:hAnsi="Arial" w:cs="Arial"/>
                <w:color w:val="000000" w:themeColor="text1"/>
                <w:sz w:val="20"/>
                <w:szCs w:val="20"/>
                <w:lang w:bidi="mn-Mong-CN"/>
              </w:rPr>
              <w:t>хувь</w:t>
            </w:r>
          </w:p>
        </w:tc>
      </w:tr>
      <w:tr w:rsidR="00EE2EC9" w:rsidRPr="001B0D8E" w14:paraId="30DD6BD9" w14:textId="77777777" w:rsidTr="0002234A">
        <w:tc>
          <w:tcPr>
            <w:tcW w:w="14204" w:type="dxa"/>
            <w:gridSpan w:val="8"/>
            <w:shd w:val="clear" w:color="auto" w:fill="D9D9D9" w:themeFill="background1" w:themeFillShade="D9"/>
          </w:tcPr>
          <w:p w14:paraId="3A0A1BE8" w14:textId="37A610C0" w:rsidR="00EE2EC9" w:rsidRPr="001B0D8E" w:rsidRDefault="003A1246" w:rsidP="00621D26">
            <w:pPr>
              <w:jc w:val="center"/>
              <w:rPr>
                <w:rFonts w:ascii="Arial" w:hAnsi="Arial" w:cs="Arial"/>
                <w:bCs/>
                <w:color w:val="000000" w:themeColor="text1"/>
                <w:sz w:val="20"/>
                <w:szCs w:val="20"/>
                <w:lang w:val="mn-MN"/>
              </w:rPr>
            </w:pPr>
            <w:r w:rsidRPr="001B0D8E">
              <w:rPr>
                <w:rFonts w:ascii="Arial" w:hAnsi="Arial" w:cs="Arial"/>
                <w:bCs/>
                <w:color w:val="000000" w:themeColor="text1"/>
                <w:sz w:val="20"/>
                <w:szCs w:val="20"/>
                <w:lang w:val="mn-MN"/>
              </w:rPr>
              <w:t>НЭГ. БАЙГУУЛЛАГЫН ҮЙЛ АЖИЛЛАГААНЫ НЭЭЛТТЭЙ БАЙДЛЫН ХҮРЭЭНД:</w:t>
            </w:r>
            <w:r w:rsidR="00621D26" w:rsidRPr="001B0D8E">
              <w:rPr>
                <w:rFonts w:ascii="Arial" w:hAnsi="Arial" w:cs="Arial"/>
                <w:bCs/>
                <w:color w:val="000000" w:themeColor="text1"/>
                <w:sz w:val="20"/>
                <w:szCs w:val="20"/>
                <w:lang w:val="mn-MN"/>
              </w:rPr>
              <w:t xml:space="preserve"> </w:t>
            </w:r>
            <w:r w:rsidRPr="001B0D8E">
              <w:rPr>
                <w:rFonts w:ascii="Arial" w:hAnsi="Arial" w:cs="Arial"/>
                <w:bCs/>
                <w:color w:val="000000" w:themeColor="text1"/>
                <w:sz w:val="20"/>
                <w:szCs w:val="20"/>
                <w:lang w:val="mn-MN"/>
              </w:rPr>
              <w:t>СОЁЛ,</w:t>
            </w:r>
            <w:r w:rsidR="00621D26" w:rsidRPr="001B0D8E">
              <w:rPr>
                <w:rFonts w:ascii="Arial" w:hAnsi="Arial" w:cs="Arial"/>
                <w:bCs/>
                <w:color w:val="000000" w:themeColor="text1"/>
                <w:sz w:val="20"/>
                <w:szCs w:val="20"/>
                <w:lang w:val="mn-MN"/>
              </w:rPr>
              <w:t xml:space="preserve"> УРЛАГИЙН ҮЙЛЧИЛГЭЭНИЙ </w:t>
            </w:r>
            <w:r w:rsidRPr="001B0D8E">
              <w:rPr>
                <w:rFonts w:ascii="Arial" w:hAnsi="Arial" w:cs="Arial"/>
                <w:bCs/>
                <w:color w:val="000000" w:themeColor="text1"/>
                <w:sz w:val="20"/>
                <w:szCs w:val="20"/>
                <w:lang w:val="mn-MN"/>
              </w:rPr>
              <w:t>ЧИГЛЭЛЭЭР</w:t>
            </w:r>
          </w:p>
        </w:tc>
      </w:tr>
      <w:tr w:rsidR="00243FCC" w:rsidRPr="001B0D8E" w14:paraId="1F88C7CD" w14:textId="77777777" w:rsidTr="0002234A">
        <w:tc>
          <w:tcPr>
            <w:tcW w:w="737" w:type="dxa"/>
          </w:tcPr>
          <w:p w14:paraId="397F3D99" w14:textId="4B86189C" w:rsidR="00243FCC" w:rsidRPr="001B0D8E" w:rsidRDefault="00243FCC" w:rsidP="00243FCC">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1.1</w:t>
            </w:r>
          </w:p>
        </w:tc>
        <w:tc>
          <w:tcPr>
            <w:tcW w:w="2126" w:type="dxa"/>
          </w:tcPr>
          <w:p w14:paraId="616AE149" w14:textId="0B40F7C2" w:rsidR="00243FCC" w:rsidRPr="001B0D8E" w:rsidRDefault="001B0D8E" w:rsidP="001B0D8E">
            <w:pPr>
              <w:rPr>
                <w:rFonts w:ascii="Arial" w:hAnsi="Arial" w:cs="Arial"/>
                <w:color w:val="000000" w:themeColor="text1"/>
                <w:sz w:val="20"/>
                <w:szCs w:val="20"/>
                <w:lang w:val="mn-MN"/>
              </w:rPr>
            </w:pPr>
            <w:r>
              <w:rPr>
                <w:rFonts w:ascii="Arial" w:hAnsi="Arial" w:cs="Arial"/>
                <w:color w:val="000000" w:themeColor="text1"/>
                <w:sz w:val="20"/>
                <w:szCs w:val="20"/>
                <w:lang w:val="mn-MN"/>
              </w:rPr>
              <w:t>Соёл, урлагийн байгууллагын удирдлага,</w:t>
            </w:r>
            <w:r w:rsidR="0002234A">
              <w:rPr>
                <w:rFonts w:ascii="Arial" w:hAnsi="Arial" w:cs="Arial"/>
                <w:color w:val="000000" w:themeColor="text1"/>
                <w:sz w:val="20"/>
                <w:szCs w:val="20"/>
                <w:lang w:val="mn-MN"/>
              </w:rPr>
              <w:t>зохион байгуулалтыг боловсронгуй болгох.</w:t>
            </w:r>
            <w:r>
              <w:rPr>
                <w:rFonts w:ascii="Arial" w:hAnsi="Arial" w:cs="Arial"/>
                <w:color w:val="000000" w:themeColor="text1"/>
                <w:sz w:val="20"/>
                <w:szCs w:val="20"/>
                <w:lang w:val="mn-MN"/>
              </w:rPr>
              <w:t xml:space="preserve"> </w:t>
            </w:r>
          </w:p>
        </w:tc>
        <w:tc>
          <w:tcPr>
            <w:tcW w:w="993" w:type="dxa"/>
          </w:tcPr>
          <w:p w14:paraId="5C518B07" w14:textId="47886310" w:rsidR="00243FCC" w:rsidRPr="001B0D8E" w:rsidRDefault="008076F2" w:rsidP="00243FCC">
            <w:pPr>
              <w:jc w:val="center"/>
              <w:rPr>
                <w:rFonts w:ascii="Arial" w:hAnsi="Arial" w:cs="Arial"/>
                <w:color w:val="000000" w:themeColor="text1"/>
                <w:sz w:val="20"/>
                <w:szCs w:val="20"/>
              </w:rPr>
            </w:pPr>
            <w:r w:rsidRPr="001B0D8E">
              <w:rPr>
                <w:rFonts w:ascii="Arial" w:hAnsi="Arial" w:cs="Arial"/>
                <w:color w:val="000000" w:themeColor="text1"/>
                <w:sz w:val="20"/>
                <w:szCs w:val="20"/>
              </w:rPr>
              <w:t>-</w:t>
            </w:r>
          </w:p>
        </w:tc>
        <w:tc>
          <w:tcPr>
            <w:tcW w:w="1701" w:type="dxa"/>
          </w:tcPr>
          <w:p w14:paraId="3F4F7FC2" w14:textId="0DF07A91" w:rsidR="00243FCC" w:rsidRPr="001B0D8E" w:rsidRDefault="003A1246" w:rsidP="00243FCC">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Соёл, у</w:t>
            </w:r>
            <w:r w:rsidR="00243FCC" w:rsidRPr="001B0D8E">
              <w:rPr>
                <w:rFonts w:ascii="Arial" w:hAnsi="Arial" w:cs="Arial"/>
                <w:color w:val="000000" w:themeColor="text1"/>
                <w:sz w:val="20"/>
                <w:szCs w:val="20"/>
                <w:lang w:val="mn-MN"/>
              </w:rPr>
              <w:t>рлагийн байгууллагад менежментийн шинэчлэл хийгдсэнээр</w:t>
            </w:r>
          </w:p>
        </w:tc>
        <w:tc>
          <w:tcPr>
            <w:tcW w:w="1560" w:type="dxa"/>
          </w:tcPr>
          <w:p w14:paraId="67E504C0" w14:textId="3973CFBA" w:rsidR="00243FCC" w:rsidRPr="001B0D8E" w:rsidRDefault="00243FCC" w:rsidP="00243FCC">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М</w:t>
            </w:r>
            <w:r w:rsidR="001B0D8E">
              <w:rPr>
                <w:rFonts w:ascii="Arial" w:hAnsi="Arial" w:cs="Arial"/>
                <w:color w:val="000000" w:themeColor="text1"/>
                <w:sz w:val="20"/>
                <w:szCs w:val="20"/>
                <w:lang w:val="mn-MN"/>
              </w:rPr>
              <w:t xml:space="preserve">онгол Улсын Засгийн газрын </w:t>
            </w:r>
            <w:r w:rsidRPr="001B0D8E">
              <w:rPr>
                <w:rFonts w:ascii="Arial" w:hAnsi="Arial" w:cs="Arial"/>
                <w:color w:val="000000" w:themeColor="text1"/>
                <w:sz w:val="20"/>
                <w:szCs w:val="20"/>
                <w:lang w:val="mn-MN"/>
              </w:rPr>
              <w:t>2021 оны 377-р тогтоол</w:t>
            </w:r>
          </w:p>
        </w:tc>
        <w:tc>
          <w:tcPr>
            <w:tcW w:w="1701" w:type="dxa"/>
          </w:tcPr>
          <w:p w14:paraId="00D7D007" w14:textId="76E691F9" w:rsidR="00243FCC" w:rsidRPr="001B0D8E" w:rsidRDefault="0002234A" w:rsidP="0002234A">
            <w:pPr>
              <w:rPr>
                <w:rFonts w:ascii="Arial" w:hAnsi="Arial" w:cs="Arial"/>
                <w:color w:val="000000" w:themeColor="text1"/>
                <w:sz w:val="20"/>
                <w:szCs w:val="20"/>
                <w:lang w:val="mn-MN"/>
              </w:rPr>
            </w:pPr>
            <w:r>
              <w:rPr>
                <w:rFonts w:ascii="Arial" w:hAnsi="Arial" w:cs="Arial"/>
                <w:color w:val="000000" w:themeColor="text1"/>
                <w:sz w:val="20"/>
                <w:szCs w:val="20"/>
                <w:lang w:val="mn-MN"/>
              </w:rPr>
              <w:t>Соёл, у</w:t>
            </w:r>
            <w:r w:rsidR="00243FCC" w:rsidRPr="001B0D8E">
              <w:rPr>
                <w:rFonts w:ascii="Arial" w:hAnsi="Arial" w:cs="Arial"/>
                <w:color w:val="000000" w:themeColor="text1"/>
                <w:sz w:val="20"/>
                <w:szCs w:val="20"/>
                <w:lang w:val="mn-MN"/>
              </w:rPr>
              <w:t>рлагийн байгууллагын удирдлага зохион байгуулалтад менежментийн шинэчлэл хийгдсэн байна.</w:t>
            </w:r>
          </w:p>
          <w:p w14:paraId="72543EA2" w14:textId="77777777" w:rsidR="00243FCC" w:rsidRPr="001B0D8E" w:rsidRDefault="00243FCC" w:rsidP="00243FCC">
            <w:pPr>
              <w:jc w:val="both"/>
              <w:rPr>
                <w:rFonts w:ascii="Arial" w:hAnsi="Arial" w:cs="Arial"/>
                <w:color w:val="000000" w:themeColor="text1"/>
                <w:sz w:val="20"/>
                <w:szCs w:val="20"/>
                <w:lang w:val="mn-MN"/>
              </w:rPr>
            </w:pPr>
          </w:p>
          <w:p w14:paraId="57F41A55" w14:textId="77777777" w:rsidR="00243FCC" w:rsidRPr="001B0D8E" w:rsidRDefault="00243FCC" w:rsidP="00243FCC">
            <w:pPr>
              <w:rPr>
                <w:rFonts w:ascii="Arial" w:hAnsi="Arial" w:cs="Arial"/>
                <w:color w:val="000000" w:themeColor="text1"/>
                <w:sz w:val="20"/>
                <w:szCs w:val="20"/>
                <w:lang w:val="mn-MN"/>
              </w:rPr>
            </w:pPr>
          </w:p>
        </w:tc>
        <w:tc>
          <w:tcPr>
            <w:tcW w:w="4535" w:type="dxa"/>
          </w:tcPr>
          <w:p w14:paraId="4AA30DE3" w14:textId="1762379A" w:rsidR="0056522A" w:rsidRPr="001B0D8E" w:rsidRDefault="00CA2E04" w:rsidP="006A3D78">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Соёлын</w:t>
            </w:r>
            <w:r w:rsidR="00162D0A"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байгууллагын удирдлага зохион байгуулалтын тогтолцоог боловсронгуй болгох зорилгоор аймгийн Соёл</w:t>
            </w:r>
            <w:r w:rsidR="002B38BF"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 xml:space="preserve">урлагийн газар 2023 оныг “Хамтын </w:t>
            </w:r>
            <w:r w:rsidR="006A3D78" w:rsidRPr="001B0D8E">
              <w:rPr>
                <w:rFonts w:ascii="Arial" w:hAnsi="Arial" w:cs="Arial"/>
                <w:color w:val="000000" w:themeColor="text1"/>
                <w:sz w:val="20"/>
                <w:szCs w:val="20"/>
                <w:lang w:val="mn-MN"/>
              </w:rPr>
              <w:t>ажиллагаа”-ны жил болгон зарласан.</w:t>
            </w:r>
            <w:r w:rsidR="002B38BF" w:rsidRPr="001B0D8E">
              <w:rPr>
                <w:rFonts w:ascii="Arial" w:hAnsi="Arial" w:cs="Arial"/>
                <w:color w:val="000000" w:themeColor="text1"/>
                <w:sz w:val="20"/>
                <w:szCs w:val="20"/>
              </w:rPr>
              <w:t xml:space="preserve"> </w:t>
            </w:r>
            <w:r w:rsidR="006A3D78" w:rsidRPr="001B0D8E">
              <w:rPr>
                <w:rFonts w:ascii="Arial" w:hAnsi="Arial" w:cs="Arial"/>
                <w:color w:val="000000" w:themeColor="text1"/>
                <w:sz w:val="20"/>
                <w:szCs w:val="20"/>
                <w:lang w:val="mn-MN"/>
              </w:rPr>
              <w:t>Энэ хүрээнд</w:t>
            </w:r>
            <w:r w:rsidR="002B38BF"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б</w:t>
            </w:r>
            <w:r w:rsidR="00243FCC" w:rsidRPr="001B0D8E">
              <w:rPr>
                <w:rFonts w:ascii="Arial" w:hAnsi="Arial" w:cs="Arial"/>
                <w:color w:val="000000" w:themeColor="text1"/>
                <w:sz w:val="20"/>
                <w:szCs w:val="20"/>
                <w:lang w:val="mn-MN"/>
              </w:rPr>
              <w:t xml:space="preserve">айгууллагын </w:t>
            </w:r>
            <w:r w:rsidR="00642803" w:rsidRPr="001B0D8E">
              <w:rPr>
                <w:rFonts w:ascii="Arial" w:hAnsi="Arial" w:cs="Arial"/>
                <w:color w:val="000000" w:themeColor="text1"/>
                <w:sz w:val="20"/>
                <w:szCs w:val="20"/>
                <w:lang w:val="mn-MN"/>
              </w:rPr>
              <w:t>гүйцэтгэлийн</w:t>
            </w:r>
            <w:r w:rsidR="002B38BF" w:rsidRPr="001B0D8E">
              <w:rPr>
                <w:rFonts w:ascii="Arial" w:hAnsi="Arial" w:cs="Arial"/>
                <w:color w:val="000000" w:themeColor="text1"/>
                <w:sz w:val="20"/>
                <w:szCs w:val="20"/>
                <w:lang w:val="mn-MN"/>
              </w:rPr>
              <w:t xml:space="preserve"> </w:t>
            </w:r>
            <w:r w:rsidR="00642803" w:rsidRPr="001B0D8E">
              <w:rPr>
                <w:rFonts w:ascii="Arial" w:hAnsi="Arial" w:cs="Arial"/>
                <w:color w:val="000000" w:themeColor="text1"/>
                <w:sz w:val="20"/>
                <w:szCs w:val="20"/>
                <w:lang w:val="mn-MN"/>
              </w:rPr>
              <w:t>төлөвлөгөөг</w:t>
            </w:r>
            <w:r w:rsidR="002B38BF" w:rsidRPr="001B0D8E">
              <w:rPr>
                <w:rFonts w:ascii="Arial" w:hAnsi="Arial" w:cs="Arial"/>
                <w:color w:val="000000" w:themeColor="text1"/>
                <w:sz w:val="20"/>
                <w:szCs w:val="20"/>
              </w:rPr>
              <w:t xml:space="preserve"> </w:t>
            </w:r>
            <w:r w:rsidR="00243FCC" w:rsidRPr="001B0D8E">
              <w:rPr>
                <w:rFonts w:ascii="Arial" w:hAnsi="Arial" w:cs="Arial"/>
                <w:color w:val="000000" w:themeColor="text1"/>
                <w:sz w:val="20"/>
                <w:szCs w:val="20"/>
                <w:lang w:val="mn-MN"/>
              </w:rPr>
              <w:t>боловсруул</w:t>
            </w:r>
            <w:r w:rsidR="00642803" w:rsidRPr="001B0D8E">
              <w:rPr>
                <w:rFonts w:ascii="Arial" w:hAnsi="Arial" w:cs="Arial"/>
                <w:color w:val="000000" w:themeColor="text1"/>
                <w:sz w:val="20"/>
                <w:szCs w:val="20"/>
                <w:lang w:val="mn-MN"/>
              </w:rPr>
              <w:t xml:space="preserve">ах, </w:t>
            </w:r>
            <w:r w:rsidR="00E32DEB" w:rsidRPr="001B0D8E">
              <w:rPr>
                <w:rFonts w:ascii="Arial" w:hAnsi="Arial" w:cs="Arial"/>
                <w:color w:val="000000" w:themeColor="text1"/>
                <w:sz w:val="20"/>
                <w:szCs w:val="20"/>
                <w:lang w:val="mn-MN"/>
              </w:rPr>
              <w:t xml:space="preserve">соёлын төвийн стандартыг </w:t>
            </w:r>
            <w:r w:rsidR="00642803" w:rsidRPr="001B0D8E">
              <w:rPr>
                <w:rFonts w:ascii="Arial" w:hAnsi="Arial" w:cs="Arial"/>
                <w:color w:val="000000" w:themeColor="text1"/>
                <w:sz w:val="20"/>
                <w:szCs w:val="20"/>
                <w:lang w:val="mn-MN"/>
              </w:rPr>
              <w:t>мөрдөх</w:t>
            </w:r>
            <w:r w:rsidR="00243FCC" w:rsidRPr="001B0D8E">
              <w:rPr>
                <w:rFonts w:ascii="Arial" w:hAnsi="Arial" w:cs="Arial"/>
                <w:color w:val="000000" w:themeColor="text1"/>
                <w:sz w:val="20"/>
                <w:szCs w:val="20"/>
                <w:lang w:val="mn-MN"/>
              </w:rPr>
              <w:t>,</w:t>
            </w:r>
            <w:r w:rsidR="002B38BF" w:rsidRPr="001B0D8E">
              <w:rPr>
                <w:rFonts w:ascii="Arial" w:hAnsi="Arial" w:cs="Arial"/>
                <w:color w:val="000000" w:themeColor="text1"/>
                <w:sz w:val="20"/>
                <w:szCs w:val="20"/>
                <w:lang w:val="mn-MN"/>
              </w:rPr>
              <w:t xml:space="preserve"> </w:t>
            </w:r>
            <w:r w:rsidR="00243FCC" w:rsidRPr="001B0D8E">
              <w:rPr>
                <w:rFonts w:ascii="Arial" w:hAnsi="Arial" w:cs="Arial"/>
                <w:color w:val="000000" w:themeColor="text1"/>
                <w:sz w:val="20"/>
                <w:szCs w:val="20"/>
                <w:lang w:val="mn-MN"/>
              </w:rPr>
              <w:t xml:space="preserve">хүний </w:t>
            </w:r>
            <w:r w:rsidR="00642803" w:rsidRPr="001B0D8E">
              <w:rPr>
                <w:rFonts w:ascii="Arial" w:hAnsi="Arial" w:cs="Arial"/>
                <w:color w:val="000000" w:themeColor="text1"/>
                <w:sz w:val="20"/>
                <w:szCs w:val="20"/>
                <w:lang w:val="mn-MN"/>
              </w:rPr>
              <w:t>нөөций</w:t>
            </w:r>
            <w:r w:rsidR="002B38BF" w:rsidRPr="001B0D8E">
              <w:rPr>
                <w:rFonts w:ascii="Arial" w:hAnsi="Arial"/>
                <w:color w:val="000000" w:themeColor="text1"/>
                <w:sz w:val="20"/>
                <w:szCs w:val="20"/>
                <w:lang w:val="mn-MN" w:bidi="mn-Mong-CN"/>
              </w:rPr>
              <w:t xml:space="preserve">г </w:t>
            </w:r>
            <w:r w:rsidR="009A10FA" w:rsidRPr="001B0D8E">
              <w:rPr>
                <w:rFonts w:ascii="Arial" w:hAnsi="Arial" w:cs="Arial"/>
                <w:color w:val="000000" w:themeColor="text1"/>
                <w:sz w:val="20"/>
                <w:szCs w:val="20"/>
                <w:lang w:val="mn-MN"/>
              </w:rPr>
              <w:t>чадавхжуулах</w:t>
            </w:r>
            <w:r w:rsidR="0031178D" w:rsidRPr="001B0D8E">
              <w:rPr>
                <w:rFonts w:ascii="Arial" w:hAnsi="Arial" w:cs="Arial"/>
                <w:color w:val="000000" w:themeColor="text1"/>
                <w:sz w:val="20"/>
                <w:szCs w:val="20"/>
                <w:lang w:val="mn-MN"/>
              </w:rPr>
              <w:t xml:space="preserve">, </w:t>
            </w:r>
            <w:r w:rsidR="00E32DEB" w:rsidRPr="001B0D8E">
              <w:rPr>
                <w:rFonts w:ascii="Arial" w:hAnsi="Arial" w:cs="Arial"/>
                <w:color w:val="000000" w:themeColor="text1"/>
                <w:sz w:val="20"/>
                <w:szCs w:val="20"/>
                <w:lang w:val="mn-MN"/>
              </w:rPr>
              <w:t>зохиогчийн эрхийн эрх зүйн асуудлыг соё</w:t>
            </w:r>
            <w:r w:rsidR="006A3D78" w:rsidRPr="001B0D8E">
              <w:rPr>
                <w:rFonts w:ascii="Arial" w:hAnsi="Arial" w:cs="Arial"/>
                <w:color w:val="000000" w:themeColor="text1"/>
                <w:sz w:val="20"/>
                <w:szCs w:val="20"/>
                <w:lang w:val="mn-MN"/>
              </w:rPr>
              <w:t>л, урлагийн салбарт дагаж мөрдөх,</w:t>
            </w:r>
            <w:r w:rsidR="002B38BF" w:rsidRPr="001B0D8E">
              <w:rPr>
                <w:rFonts w:ascii="Arial" w:hAnsi="Arial" w:cs="Arial"/>
                <w:color w:val="000000" w:themeColor="text1"/>
                <w:sz w:val="20"/>
                <w:szCs w:val="20"/>
                <w:lang w:val="mn-MN"/>
              </w:rPr>
              <w:t xml:space="preserve"> </w:t>
            </w:r>
            <w:r w:rsidR="00E32DEB" w:rsidRPr="001B0D8E">
              <w:rPr>
                <w:rFonts w:ascii="Arial" w:hAnsi="Arial" w:cs="Arial"/>
                <w:color w:val="000000" w:themeColor="text1"/>
                <w:sz w:val="20"/>
                <w:szCs w:val="20"/>
                <w:lang w:val="mn-MN"/>
              </w:rPr>
              <w:t>хяналт</w:t>
            </w:r>
            <w:r w:rsidR="002B38BF" w:rsidRPr="001B0D8E">
              <w:rPr>
                <w:rFonts w:ascii="Arial" w:hAnsi="Arial" w:cs="Arial"/>
                <w:color w:val="000000" w:themeColor="text1"/>
                <w:sz w:val="20"/>
                <w:szCs w:val="20"/>
                <w:lang w:val="mn-MN"/>
              </w:rPr>
              <w:t xml:space="preserve"> </w:t>
            </w:r>
            <w:r w:rsidR="00E32DEB" w:rsidRPr="001B0D8E">
              <w:rPr>
                <w:rFonts w:ascii="Arial" w:hAnsi="Arial" w:cs="Arial"/>
                <w:color w:val="000000" w:themeColor="text1"/>
                <w:sz w:val="20"/>
                <w:szCs w:val="20"/>
                <w:lang w:val="mn-MN"/>
              </w:rPr>
              <w:t>шинжилгээ үнэлгээ</w:t>
            </w:r>
            <w:r w:rsidR="00A91E20" w:rsidRPr="001B0D8E">
              <w:rPr>
                <w:rFonts w:ascii="Arial" w:hAnsi="Arial" w:cs="Arial"/>
                <w:color w:val="000000" w:themeColor="text1"/>
                <w:sz w:val="20"/>
                <w:szCs w:val="20"/>
                <w:lang w:val="mn-MN"/>
              </w:rPr>
              <w:t xml:space="preserve"> хийх</w:t>
            </w:r>
            <w:r w:rsidR="00C17B99" w:rsidRPr="001B0D8E">
              <w:rPr>
                <w:rFonts w:ascii="Arial" w:hAnsi="Arial" w:cs="Arial"/>
                <w:color w:val="000000" w:themeColor="text1"/>
                <w:sz w:val="20"/>
                <w:szCs w:val="20"/>
                <w:lang w:val="mn-MN"/>
              </w:rPr>
              <w:t>,</w:t>
            </w:r>
            <w:r w:rsidR="00A91E20" w:rsidRPr="001B0D8E">
              <w:rPr>
                <w:rFonts w:ascii="Arial" w:hAnsi="Arial" w:cs="Arial"/>
                <w:color w:val="000000" w:themeColor="text1"/>
                <w:sz w:val="20"/>
                <w:szCs w:val="20"/>
                <w:lang w:val="mn-MN"/>
              </w:rPr>
              <w:t xml:space="preserve"> </w:t>
            </w:r>
            <w:r w:rsidR="00C17B99" w:rsidRPr="001B0D8E">
              <w:rPr>
                <w:rFonts w:ascii="Arial" w:hAnsi="Arial" w:cs="Arial"/>
                <w:color w:val="000000" w:themeColor="text1"/>
                <w:sz w:val="20"/>
                <w:szCs w:val="20"/>
                <w:lang w:val="mn-MN"/>
              </w:rPr>
              <w:t>статистик мэдээ</w:t>
            </w:r>
            <w:r w:rsidR="002B38BF" w:rsidRPr="001B0D8E">
              <w:rPr>
                <w:rFonts w:ascii="Arial" w:hAnsi="Arial" w:cs="Arial"/>
                <w:color w:val="000000" w:themeColor="text1"/>
                <w:sz w:val="20"/>
                <w:szCs w:val="20"/>
                <w:lang w:val="mn-MN"/>
              </w:rPr>
              <w:t xml:space="preserve"> </w:t>
            </w:r>
            <w:r w:rsidR="00C17B99" w:rsidRPr="001B0D8E">
              <w:rPr>
                <w:rFonts w:ascii="Arial" w:hAnsi="Arial" w:cs="Arial"/>
                <w:color w:val="000000" w:themeColor="text1"/>
                <w:sz w:val="20"/>
                <w:szCs w:val="20"/>
                <w:lang w:val="mn-MN"/>
              </w:rPr>
              <w:t>гаргах</w:t>
            </w:r>
            <w:r w:rsidR="00A91E20" w:rsidRPr="001B0D8E">
              <w:rPr>
                <w:rFonts w:ascii="Arial" w:hAnsi="Arial" w:cs="Arial"/>
                <w:color w:val="000000" w:themeColor="text1"/>
                <w:sz w:val="20"/>
                <w:szCs w:val="20"/>
                <w:lang w:val="mn-MN"/>
              </w:rPr>
              <w:t xml:space="preserve"> зэрэг</w:t>
            </w:r>
            <w:r w:rsidR="002B38BF" w:rsidRPr="001B0D8E">
              <w:rPr>
                <w:rFonts w:ascii="Arial" w:hAnsi="Arial" w:cs="Arial"/>
                <w:color w:val="000000" w:themeColor="text1"/>
                <w:sz w:val="20"/>
                <w:szCs w:val="20"/>
                <w:lang w:val="mn-MN"/>
              </w:rPr>
              <w:t xml:space="preserve"> </w:t>
            </w:r>
            <w:r w:rsidR="00243FCC" w:rsidRPr="001B0D8E">
              <w:rPr>
                <w:rFonts w:ascii="Arial" w:hAnsi="Arial" w:cs="Arial"/>
                <w:color w:val="000000" w:themeColor="text1"/>
                <w:sz w:val="20"/>
                <w:szCs w:val="20"/>
                <w:lang w:val="mn-MN"/>
              </w:rPr>
              <w:t>сургал</w:t>
            </w:r>
            <w:r w:rsidR="00A91E20" w:rsidRPr="001B0D8E">
              <w:rPr>
                <w:rFonts w:ascii="Arial" w:hAnsi="Arial" w:cs="Arial"/>
                <w:color w:val="000000" w:themeColor="text1"/>
                <w:sz w:val="20"/>
                <w:szCs w:val="20"/>
                <w:lang w:val="mn-MN"/>
              </w:rPr>
              <w:t>ты</w:t>
            </w:r>
            <w:r w:rsidR="00243FCC" w:rsidRPr="001B0D8E">
              <w:rPr>
                <w:rFonts w:ascii="Arial" w:hAnsi="Arial" w:cs="Arial"/>
                <w:color w:val="000000" w:themeColor="text1"/>
                <w:sz w:val="20"/>
                <w:szCs w:val="20"/>
                <w:lang w:val="mn-MN"/>
              </w:rPr>
              <w:t>г</w:t>
            </w:r>
            <w:r w:rsidR="00D972CC" w:rsidRPr="001B0D8E">
              <w:rPr>
                <w:rFonts w:ascii="Arial" w:hAnsi="Arial" w:cs="Arial"/>
                <w:color w:val="000000" w:themeColor="text1"/>
                <w:sz w:val="20"/>
                <w:szCs w:val="20"/>
              </w:rPr>
              <w:t xml:space="preserve"> </w:t>
            </w:r>
            <w:r w:rsidR="00E32DEB" w:rsidRPr="001B0D8E">
              <w:rPr>
                <w:rFonts w:ascii="Arial" w:hAnsi="Arial" w:cs="Arial"/>
                <w:color w:val="000000" w:themeColor="text1"/>
                <w:sz w:val="20"/>
                <w:szCs w:val="20"/>
                <w:lang w:val="mn-MN"/>
              </w:rPr>
              <w:t>холбогдох байгуулла</w:t>
            </w:r>
            <w:r w:rsidR="006A3D78" w:rsidRPr="001B0D8E">
              <w:rPr>
                <w:rFonts w:ascii="Arial" w:hAnsi="Arial" w:cs="Arial"/>
                <w:color w:val="000000" w:themeColor="text1"/>
                <w:sz w:val="20"/>
                <w:szCs w:val="20"/>
                <w:lang w:val="mn-MN"/>
              </w:rPr>
              <w:t>гуудтай хамтран зохион байгуулж,</w:t>
            </w:r>
            <w:r w:rsidR="002B38BF" w:rsidRPr="001B0D8E">
              <w:rPr>
                <w:rFonts w:ascii="Arial" w:hAnsi="Arial" w:cs="Arial"/>
                <w:color w:val="000000" w:themeColor="text1"/>
                <w:sz w:val="20"/>
                <w:szCs w:val="20"/>
                <w:lang w:val="mn-MN"/>
              </w:rPr>
              <w:t xml:space="preserve"> </w:t>
            </w:r>
            <w:r w:rsidR="00E32DEB" w:rsidRPr="001B0D8E">
              <w:rPr>
                <w:rFonts w:ascii="Arial" w:hAnsi="Arial" w:cs="Arial"/>
                <w:color w:val="000000" w:themeColor="text1"/>
                <w:sz w:val="20"/>
                <w:szCs w:val="20"/>
                <w:lang w:val="mn-MN"/>
              </w:rPr>
              <w:t>120</w:t>
            </w:r>
            <w:r w:rsidR="00A91E20" w:rsidRPr="001B0D8E">
              <w:rPr>
                <w:rFonts w:ascii="Arial" w:hAnsi="Arial" w:cs="Arial"/>
                <w:color w:val="000000" w:themeColor="text1"/>
                <w:sz w:val="20"/>
                <w:szCs w:val="20"/>
                <w:lang w:val="mn-MN"/>
              </w:rPr>
              <w:t xml:space="preserve"> гаруй</w:t>
            </w:r>
            <w:r w:rsidR="002B38BF" w:rsidRPr="001B0D8E">
              <w:rPr>
                <w:rFonts w:ascii="Arial" w:hAnsi="Arial" w:cs="Arial"/>
                <w:color w:val="000000" w:themeColor="text1"/>
                <w:sz w:val="20"/>
                <w:szCs w:val="20"/>
                <w:lang w:val="mn-MN"/>
              </w:rPr>
              <w:t xml:space="preserve"> </w:t>
            </w:r>
            <w:r w:rsidR="00243FCC" w:rsidRPr="001B0D8E">
              <w:rPr>
                <w:rFonts w:ascii="Arial" w:hAnsi="Arial" w:cs="Arial"/>
                <w:color w:val="000000" w:themeColor="text1"/>
                <w:sz w:val="20"/>
                <w:szCs w:val="20"/>
                <w:lang w:val="mn-MN"/>
              </w:rPr>
              <w:t>албан</w:t>
            </w:r>
            <w:r w:rsidR="002B38BF" w:rsidRPr="001B0D8E">
              <w:rPr>
                <w:rFonts w:ascii="Arial" w:hAnsi="Arial" w:cs="Arial"/>
                <w:color w:val="000000" w:themeColor="text1"/>
                <w:sz w:val="20"/>
                <w:szCs w:val="20"/>
                <w:lang w:val="mn-MN"/>
              </w:rPr>
              <w:t xml:space="preserve"> </w:t>
            </w:r>
            <w:r w:rsidR="00243FCC" w:rsidRPr="001B0D8E">
              <w:rPr>
                <w:rFonts w:ascii="Arial" w:hAnsi="Arial" w:cs="Arial"/>
                <w:color w:val="000000" w:themeColor="text1"/>
                <w:sz w:val="20"/>
                <w:szCs w:val="20"/>
                <w:lang w:val="mn-MN"/>
              </w:rPr>
              <w:t>хаагч</w:t>
            </w:r>
            <w:r w:rsidR="00A91E20" w:rsidRPr="001B0D8E">
              <w:rPr>
                <w:rFonts w:ascii="Arial" w:hAnsi="Arial" w:cs="Arial"/>
                <w:color w:val="000000" w:themeColor="text1"/>
                <w:sz w:val="20"/>
                <w:szCs w:val="20"/>
                <w:lang w:val="mn-MN"/>
              </w:rPr>
              <w:t>ий</w:t>
            </w:r>
            <w:r w:rsidR="00243FCC" w:rsidRPr="001B0D8E">
              <w:rPr>
                <w:rFonts w:ascii="Arial" w:hAnsi="Arial" w:cs="Arial"/>
                <w:color w:val="000000" w:themeColor="text1"/>
                <w:sz w:val="20"/>
                <w:szCs w:val="20"/>
                <w:lang w:val="mn-MN"/>
              </w:rPr>
              <w:t>г хамруулсан.</w:t>
            </w:r>
            <w:r w:rsidR="00162D0A" w:rsidRPr="001B0D8E">
              <w:rPr>
                <w:rFonts w:ascii="Arial" w:hAnsi="Arial" w:cs="Arial"/>
                <w:color w:val="000000" w:themeColor="text1"/>
                <w:sz w:val="20"/>
                <w:szCs w:val="20"/>
                <w:lang w:val="mn-MN"/>
              </w:rPr>
              <w:t xml:space="preserve"> </w:t>
            </w:r>
            <w:r w:rsidR="00A91E20" w:rsidRPr="001B0D8E">
              <w:rPr>
                <w:rFonts w:ascii="Arial" w:hAnsi="Arial" w:cs="Arial"/>
                <w:color w:val="000000" w:themeColor="text1"/>
                <w:sz w:val="20"/>
                <w:szCs w:val="20"/>
                <w:lang w:val="mn-MN"/>
              </w:rPr>
              <w:t>Орон</w:t>
            </w:r>
            <w:r w:rsidR="00162D0A" w:rsidRPr="001B0D8E">
              <w:rPr>
                <w:rFonts w:ascii="Arial" w:hAnsi="Arial" w:cs="Arial"/>
                <w:color w:val="000000" w:themeColor="text1"/>
                <w:sz w:val="20"/>
                <w:szCs w:val="20"/>
                <w:lang w:val="mn-MN"/>
              </w:rPr>
              <w:t xml:space="preserve"> </w:t>
            </w:r>
            <w:r w:rsidR="00A91E20" w:rsidRPr="001B0D8E">
              <w:rPr>
                <w:rFonts w:ascii="Arial" w:hAnsi="Arial" w:cs="Arial"/>
                <w:color w:val="000000" w:themeColor="text1"/>
                <w:sz w:val="20"/>
                <w:szCs w:val="20"/>
                <w:lang w:val="mn-MN"/>
              </w:rPr>
              <w:t>нутгийн</w:t>
            </w:r>
            <w:r w:rsidR="002B38BF" w:rsidRPr="001B0D8E">
              <w:rPr>
                <w:rFonts w:ascii="Arial" w:hAnsi="Arial" w:cs="Arial"/>
                <w:color w:val="000000" w:themeColor="text1"/>
                <w:sz w:val="20"/>
                <w:szCs w:val="20"/>
                <w:lang w:val="mn-MN"/>
              </w:rPr>
              <w:t xml:space="preserve"> </w:t>
            </w:r>
            <w:r w:rsidR="00A91E20" w:rsidRPr="001B0D8E">
              <w:rPr>
                <w:rFonts w:ascii="Arial" w:hAnsi="Arial" w:cs="Arial"/>
                <w:color w:val="000000" w:themeColor="text1"/>
                <w:sz w:val="20"/>
                <w:szCs w:val="20"/>
                <w:lang w:val="mn-MN"/>
              </w:rPr>
              <w:t>соёлын ажилтнуудыг</w:t>
            </w:r>
            <w:r w:rsidR="002B38BF" w:rsidRPr="001B0D8E">
              <w:rPr>
                <w:rFonts w:ascii="Arial" w:hAnsi="Arial" w:cs="Arial"/>
                <w:color w:val="000000" w:themeColor="text1"/>
                <w:sz w:val="20"/>
                <w:szCs w:val="20"/>
                <w:lang w:val="mn-MN"/>
              </w:rPr>
              <w:t xml:space="preserve"> </w:t>
            </w:r>
            <w:r w:rsidR="00A91E20" w:rsidRPr="001B0D8E">
              <w:rPr>
                <w:rFonts w:ascii="Arial" w:hAnsi="Arial" w:cs="Arial"/>
                <w:color w:val="000000" w:themeColor="text1"/>
                <w:sz w:val="20"/>
                <w:szCs w:val="20"/>
                <w:lang w:val="mn-MN"/>
              </w:rPr>
              <w:t>чадавхжуулах,</w:t>
            </w:r>
            <w:r w:rsidR="002B38BF" w:rsidRPr="001B0D8E">
              <w:rPr>
                <w:rFonts w:ascii="Arial" w:hAnsi="Arial" w:cs="Arial"/>
                <w:color w:val="000000" w:themeColor="text1"/>
                <w:sz w:val="20"/>
                <w:szCs w:val="20"/>
                <w:lang w:val="mn-MN"/>
              </w:rPr>
              <w:t xml:space="preserve"> </w:t>
            </w:r>
            <w:r w:rsidR="00A91E20" w:rsidRPr="001B0D8E">
              <w:rPr>
                <w:rFonts w:ascii="Arial" w:hAnsi="Arial" w:cs="Arial"/>
                <w:color w:val="000000" w:themeColor="text1"/>
                <w:sz w:val="20"/>
                <w:szCs w:val="20"/>
                <w:lang w:val="mn-MN"/>
              </w:rPr>
              <w:t>мэдлэг ур чадварыг нь дээшлүүлэх зорилгоор  аймгийн соёл,</w:t>
            </w:r>
            <w:r w:rsidR="00B60142" w:rsidRPr="001B0D8E">
              <w:rPr>
                <w:rFonts w:ascii="Arial" w:hAnsi="Arial" w:cs="Arial"/>
                <w:color w:val="000000" w:themeColor="text1"/>
                <w:sz w:val="20"/>
                <w:szCs w:val="20"/>
                <w:lang w:val="mn-MN"/>
              </w:rPr>
              <w:t xml:space="preserve"> урлагийн 26 удирдах ажилтны</w:t>
            </w:r>
            <w:r w:rsidR="00A91E20" w:rsidRPr="001B0D8E">
              <w:rPr>
                <w:rFonts w:ascii="Arial" w:hAnsi="Arial" w:cs="Arial"/>
                <w:color w:val="000000" w:themeColor="text1"/>
                <w:sz w:val="20"/>
                <w:szCs w:val="20"/>
                <w:lang w:val="mn-MN"/>
              </w:rPr>
              <w:t xml:space="preserve"> туршлага солилцох семинарыг Хайрхандулаан суманд зохион байгуулсан</w:t>
            </w:r>
            <w:r w:rsidR="00B60142" w:rsidRPr="001B0D8E">
              <w:rPr>
                <w:rFonts w:ascii="Arial" w:hAnsi="Arial" w:cs="Arial"/>
                <w:color w:val="000000" w:themeColor="text1"/>
                <w:sz w:val="20"/>
                <w:szCs w:val="20"/>
                <w:lang w:val="mn-MN"/>
              </w:rPr>
              <w:t>.</w:t>
            </w:r>
            <w:r w:rsidR="005866D4" w:rsidRPr="001B0D8E">
              <w:rPr>
                <w:rFonts w:ascii="Arial" w:eastAsia="Times New Roman" w:hAnsi="Arial" w:cs="Arial"/>
                <w:color w:val="000000" w:themeColor="text1"/>
                <w:kern w:val="0"/>
                <w:sz w:val="20"/>
                <w:szCs w:val="20"/>
                <w:lang w:val="mn-MN"/>
                <w14:ligatures w14:val="none"/>
              </w:rPr>
              <w:t xml:space="preserve"> Мөн </w:t>
            </w:r>
            <w:r w:rsidR="005866D4" w:rsidRPr="001B0D8E">
              <w:rPr>
                <w:rFonts w:ascii="Arial" w:hAnsi="Arial" w:cs="Arial"/>
                <w:color w:val="000000" w:themeColor="text1"/>
                <w:sz w:val="20"/>
                <w:szCs w:val="20"/>
                <w:lang w:val="mn-MN"/>
              </w:rPr>
              <w:t xml:space="preserve">2023 оны үйл ажиллагааны </w:t>
            </w:r>
            <w:r w:rsidR="00642803" w:rsidRPr="001B0D8E">
              <w:rPr>
                <w:rFonts w:ascii="Arial" w:hAnsi="Arial" w:cs="Arial"/>
                <w:color w:val="000000" w:themeColor="text1"/>
                <w:sz w:val="20"/>
                <w:szCs w:val="20"/>
                <w:lang w:val="mn-MN"/>
              </w:rPr>
              <w:t xml:space="preserve">график төлөвлөгөөг гаргаж, соёл, урлагийн </w:t>
            </w:r>
            <w:r w:rsidR="00732994" w:rsidRPr="001B0D8E">
              <w:rPr>
                <w:rFonts w:ascii="Arial" w:hAnsi="Arial" w:cs="Arial"/>
                <w:color w:val="000000" w:themeColor="text1"/>
                <w:sz w:val="20"/>
                <w:szCs w:val="20"/>
                <w:lang w:val="mn-MN"/>
              </w:rPr>
              <w:t xml:space="preserve"> 15 </w:t>
            </w:r>
            <w:r w:rsidR="00642803" w:rsidRPr="001B0D8E">
              <w:rPr>
                <w:rFonts w:ascii="Arial" w:hAnsi="Arial" w:cs="Arial"/>
                <w:color w:val="000000" w:themeColor="text1"/>
                <w:sz w:val="20"/>
                <w:szCs w:val="20"/>
                <w:lang w:val="mn-MN"/>
              </w:rPr>
              <w:t xml:space="preserve"> арга хэмжээг</w:t>
            </w:r>
            <w:r w:rsidR="00732994" w:rsidRPr="001B0D8E">
              <w:rPr>
                <w:rFonts w:ascii="Arial" w:hAnsi="Arial" w:cs="Arial"/>
                <w:color w:val="000000" w:themeColor="text1"/>
                <w:sz w:val="20"/>
                <w:szCs w:val="20"/>
                <w:lang w:val="mn-MN"/>
              </w:rPr>
              <w:t xml:space="preserve"> аймгийн хэмжээнд хэрэгжүүлж, 60</w:t>
            </w:r>
            <w:r w:rsidR="00A91E20" w:rsidRPr="001B0D8E">
              <w:rPr>
                <w:rFonts w:ascii="Arial" w:hAnsi="Arial" w:cs="Arial"/>
                <w:color w:val="000000" w:themeColor="text1"/>
                <w:sz w:val="20"/>
                <w:szCs w:val="20"/>
                <w:lang w:val="mn-MN"/>
              </w:rPr>
              <w:t>.0</w:t>
            </w:r>
            <w:r w:rsidR="00732994" w:rsidRPr="001B0D8E">
              <w:rPr>
                <w:rFonts w:ascii="Arial" w:hAnsi="Arial" w:cs="Arial"/>
                <w:color w:val="000000" w:themeColor="text1"/>
                <w:sz w:val="20"/>
                <w:szCs w:val="20"/>
                <w:lang w:val="mn-MN"/>
              </w:rPr>
              <w:t xml:space="preserve"> </w:t>
            </w:r>
            <w:r w:rsidR="00B60142" w:rsidRPr="001B0D8E">
              <w:rPr>
                <w:rFonts w:ascii="Arial" w:hAnsi="Arial" w:cs="Arial"/>
                <w:color w:val="000000" w:themeColor="text1"/>
                <w:sz w:val="20"/>
                <w:szCs w:val="20"/>
                <w:lang w:val="mn-MN"/>
              </w:rPr>
              <w:t xml:space="preserve">мянга </w:t>
            </w:r>
            <w:r w:rsidR="00A91E20" w:rsidRPr="001B0D8E">
              <w:rPr>
                <w:rFonts w:ascii="Arial" w:hAnsi="Arial" w:cs="Arial"/>
                <w:color w:val="000000" w:themeColor="text1"/>
                <w:sz w:val="20"/>
                <w:szCs w:val="20"/>
                <w:lang w:val="mn-MN"/>
              </w:rPr>
              <w:t>гаруй</w:t>
            </w:r>
            <w:r w:rsidR="00642803" w:rsidRPr="001B0D8E">
              <w:rPr>
                <w:rFonts w:ascii="Arial" w:hAnsi="Arial" w:cs="Arial"/>
                <w:color w:val="000000" w:themeColor="text1"/>
                <w:sz w:val="20"/>
                <w:szCs w:val="20"/>
                <w:lang w:val="mn-MN"/>
              </w:rPr>
              <w:t xml:space="preserve"> иргэдийг хамруулсан.</w:t>
            </w:r>
            <w:r w:rsidR="006421FD" w:rsidRPr="001B0D8E">
              <w:rPr>
                <w:rFonts w:ascii="Arial" w:hAnsi="Arial" w:cs="Arial"/>
                <w:color w:val="000000" w:themeColor="text1"/>
                <w:sz w:val="20"/>
                <w:szCs w:val="20"/>
                <w:lang w:val="mn-MN"/>
              </w:rPr>
              <w:t xml:space="preserve"> </w:t>
            </w:r>
            <w:r w:rsidR="0099381C" w:rsidRPr="001B0D8E">
              <w:rPr>
                <w:rFonts w:ascii="Arial" w:hAnsi="Arial" w:cs="Arial"/>
                <w:color w:val="000000" w:themeColor="text1"/>
                <w:sz w:val="20"/>
                <w:szCs w:val="20"/>
                <w:lang w:val="mn-MN"/>
              </w:rPr>
              <w:t xml:space="preserve"> </w:t>
            </w:r>
          </w:p>
        </w:tc>
        <w:tc>
          <w:tcPr>
            <w:tcW w:w="851" w:type="dxa"/>
          </w:tcPr>
          <w:p w14:paraId="3A748756" w14:textId="77777777" w:rsidR="00243FCC" w:rsidRPr="001B0D8E" w:rsidRDefault="00243FCC" w:rsidP="00243FCC">
            <w:pPr>
              <w:jc w:val="center"/>
              <w:rPr>
                <w:rFonts w:ascii="Arial" w:hAnsi="Arial" w:cs="Arial"/>
                <w:color w:val="000000" w:themeColor="text1"/>
                <w:sz w:val="20"/>
                <w:szCs w:val="20"/>
                <w:lang w:val="mn-MN"/>
              </w:rPr>
            </w:pPr>
          </w:p>
          <w:p w14:paraId="6A532E4D" w14:textId="77777777" w:rsidR="00243FCC" w:rsidRPr="001B0D8E" w:rsidRDefault="00243FCC" w:rsidP="00243FCC">
            <w:pPr>
              <w:jc w:val="center"/>
              <w:rPr>
                <w:rFonts w:ascii="Arial" w:hAnsi="Arial" w:cs="Arial"/>
                <w:color w:val="000000" w:themeColor="text1"/>
                <w:sz w:val="20"/>
                <w:szCs w:val="20"/>
                <w:lang w:val="mn-MN"/>
              </w:rPr>
            </w:pPr>
          </w:p>
          <w:p w14:paraId="6C58A397" w14:textId="3C721C59" w:rsidR="00243FCC" w:rsidRPr="001B0D8E" w:rsidRDefault="00732994" w:rsidP="00243FCC">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10</w:t>
            </w:r>
            <w:r w:rsidR="00642803" w:rsidRPr="001B0D8E">
              <w:rPr>
                <w:rFonts w:ascii="Arial" w:hAnsi="Arial" w:cs="Arial"/>
                <w:color w:val="000000" w:themeColor="text1"/>
                <w:sz w:val="20"/>
                <w:szCs w:val="20"/>
                <w:lang w:val="mn-MN"/>
              </w:rPr>
              <w:t>0.0</w:t>
            </w:r>
          </w:p>
        </w:tc>
      </w:tr>
      <w:tr w:rsidR="00243FCC" w:rsidRPr="001B0D8E" w14:paraId="4A87346E" w14:textId="77777777" w:rsidTr="0002234A">
        <w:tc>
          <w:tcPr>
            <w:tcW w:w="737" w:type="dxa"/>
          </w:tcPr>
          <w:p w14:paraId="5D65C555" w14:textId="1EE5ADC1" w:rsidR="00243FCC" w:rsidRPr="001B0D8E" w:rsidRDefault="00243FCC" w:rsidP="00243FCC">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1.2</w:t>
            </w:r>
          </w:p>
        </w:tc>
        <w:tc>
          <w:tcPr>
            <w:tcW w:w="2126" w:type="dxa"/>
          </w:tcPr>
          <w:p w14:paraId="27CF5291" w14:textId="7D1BE825" w:rsidR="00243FCC" w:rsidRPr="001B0D8E" w:rsidRDefault="00243FCC" w:rsidP="001B0D8E">
            <w:pPr>
              <w:rPr>
                <w:rFonts w:ascii="Arial" w:hAnsi="Arial" w:cs="Arial"/>
                <w:color w:val="000000" w:themeColor="text1"/>
                <w:sz w:val="20"/>
                <w:szCs w:val="20"/>
                <w:lang w:val="mn-MN"/>
              </w:rPr>
            </w:pPr>
            <w:r w:rsidRPr="001B0D8E">
              <w:rPr>
                <w:rFonts w:ascii="Arial" w:hAnsi="Arial" w:cs="Arial"/>
                <w:color w:val="000000" w:themeColor="text1"/>
                <w:sz w:val="20"/>
                <w:szCs w:val="20"/>
                <w:lang w:val="mn-MN"/>
              </w:rPr>
              <w:t xml:space="preserve">Аймгийн Соёл, Урлагийн газрын бүтцэд соёлын байцаагчийн орон </w:t>
            </w:r>
            <w:r w:rsidRPr="001B0D8E">
              <w:rPr>
                <w:rFonts w:ascii="Arial" w:hAnsi="Arial" w:cs="Arial"/>
                <w:color w:val="000000" w:themeColor="text1"/>
                <w:sz w:val="20"/>
                <w:szCs w:val="20"/>
                <w:lang w:val="mn-MN"/>
              </w:rPr>
              <w:lastRenderedPageBreak/>
              <w:t>тоог бий болгох, ажиллах нөхц</w:t>
            </w:r>
            <w:r w:rsidR="00642803" w:rsidRPr="001B0D8E">
              <w:rPr>
                <w:rFonts w:ascii="Arial" w:hAnsi="Arial" w:cs="Arial"/>
                <w:color w:val="000000" w:themeColor="text1"/>
                <w:sz w:val="20"/>
                <w:szCs w:val="20"/>
                <w:lang w:val="mn-MN"/>
              </w:rPr>
              <w:t>ө</w:t>
            </w:r>
            <w:r w:rsidRPr="001B0D8E">
              <w:rPr>
                <w:rFonts w:ascii="Arial" w:hAnsi="Arial" w:cs="Arial"/>
                <w:color w:val="000000" w:themeColor="text1"/>
                <w:sz w:val="20"/>
                <w:szCs w:val="20"/>
                <w:lang w:val="mn-MN"/>
              </w:rPr>
              <w:t>лөөр хангах</w:t>
            </w:r>
            <w:bookmarkStart w:id="0" w:name="_GoBack"/>
            <w:bookmarkEnd w:id="0"/>
          </w:p>
          <w:p w14:paraId="2450411F" w14:textId="77777777" w:rsidR="00243FCC" w:rsidRPr="001B0D8E" w:rsidRDefault="00243FCC" w:rsidP="00243FCC">
            <w:pPr>
              <w:jc w:val="center"/>
              <w:rPr>
                <w:rFonts w:ascii="Arial" w:hAnsi="Arial" w:cs="Arial"/>
                <w:color w:val="000000" w:themeColor="text1"/>
                <w:sz w:val="20"/>
                <w:szCs w:val="20"/>
                <w:lang w:val="mn-MN"/>
              </w:rPr>
            </w:pPr>
          </w:p>
        </w:tc>
        <w:tc>
          <w:tcPr>
            <w:tcW w:w="993" w:type="dxa"/>
          </w:tcPr>
          <w:p w14:paraId="4A4861B9" w14:textId="77777777" w:rsidR="00243FCC" w:rsidRPr="001B0D8E" w:rsidRDefault="00243FCC" w:rsidP="00243FCC">
            <w:pPr>
              <w:jc w:val="center"/>
              <w:rPr>
                <w:rFonts w:ascii="Arial" w:hAnsi="Arial" w:cs="Arial"/>
                <w:color w:val="000000" w:themeColor="text1"/>
                <w:sz w:val="20"/>
                <w:szCs w:val="20"/>
                <w:lang w:val="mn-MN"/>
              </w:rPr>
            </w:pPr>
          </w:p>
          <w:p w14:paraId="234828EB" w14:textId="77777777" w:rsidR="00202A8D" w:rsidRPr="001B0D8E" w:rsidRDefault="00202A8D" w:rsidP="00243FCC">
            <w:pPr>
              <w:jc w:val="center"/>
              <w:rPr>
                <w:rFonts w:ascii="Arial" w:hAnsi="Arial" w:cs="Arial"/>
                <w:color w:val="000000" w:themeColor="text1"/>
                <w:sz w:val="20"/>
                <w:szCs w:val="20"/>
                <w:lang w:val="mn-MN"/>
              </w:rPr>
            </w:pPr>
          </w:p>
          <w:p w14:paraId="6A699607" w14:textId="77777777" w:rsidR="00202A8D" w:rsidRPr="001B0D8E" w:rsidRDefault="00202A8D" w:rsidP="00243FCC">
            <w:pPr>
              <w:jc w:val="center"/>
              <w:rPr>
                <w:rFonts w:ascii="Arial" w:hAnsi="Arial" w:cs="Arial"/>
                <w:color w:val="000000" w:themeColor="text1"/>
                <w:sz w:val="20"/>
                <w:szCs w:val="20"/>
                <w:lang w:val="mn-MN"/>
              </w:rPr>
            </w:pPr>
          </w:p>
          <w:p w14:paraId="35DF03AD" w14:textId="6FAD6F65" w:rsidR="00202A8D" w:rsidRPr="001B0D8E" w:rsidRDefault="00202A8D" w:rsidP="00243FCC">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w:t>
            </w:r>
          </w:p>
        </w:tc>
        <w:tc>
          <w:tcPr>
            <w:tcW w:w="1701" w:type="dxa"/>
          </w:tcPr>
          <w:p w14:paraId="479CCD47" w14:textId="579F53B9" w:rsidR="00243FCC" w:rsidRPr="001B0D8E" w:rsidRDefault="00243FCC" w:rsidP="00243FCC">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Улсын байцаагчтай болсон байх</w:t>
            </w:r>
          </w:p>
        </w:tc>
        <w:tc>
          <w:tcPr>
            <w:tcW w:w="1560" w:type="dxa"/>
          </w:tcPr>
          <w:p w14:paraId="657BF6EE" w14:textId="165BD240" w:rsidR="00243FCC" w:rsidRPr="001B0D8E" w:rsidRDefault="00243FCC" w:rsidP="00243FCC">
            <w:pPr>
              <w:jc w:val="center"/>
              <w:rPr>
                <w:rFonts w:ascii="Arial" w:hAnsi="Arial" w:cs="Arial"/>
                <w:color w:val="000000" w:themeColor="text1"/>
                <w:sz w:val="20"/>
                <w:szCs w:val="20"/>
                <w:lang w:val="mn-MN"/>
              </w:rPr>
            </w:pPr>
            <w:r w:rsidRPr="001B0D8E">
              <w:rPr>
                <w:rFonts w:ascii="Arial" w:hAnsi="Arial" w:cs="Arial"/>
                <w:color w:val="000000" w:themeColor="text1"/>
                <w:sz w:val="20"/>
                <w:szCs w:val="20"/>
              </w:rPr>
              <w:t>-</w:t>
            </w:r>
          </w:p>
        </w:tc>
        <w:tc>
          <w:tcPr>
            <w:tcW w:w="1701" w:type="dxa"/>
          </w:tcPr>
          <w:p w14:paraId="5FBCF601" w14:textId="30425E7F" w:rsidR="00243FCC" w:rsidRPr="001B0D8E" w:rsidRDefault="00243FCC" w:rsidP="0002234A">
            <w:pPr>
              <w:rPr>
                <w:rFonts w:ascii="Arial" w:hAnsi="Arial" w:cs="Arial"/>
                <w:color w:val="000000" w:themeColor="text1"/>
                <w:sz w:val="20"/>
                <w:szCs w:val="20"/>
                <w:lang w:val="mn-MN"/>
              </w:rPr>
            </w:pPr>
            <w:r w:rsidRPr="001B0D8E">
              <w:rPr>
                <w:rFonts w:ascii="Arial" w:hAnsi="Arial" w:cs="Arial"/>
                <w:color w:val="000000" w:themeColor="text1"/>
                <w:sz w:val="20"/>
                <w:szCs w:val="20"/>
                <w:lang w:val="mn-MN"/>
              </w:rPr>
              <w:t>Соёлын улсын байцаагч</w:t>
            </w:r>
            <w:r w:rsidR="00A336E6" w:rsidRPr="001B0D8E">
              <w:rPr>
                <w:rFonts w:ascii="Arial" w:hAnsi="Arial" w:cs="Arial"/>
                <w:color w:val="000000" w:themeColor="text1"/>
                <w:sz w:val="20"/>
                <w:szCs w:val="20"/>
                <w:lang w:val="mn-MN"/>
              </w:rPr>
              <w:t>тай болсон байна.</w:t>
            </w:r>
            <w:r w:rsidRPr="001B0D8E">
              <w:rPr>
                <w:rFonts w:ascii="Arial" w:hAnsi="Arial" w:cs="Arial"/>
                <w:color w:val="000000" w:themeColor="text1"/>
                <w:sz w:val="20"/>
                <w:szCs w:val="20"/>
              </w:rPr>
              <w:t xml:space="preserve"> </w:t>
            </w:r>
          </w:p>
        </w:tc>
        <w:tc>
          <w:tcPr>
            <w:tcW w:w="4535" w:type="dxa"/>
          </w:tcPr>
          <w:p w14:paraId="6F3673A1" w14:textId="4AC4525C" w:rsidR="00243FCC" w:rsidRPr="001B0D8E" w:rsidRDefault="00243FCC" w:rsidP="00CD4C5D">
            <w:pPr>
              <w:shd w:val="clear" w:color="auto" w:fill="FFFFFF"/>
              <w:jc w:val="both"/>
              <w:textAlignment w:val="top"/>
              <w:rPr>
                <w:rFonts w:ascii="Arial" w:hAnsi="Arial" w:cs="Arial"/>
                <w:color w:val="000000" w:themeColor="text1"/>
                <w:sz w:val="20"/>
                <w:szCs w:val="20"/>
                <w:lang w:val="mn-MN"/>
              </w:rPr>
            </w:pPr>
            <w:r w:rsidRPr="001B0D8E">
              <w:rPr>
                <w:rFonts w:ascii="Arial" w:hAnsi="Arial" w:cs="Arial"/>
                <w:color w:val="000000" w:themeColor="text1"/>
                <w:sz w:val="20"/>
                <w:szCs w:val="20"/>
                <w:lang w:val="mn-MN"/>
              </w:rPr>
              <w:t>Мэргэжлийн</w:t>
            </w:r>
            <w:r w:rsidR="00162D0A"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хяналтын газар татан буугдс</w:t>
            </w:r>
            <w:r w:rsidR="00642803" w:rsidRPr="001B0D8E">
              <w:rPr>
                <w:rFonts w:ascii="Arial" w:hAnsi="Arial" w:cs="Arial"/>
                <w:color w:val="000000" w:themeColor="text1"/>
                <w:sz w:val="20"/>
                <w:szCs w:val="20"/>
                <w:lang w:val="mn-MN"/>
              </w:rPr>
              <w:t xml:space="preserve">антай холбоотойгоор </w:t>
            </w:r>
            <w:r w:rsidR="00B60142" w:rsidRPr="001B0D8E">
              <w:rPr>
                <w:rFonts w:ascii="Arial" w:hAnsi="Arial" w:cs="Arial"/>
                <w:color w:val="000000" w:themeColor="text1"/>
                <w:sz w:val="20"/>
                <w:szCs w:val="20"/>
                <w:lang w:val="mn-MN"/>
              </w:rPr>
              <w:t>с</w:t>
            </w:r>
            <w:r w:rsidRPr="001B0D8E">
              <w:rPr>
                <w:rFonts w:ascii="Arial" w:hAnsi="Arial" w:cs="Arial"/>
                <w:color w:val="000000" w:themeColor="text1"/>
                <w:sz w:val="20"/>
                <w:szCs w:val="20"/>
                <w:lang w:val="mn-MN"/>
              </w:rPr>
              <w:t>оёлын</w:t>
            </w:r>
            <w:r w:rsidRPr="001B0D8E">
              <w:rPr>
                <w:rFonts w:ascii="Arial" w:hAnsi="Arial" w:cs="Arial"/>
                <w:color w:val="000000" w:themeColor="text1"/>
                <w:sz w:val="20"/>
                <w:szCs w:val="20"/>
                <w:rtl/>
                <w:lang w:val="mn-MN"/>
              </w:rPr>
              <w:t xml:space="preserve"> </w:t>
            </w:r>
            <w:r w:rsidRPr="001B0D8E">
              <w:rPr>
                <w:rFonts w:ascii="Arial" w:hAnsi="Arial" w:cs="Arial"/>
                <w:color w:val="000000" w:themeColor="text1"/>
                <w:sz w:val="20"/>
                <w:szCs w:val="20"/>
                <w:lang w:val="mn-MN"/>
              </w:rPr>
              <w:t xml:space="preserve">хяналтын улсын байцаагч  </w:t>
            </w:r>
            <w:r w:rsidRPr="001B0D8E">
              <w:rPr>
                <w:rFonts w:ascii="Arial" w:hAnsi="Arial" w:cs="Arial"/>
                <w:color w:val="000000" w:themeColor="text1"/>
                <w:sz w:val="20"/>
                <w:szCs w:val="20"/>
                <w:rtl/>
                <w:lang w:val="mn-MN"/>
              </w:rPr>
              <w:t xml:space="preserve"> </w:t>
            </w:r>
            <w:r w:rsidRPr="001B0D8E">
              <w:rPr>
                <w:rFonts w:ascii="Arial" w:hAnsi="Arial" w:cs="Arial"/>
                <w:color w:val="000000" w:themeColor="text1"/>
                <w:sz w:val="20"/>
                <w:szCs w:val="20"/>
                <w:lang w:val="mn-MN"/>
              </w:rPr>
              <w:t>2023 оны</w:t>
            </w:r>
            <w:r w:rsidRPr="001B0D8E">
              <w:rPr>
                <w:rFonts w:ascii="Arial" w:hAnsi="Arial" w:cs="Arial"/>
                <w:color w:val="000000" w:themeColor="text1"/>
                <w:sz w:val="20"/>
                <w:szCs w:val="20"/>
                <w:rtl/>
                <w:lang w:val="mn-MN"/>
              </w:rPr>
              <w:t xml:space="preserve"> </w:t>
            </w:r>
            <w:r w:rsidRPr="001B0D8E">
              <w:rPr>
                <w:rFonts w:ascii="Arial" w:hAnsi="Arial" w:cs="Arial"/>
                <w:color w:val="000000" w:themeColor="text1"/>
                <w:sz w:val="20"/>
                <w:szCs w:val="20"/>
                <w:lang w:val="mn-MN"/>
              </w:rPr>
              <w:t>01 дүгээр сарын</w:t>
            </w:r>
            <w:r w:rsidRPr="001B0D8E">
              <w:rPr>
                <w:rFonts w:ascii="Arial" w:hAnsi="Arial" w:cs="Arial"/>
                <w:color w:val="000000" w:themeColor="text1"/>
                <w:sz w:val="20"/>
                <w:szCs w:val="20"/>
                <w:rtl/>
                <w:lang w:val="mn-MN"/>
              </w:rPr>
              <w:t xml:space="preserve"> </w:t>
            </w:r>
            <w:r w:rsidRPr="001B0D8E">
              <w:rPr>
                <w:rFonts w:ascii="Arial" w:hAnsi="Arial" w:cs="Arial"/>
                <w:color w:val="000000" w:themeColor="text1"/>
                <w:sz w:val="20"/>
                <w:szCs w:val="20"/>
                <w:lang w:val="mn-MN"/>
              </w:rPr>
              <w:t>02</w:t>
            </w:r>
            <w:r w:rsidRPr="001B0D8E">
              <w:rPr>
                <w:rFonts w:ascii="Arial" w:hAnsi="Arial" w:cs="Arial"/>
                <w:color w:val="000000" w:themeColor="text1"/>
                <w:sz w:val="20"/>
                <w:szCs w:val="20"/>
                <w:rtl/>
                <w:lang w:val="mn-MN"/>
              </w:rPr>
              <w:t>-</w:t>
            </w:r>
            <w:r w:rsidR="00642803" w:rsidRPr="001B0D8E">
              <w:rPr>
                <w:rFonts w:ascii="Arial" w:hAnsi="Arial" w:cs="Arial"/>
                <w:color w:val="000000" w:themeColor="text1"/>
                <w:sz w:val="20"/>
                <w:szCs w:val="20"/>
                <w:lang w:val="mn-MN"/>
              </w:rPr>
              <w:t>ны өдрөөс эхлэн С</w:t>
            </w:r>
            <w:r w:rsidR="00D659BD" w:rsidRPr="001B0D8E">
              <w:rPr>
                <w:rFonts w:ascii="Arial" w:hAnsi="Arial" w:cs="Arial"/>
                <w:color w:val="000000" w:themeColor="text1"/>
                <w:sz w:val="20"/>
                <w:szCs w:val="20"/>
                <w:lang w:val="mn-MN"/>
              </w:rPr>
              <w:t>оёл</w:t>
            </w:r>
            <w:r w:rsidR="00162D0A" w:rsidRPr="001B0D8E">
              <w:rPr>
                <w:rFonts w:ascii="Arial" w:hAnsi="Arial" w:cs="Arial"/>
                <w:color w:val="000000" w:themeColor="text1"/>
                <w:sz w:val="20"/>
                <w:szCs w:val="20"/>
                <w:lang w:val="mn-MN"/>
              </w:rPr>
              <w:t xml:space="preserve">, </w:t>
            </w:r>
            <w:r w:rsidR="00D659BD" w:rsidRPr="001B0D8E">
              <w:rPr>
                <w:rFonts w:ascii="Arial" w:hAnsi="Arial" w:cs="Arial"/>
                <w:color w:val="000000" w:themeColor="text1"/>
                <w:sz w:val="20"/>
                <w:szCs w:val="20"/>
                <w:lang w:val="mn-MN"/>
              </w:rPr>
              <w:t xml:space="preserve">урлагийн газрын </w:t>
            </w:r>
            <w:r w:rsidR="00D659BD" w:rsidRPr="001B0D8E">
              <w:rPr>
                <w:rFonts w:ascii="Arial" w:hAnsi="Arial" w:cs="Arial"/>
                <w:color w:val="000000" w:themeColor="text1"/>
                <w:sz w:val="20"/>
                <w:szCs w:val="20"/>
                <w:lang w:val="mn-MN"/>
              </w:rPr>
              <w:lastRenderedPageBreak/>
              <w:t>бүт</w:t>
            </w:r>
            <w:r w:rsidR="00B60142" w:rsidRPr="001B0D8E">
              <w:rPr>
                <w:rFonts w:ascii="Arial" w:hAnsi="Arial" w:cs="Arial"/>
                <w:color w:val="000000" w:themeColor="text1"/>
                <w:sz w:val="20"/>
                <w:szCs w:val="20"/>
                <w:lang w:val="mn-MN"/>
              </w:rPr>
              <w:t xml:space="preserve">цэд орж ажиллан </w:t>
            </w:r>
            <w:r w:rsidR="00615914" w:rsidRPr="001B0D8E">
              <w:rPr>
                <w:rFonts w:ascii="Arial" w:hAnsi="Arial" w:cs="Arial"/>
                <w:color w:val="000000" w:themeColor="text1"/>
                <w:sz w:val="20"/>
                <w:szCs w:val="20"/>
                <w:lang w:val="mn-MN"/>
              </w:rPr>
              <w:t>8 объе</w:t>
            </w:r>
            <w:r w:rsidR="00B60142" w:rsidRPr="001B0D8E">
              <w:rPr>
                <w:rFonts w:ascii="Arial" w:hAnsi="Arial" w:cs="Arial"/>
                <w:color w:val="000000" w:themeColor="text1"/>
                <w:sz w:val="20"/>
                <w:szCs w:val="20"/>
                <w:lang w:val="mn-MN"/>
              </w:rPr>
              <w:t>ктод төлөвлөгөөт хяналт</w:t>
            </w:r>
            <w:r w:rsidR="00615914" w:rsidRPr="001B0D8E">
              <w:rPr>
                <w:rFonts w:ascii="Arial" w:hAnsi="Arial" w:cs="Arial"/>
                <w:color w:val="000000" w:themeColor="text1"/>
                <w:sz w:val="20"/>
                <w:szCs w:val="20"/>
                <w:lang w:val="mn-MN"/>
              </w:rPr>
              <w:t xml:space="preserve"> </w:t>
            </w:r>
            <w:r w:rsidR="00B60142" w:rsidRPr="001B0D8E">
              <w:rPr>
                <w:rFonts w:ascii="Arial" w:hAnsi="Arial" w:cs="Arial"/>
                <w:color w:val="000000" w:themeColor="text1"/>
                <w:sz w:val="20"/>
                <w:szCs w:val="20"/>
                <w:lang w:val="mn-MN"/>
              </w:rPr>
              <w:t>хий</w:t>
            </w:r>
            <w:r w:rsidR="00A069D3" w:rsidRPr="001B0D8E">
              <w:rPr>
                <w:rFonts w:ascii="Arial" w:hAnsi="Arial" w:cs="Arial"/>
                <w:color w:val="000000" w:themeColor="text1"/>
                <w:sz w:val="20"/>
                <w:szCs w:val="20"/>
                <w:lang w:val="mn-MN"/>
              </w:rPr>
              <w:t>ж,</w:t>
            </w:r>
            <w:r w:rsidR="00B60142" w:rsidRPr="001B0D8E">
              <w:rPr>
                <w:rFonts w:ascii="Arial" w:hAnsi="Arial" w:cs="Arial"/>
                <w:color w:val="000000" w:themeColor="text1"/>
                <w:sz w:val="20"/>
                <w:szCs w:val="20"/>
                <w:lang w:val="mn-MN"/>
              </w:rPr>
              <w:t xml:space="preserve"> </w:t>
            </w:r>
            <w:r w:rsidR="00615914" w:rsidRPr="001B0D8E">
              <w:rPr>
                <w:rFonts w:ascii="Arial" w:hAnsi="Arial" w:cs="Arial"/>
                <w:color w:val="000000" w:themeColor="text1"/>
                <w:sz w:val="20"/>
                <w:szCs w:val="20"/>
                <w:lang w:val="mn-MN"/>
              </w:rPr>
              <w:t>хяналтын хуудсаар эрсд</w:t>
            </w:r>
            <w:r w:rsidR="00650E1E" w:rsidRPr="001B0D8E">
              <w:rPr>
                <w:rFonts w:ascii="Arial" w:hAnsi="Arial" w:cs="Arial"/>
                <w:color w:val="000000" w:themeColor="text1"/>
                <w:sz w:val="20"/>
                <w:szCs w:val="20"/>
                <w:lang w:val="mn-MN"/>
              </w:rPr>
              <w:t>э</w:t>
            </w:r>
            <w:r w:rsidR="00615914" w:rsidRPr="001B0D8E">
              <w:rPr>
                <w:rFonts w:ascii="Arial" w:hAnsi="Arial" w:cs="Arial"/>
                <w:color w:val="000000" w:themeColor="text1"/>
                <w:sz w:val="20"/>
                <w:szCs w:val="20"/>
                <w:lang w:val="mn-MN"/>
              </w:rPr>
              <w:t>лийг үнэлэхэд 1 их, 6 дунд, 1 бага эрсдэлтэй үнэлэгдэж, эрсдэлийн түвшин дунджаар 37.</w:t>
            </w:r>
            <w:r w:rsidR="00C17B99" w:rsidRPr="001B0D8E">
              <w:rPr>
                <w:rFonts w:ascii="Arial" w:hAnsi="Arial" w:cs="Arial"/>
                <w:color w:val="000000" w:themeColor="text1"/>
                <w:sz w:val="20"/>
                <w:szCs w:val="20"/>
                <w:lang w:val="mn-MN"/>
              </w:rPr>
              <w:t>8 хувиар</w:t>
            </w:r>
            <w:r w:rsidR="00615914" w:rsidRPr="001B0D8E">
              <w:rPr>
                <w:rFonts w:ascii="Arial" w:hAnsi="Arial" w:cs="Arial"/>
                <w:color w:val="000000" w:themeColor="text1"/>
                <w:sz w:val="20"/>
                <w:szCs w:val="20"/>
                <w:lang w:val="mn-MN"/>
              </w:rPr>
              <w:t xml:space="preserve"> </w:t>
            </w:r>
            <w:r w:rsidR="00615914" w:rsidRPr="001B0D8E">
              <w:rPr>
                <w:rFonts w:ascii="Arial" w:hAnsi="Arial" w:cs="Arial"/>
                <w:color w:val="000000" w:themeColor="text1"/>
                <w:sz w:val="20"/>
                <w:szCs w:val="20"/>
              </w:rPr>
              <w:t>“</w:t>
            </w:r>
            <w:r w:rsidR="00615914" w:rsidRPr="001B0D8E">
              <w:rPr>
                <w:rFonts w:ascii="Arial" w:hAnsi="Arial" w:cs="Arial"/>
                <w:color w:val="000000" w:themeColor="text1"/>
                <w:sz w:val="20"/>
                <w:szCs w:val="20"/>
                <w:lang w:val="mn-MN"/>
              </w:rPr>
              <w:t>Дунд</w:t>
            </w:r>
            <w:r w:rsidR="00615914" w:rsidRPr="001B0D8E">
              <w:rPr>
                <w:rFonts w:ascii="Arial" w:hAnsi="Arial" w:cs="Arial"/>
                <w:color w:val="000000" w:themeColor="text1"/>
                <w:sz w:val="20"/>
                <w:szCs w:val="20"/>
              </w:rPr>
              <w:t>”</w:t>
            </w:r>
            <w:r w:rsidR="00615914" w:rsidRPr="001B0D8E">
              <w:rPr>
                <w:rFonts w:ascii="Arial" w:hAnsi="Arial" w:cs="Arial"/>
                <w:color w:val="000000" w:themeColor="text1"/>
                <w:sz w:val="20"/>
                <w:szCs w:val="20"/>
                <w:lang w:val="mn-MN"/>
              </w:rPr>
              <w:t>, хууль тогтоомжийн хэрэгжилт 61.5</w:t>
            </w:r>
            <w:r w:rsidR="00C17B99" w:rsidRPr="001B0D8E">
              <w:rPr>
                <w:rFonts w:ascii="Arial" w:hAnsi="Arial" w:cs="Arial"/>
                <w:color w:val="000000" w:themeColor="text1"/>
                <w:sz w:val="20"/>
                <w:szCs w:val="20"/>
                <w:lang w:val="mn-MN"/>
              </w:rPr>
              <w:t xml:space="preserve"> хувьтай</w:t>
            </w:r>
            <w:r w:rsidR="00615914" w:rsidRPr="001B0D8E">
              <w:rPr>
                <w:rFonts w:ascii="Arial" w:hAnsi="Arial" w:cs="Arial"/>
                <w:color w:val="000000" w:themeColor="text1"/>
                <w:sz w:val="20"/>
                <w:szCs w:val="20"/>
                <w:lang w:val="mn-MN"/>
              </w:rPr>
              <w:t xml:space="preserve"> байна. Шалгалтаар 137 зөрчил дутагдал илрүүлж</w:t>
            </w:r>
            <w:r w:rsidR="00A069D3" w:rsidRPr="001B0D8E">
              <w:rPr>
                <w:rFonts w:ascii="Arial" w:hAnsi="Arial" w:cs="Arial"/>
                <w:color w:val="000000" w:themeColor="text1"/>
                <w:sz w:val="20"/>
                <w:szCs w:val="20"/>
                <w:lang w:val="mn-MN"/>
              </w:rPr>
              <w:t xml:space="preserve">, </w:t>
            </w:r>
            <w:r w:rsidR="00615914" w:rsidRPr="001B0D8E">
              <w:rPr>
                <w:rFonts w:ascii="Arial" w:hAnsi="Arial" w:cs="Arial"/>
                <w:color w:val="000000" w:themeColor="text1"/>
                <w:sz w:val="20"/>
                <w:szCs w:val="20"/>
                <w:lang w:val="mn-MN"/>
              </w:rPr>
              <w:t>14 зөрчлийг газар дээр нь арилгаж, нийт 71 заалт бүхий 7 албан шаардлага</w:t>
            </w:r>
            <w:r w:rsidR="00162D0A" w:rsidRPr="001B0D8E">
              <w:rPr>
                <w:rFonts w:ascii="Arial" w:hAnsi="Arial" w:cs="Arial"/>
                <w:color w:val="000000" w:themeColor="text1"/>
                <w:sz w:val="20"/>
                <w:szCs w:val="20"/>
                <w:lang w:val="mn-MN"/>
              </w:rPr>
              <w:t xml:space="preserve"> </w:t>
            </w:r>
            <w:r w:rsidR="00615914" w:rsidRPr="001B0D8E">
              <w:rPr>
                <w:rFonts w:ascii="Arial" w:hAnsi="Arial" w:cs="Arial"/>
                <w:color w:val="000000" w:themeColor="text1"/>
                <w:sz w:val="20"/>
                <w:szCs w:val="20"/>
                <w:lang w:val="mn-MN"/>
              </w:rPr>
              <w:t>8 шалгалтын танилцуулгыг боловсруулж холбогдох албан тушаалтанд хүргүүл</w:t>
            </w:r>
            <w:r w:rsidR="00A069D3" w:rsidRPr="001B0D8E">
              <w:rPr>
                <w:rFonts w:ascii="Arial" w:hAnsi="Arial" w:cs="Arial"/>
                <w:color w:val="000000" w:themeColor="text1"/>
                <w:sz w:val="20"/>
                <w:szCs w:val="20"/>
                <w:lang w:val="mn-MN"/>
              </w:rPr>
              <w:t>эн ажилласан бөгөөд</w:t>
            </w:r>
            <w:r w:rsidR="00162D0A" w:rsidRPr="001B0D8E">
              <w:rPr>
                <w:rFonts w:ascii="Arial" w:hAnsi="Arial" w:cs="Arial"/>
                <w:color w:val="000000" w:themeColor="text1"/>
                <w:sz w:val="20"/>
                <w:szCs w:val="20"/>
                <w:lang w:val="mn-MN"/>
              </w:rPr>
              <w:t xml:space="preserve"> </w:t>
            </w:r>
            <w:r w:rsidR="00A069D3" w:rsidRPr="001B0D8E">
              <w:rPr>
                <w:rFonts w:ascii="Arial" w:hAnsi="Arial" w:cs="Arial"/>
                <w:color w:val="000000" w:themeColor="text1"/>
                <w:sz w:val="20"/>
                <w:szCs w:val="20"/>
                <w:lang w:val="mn-MN"/>
              </w:rPr>
              <w:t>4</w:t>
            </w:r>
            <w:r w:rsidR="00162D0A" w:rsidRPr="001B0D8E">
              <w:rPr>
                <w:rFonts w:ascii="Arial" w:hAnsi="Arial" w:cs="Arial"/>
                <w:color w:val="000000" w:themeColor="text1"/>
                <w:sz w:val="20"/>
                <w:szCs w:val="20"/>
                <w:lang w:val="mn-MN"/>
              </w:rPr>
              <w:t xml:space="preserve"> </w:t>
            </w:r>
            <w:r w:rsidR="00A069D3" w:rsidRPr="001B0D8E">
              <w:rPr>
                <w:rFonts w:ascii="Arial" w:hAnsi="Arial" w:cs="Arial"/>
                <w:color w:val="000000" w:themeColor="text1"/>
                <w:sz w:val="20"/>
                <w:szCs w:val="20"/>
                <w:lang w:val="mn-MN"/>
              </w:rPr>
              <w:t>албан шаардлагын хариу ирүүлэх хугацаа болоогүй тул 43 хувийн биелэлттэй</w:t>
            </w:r>
            <w:r w:rsidR="00615914" w:rsidRPr="001B0D8E">
              <w:rPr>
                <w:rFonts w:ascii="Arial" w:hAnsi="Arial" w:cs="Arial"/>
                <w:color w:val="000000" w:themeColor="text1"/>
                <w:sz w:val="20"/>
                <w:szCs w:val="20"/>
                <w:lang w:val="mn-MN"/>
              </w:rPr>
              <w:t xml:space="preserve"> ажилласан.</w:t>
            </w:r>
            <w:r w:rsidR="00B60142" w:rsidRPr="001B0D8E">
              <w:rPr>
                <w:rFonts w:ascii="Arial" w:hAnsi="Arial" w:cs="Arial"/>
                <w:color w:val="000000" w:themeColor="text1"/>
                <w:sz w:val="20"/>
                <w:szCs w:val="20"/>
                <w:lang w:val="mn-MN"/>
              </w:rPr>
              <w:t xml:space="preserve"> Бат-Өлзий сумын соёлын төвийн даргын албан хүсэлтийн дагуу авто замын хяналтын улсын байцаагчтай хамтарсан</w:t>
            </w:r>
            <w:r w:rsidR="00162D0A" w:rsidRPr="001B0D8E">
              <w:rPr>
                <w:rFonts w:ascii="Arial" w:hAnsi="Arial" w:cs="Arial"/>
                <w:color w:val="000000" w:themeColor="text1"/>
                <w:sz w:val="20"/>
                <w:szCs w:val="20"/>
                <w:lang w:val="mn-MN"/>
              </w:rPr>
              <w:t xml:space="preserve"> </w:t>
            </w:r>
            <w:r w:rsidR="00B60142" w:rsidRPr="001B0D8E">
              <w:rPr>
                <w:rFonts w:ascii="Arial" w:hAnsi="Arial" w:cs="Arial"/>
                <w:color w:val="000000" w:themeColor="text1"/>
                <w:sz w:val="20"/>
                <w:szCs w:val="20"/>
                <w:lang w:val="mn-MN"/>
              </w:rPr>
              <w:t>төлөвлөгөөт бус шалгалт</w:t>
            </w:r>
            <w:r w:rsidR="00233C3F" w:rsidRPr="001B0D8E">
              <w:rPr>
                <w:rFonts w:ascii="Arial" w:hAnsi="Arial" w:cs="Arial"/>
                <w:color w:val="000000" w:themeColor="text1"/>
                <w:sz w:val="20"/>
                <w:szCs w:val="20"/>
                <w:lang w:val="mn-MN"/>
              </w:rPr>
              <w:t>ыг</w:t>
            </w:r>
            <w:r w:rsidR="00615914" w:rsidRPr="001B0D8E">
              <w:rPr>
                <w:rFonts w:ascii="Arial" w:hAnsi="Arial" w:cs="Arial"/>
                <w:color w:val="000000" w:themeColor="text1"/>
                <w:sz w:val="20"/>
                <w:szCs w:val="20"/>
                <w:lang w:val="mn-MN"/>
              </w:rPr>
              <w:t xml:space="preserve"> Хужирт сумаас Бат-Өлзий сум</w:t>
            </w:r>
            <w:r w:rsidR="00233C3F" w:rsidRPr="001B0D8E">
              <w:rPr>
                <w:rFonts w:ascii="Arial" w:hAnsi="Arial" w:cs="Arial"/>
                <w:color w:val="000000" w:themeColor="text1"/>
                <w:sz w:val="20"/>
                <w:szCs w:val="20"/>
                <w:lang w:val="mn-MN"/>
              </w:rPr>
              <w:t>ын</w:t>
            </w:r>
            <w:r w:rsidR="00615914" w:rsidRPr="001B0D8E">
              <w:rPr>
                <w:rFonts w:ascii="Arial" w:hAnsi="Arial" w:cs="Arial"/>
                <w:color w:val="000000" w:themeColor="text1"/>
                <w:sz w:val="20"/>
                <w:szCs w:val="20"/>
                <w:lang w:val="mn-MN"/>
              </w:rPr>
              <w:t xml:space="preserve"> чиглэлд хатуу хучилттай авто зам барих, барилга угсралтын үйл ажиллагаа явуулж буй “Мотор сервис</w:t>
            </w:r>
            <w:r w:rsidR="00C17B99" w:rsidRPr="001B0D8E">
              <w:rPr>
                <w:rFonts w:ascii="Arial" w:hAnsi="Arial" w:cs="Arial"/>
                <w:color w:val="000000" w:themeColor="text1"/>
                <w:sz w:val="20"/>
                <w:szCs w:val="20"/>
                <w:lang w:val="mn-MN"/>
              </w:rPr>
              <w:t>”</w:t>
            </w:r>
            <w:r w:rsidR="00615914" w:rsidRPr="001B0D8E">
              <w:rPr>
                <w:rFonts w:ascii="Arial" w:hAnsi="Arial" w:cs="Arial"/>
                <w:color w:val="000000" w:themeColor="text1"/>
                <w:sz w:val="20"/>
                <w:szCs w:val="20"/>
                <w:lang w:val="mn-MN"/>
              </w:rPr>
              <w:t xml:space="preserve"> </w:t>
            </w:r>
            <w:r w:rsidR="00C17B99" w:rsidRPr="001B0D8E">
              <w:rPr>
                <w:rFonts w:ascii="Arial" w:hAnsi="Arial" w:cs="Arial"/>
                <w:color w:val="000000" w:themeColor="text1"/>
                <w:sz w:val="20"/>
                <w:szCs w:val="20"/>
                <w:lang w:val="mn-MN"/>
              </w:rPr>
              <w:t>ХХК</w:t>
            </w:r>
            <w:r w:rsidR="00615914" w:rsidRPr="001B0D8E">
              <w:rPr>
                <w:rFonts w:ascii="Arial" w:hAnsi="Arial" w:cs="Arial"/>
                <w:color w:val="000000" w:themeColor="text1"/>
                <w:sz w:val="20"/>
                <w:szCs w:val="20"/>
                <w:lang w:val="mn-MN"/>
              </w:rPr>
              <w:t>, “Өндөр сант хайрхан</w:t>
            </w:r>
            <w:r w:rsidR="00C17B99" w:rsidRPr="001B0D8E">
              <w:rPr>
                <w:rFonts w:ascii="Arial" w:hAnsi="Arial" w:cs="Arial"/>
                <w:color w:val="000000" w:themeColor="text1"/>
                <w:sz w:val="20"/>
                <w:szCs w:val="20"/>
                <w:lang w:val="mn-MN"/>
              </w:rPr>
              <w:t>”</w:t>
            </w:r>
            <w:r w:rsidR="00615914" w:rsidRPr="001B0D8E">
              <w:rPr>
                <w:rFonts w:ascii="Arial" w:hAnsi="Arial" w:cs="Arial"/>
                <w:color w:val="000000" w:themeColor="text1"/>
                <w:sz w:val="20"/>
                <w:szCs w:val="20"/>
                <w:lang w:val="mn-MN"/>
              </w:rPr>
              <w:t xml:space="preserve"> </w:t>
            </w:r>
            <w:r w:rsidR="00C17B99" w:rsidRPr="001B0D8E">
              <w:rPr>
                <w:rFonts w:ascii="Arial" w:hAnsi="Arial" w:cs="Arial"/>
                <w:color w:val="000000" w:themeColor="text1"/>
                <w:sz w:val="20"/>
                <w:szCs w:val="20"/>
                <w:lang w:val="mn-MN"/>
              </w:rPr>
              <w:t>ХХК</w:t>
            </w:r>
            <w:r w:rsidR="00615914" w:rsidRPr="001B0D8E">
              <w:rPr>
                <w:rFonts w:ascii="Arial" w:hAnsi="Arial" w:cs="Arial"/>
                <w:color w:val="000000" w:themeColor="text1"/>
                <w:sz w:val="20"/>
                <w:szCs w:val="20"/>
                <w:lang w:val="mn-MN"/>
              </w:rPr>
              <w:t xml:space="preserve">-иудад </w:t>
            </w:r>
            <w:r w:rsidR="00B60142" w:rsidRPr="001B0D8E">
              <w:rPr>
                <w:rFonts w:ascii="Arial" w:hAnsi="Arial" w:cs="Arial"/>
                <w:color w:val="000000" w:themeColor="text1"/>
                <w:sz w:val="20"/>
                <w:szCs w:val="20"/>
                <w:lang w:val="mn-MN"/>
              </w:rPr>
              <w:t xml:space="preserve">хийж гүйцэтгэн </w:t>
            </w:r>
            <w:r w:rsidR="00615914" w:rsidRPr="001B0D8E">
              <w:rPr>
                <w:rFonts w:ascii="Arial" w:hAnsi="Arial" w:cs="Arial"/>
                <w:color w:val="000000" w:themeColor="text1"/>
                <w:sz w:val="20"/>
                <w:szCs w:val="20"/>
                <w:lang w:val="mn-MN"/>
              </w:rPr>
              <w:t xml:space="preserve">2 зөрчил дутагдлыг илрүүлж </w:t>
            </w:r>
            <w:r w:rsidR="00CD4C5D" w:rsidRPr="001B0D8E">
              <w:rPr>
                <w:rFonts w:ascii="Arial" w:hAnsi="Arial" w:cs="Arial"/>
                <w:color w:val="000000" w:themeColor="text1"/>
                <w:sz w:val="20"/>
                <w:szCs w:val="20"/>
                <w:lang w:val="mn-MN"/>
              </w:rPr>
              <w:t>2 заалт бүхий 2 албан шаардлаг</w:t>
            </w:r>
            <w:r w:rsidR="00233C3F" w:rsidRPr="001B0D8E">
              <w:rPr>
                <w:rFonts w:ascii="Arial" w:hAnsi="Arial" w:cs="Arial"/>
                <w:color w:val="000000" w:themeColor="text1"/>
                <w:sz w:val="20"/>
                <w:szCs w:val="20"/>
                <w:lang w:val="mn-MN"/>
              </w:rPr>
              <w:t>ыг</w:t>
            </w:r>
            <w:r w:rsidR="00CD4C5D" w:rsidRPr="001B0D8E">
              <w:rPr>
                <w:rFonts w:ascii="Arial" w:hAnsi="Arial" w:cs="Arial"/>
                <w:color w:val="000000" w:themeColor="text1"/>
                <w:sz w:val="20"/>
                <w:szCs w:val="20"/>
                <w:lang w:val="mn-MN"/>
              </w:rPr>
              <w:t xml:space="preserve"> хүргүүлсэн. </w:t>
            </w:r>
          </w:p>
        </w:tc>
        <w:tc>
          <w:tcPr>
            <w:tcW w:w="851" w:type="dxa"/>
          </w:tcPr>
          <w:p w14:paraId="16FEDD94" w14:textId="64346A26" w:rsidR="00642803" w:rsidRPr="001B0D8E" w:rsidRDefault="00246D69" w:rsidP="00642803">
            <w:pPr>
              <w:rPr>
                <w:rFonts w:ascii="Arial" w:hAnsi="Arial" w:cs="Arial"/>
                <w:color w:val="000000" w:themeColor="text1"/>
                <w:sz w:val="20"/>
                <w:szCs w:val="20"/>
                <w:lang w:val="mn-MN"/>
              </w:rPr>
            </w:pPr>
            <w:r w:rsidRPr="001B0D8E">
              <w:rPr>
                <w:rFonts w:ascii="Arial" w:hAnsi="Arial" w:cs="Arial"/>
                <w:color w:val="000000" w:themeColor="text1"/>
                <w:sz w:val="20"/>
                <w:szCs w:val="20"/>
              </w:rPr>
              <w:lastRenderedPageBreak/>
              <w:t>100</w:t>
            </w:r>
            <w:r w:rsidRPr="001B0D8E">
              <w:rPr>
                <w:rFonts w:ascii="Arial" w:hAnsi="Arial" w:cs="Arial"/>
                <w:color w:val="000000" w:themeColor="text1"/>
                <w:sz w:val="20"/>
                <w:szCs w:val="20"/>
                <w:lang w:val="mn-MN"/>
              </w:rPr>
              <w:t>.0</w:t>
            </w:r>
          </w:p>
        </w:tc>
      </w:tr>
      <w:tr w:rsidR="00243FCC" w:rsidRPr="001B0D8E" w14:paraId="2D217C9C" w14:textId="77777777" w:rsidTr="0002234A">
        <w:tc>
          <w:tcPr>
            <w:tcW w:w="737" w:type="dxa"/>
          </w:tcPr>
          <w:p w14:paraId="3FF34C9B" w14:textId="1E4E736C" w:rsidR="00243FCC" w:rsidRPr="001B0D8E" w:rsidRDefault="00243FCC" w:rsidP="00243FCC">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1.3</w:t>
            </w:r>
          </w:p>
        </w:tc>
        <w:tc>
          <w:tcPr>
            <w:tcW w:w="2126" w:type="dxa"/>
          </w:tcPr>
          <w:p w14:paraId="73CEBEAE" w14:textId="007E6F55" w:rsidR="00243FCC" w:rsidRPr="001B0D8E" w:rsidRDefault="00243FCC" w:rsidP="0002234A">
            <w:pPr>
              <w:rPr>
                <w:rFonts w:ascii="Arial" w:hAnsi="Arial" w:cs="Arial"/>
                <w:color w:val="000000" w:themeColor="text1"/>
                <w:sz w:val="20"/>
                <w:szCs w:val="20"/>
                <w:lang w:val="mn-MN"/>
              </w:rPr>
            </w:pPr>
            <w:r w:rsidRPr="001B0D8E">
              <w:rPr>
                <w:rFonts w:ascii="Arial" w:hAnsi="Arial" w:cs="Arial"/>
                <w:color w:val="000000" w:themeColor="text1"/>
                <w:sz w:val="20"/>
                <w:szCs w:val="20"/>
                <w:lang w:val="mn-MN"/>
              </w:rPr>
              <w:t>Соёл, урлагийн байгууллагуудад шилжин суурьшин ажиллах иргэдийг бодлогоор дэмжих</w:t>
            </w:r>
          </w:p>
        </w:tc>
        <w:tc>
          <w:tcPr>
            <w:tcW w:w="993" w:type="dxa"/>
          </w:tcPr>
          <w:p w14:paraId="29A185D3" w14:textId="77777777" w:rsidR="00243FCC" w:rsidRPr="001B0D8E" w:rsidRDefault="00243FCC" w:rsidP="0002234A">
            <w:pPr>
              <w:rPr>
                <w:rFonts w:ascii="Arial" w:hAnsi="Arial" w:cs="Arial"/>
                <w:color w:val="000000" w:themeColor="text1"/>
                <w:sz w:val="20"/>
                <w:szCs w:val="20"/>
                <w:lang w:val="mn-MN"/>
              </w:rPr>
            </w:pPr>
          </w:p>
          <w:p w14:paraId="3A2BA5B6" w14:textId="77777777" w:rsidR="00202A8D" w:rsidRPr="001B0D8E" w:rsidRDefault="00202A8D" w:rsidP="0002234A">
            <w:pPr>
              <w:rPr>
                <w:rFonts w:ascii="Arial" w:hAnsi="Arial" w:cs="Arial"/>
                <w:color w:val="000000" w:themeColor="text1"/>
                <w:sz w:val="20"/>
                <w:szCs w:val="20"/>
                <w:lang w:val="mn-MN"/>
              </w:rPr>
            </w:pPr>
          </w:p>
          <w:p w14:paraId="6B12F417" w14:textId="77777777" w:rsidR="00202A8D" w:rsidRPr="001B0D8E" w:rsidRDefault="00202A8D" w:rsidP="0002234A">
            <w:pPr>
              <w:rPr>
                <w:rFonts w:ascii="Arial" w:hAnsi="Arial" w:cs="Arial"/>
                <w:color w:val="000000" w:themeColor="text1"/>
                <w:sz w:val="20"/>
                <w:szCs w:val="20"/>
                <w:lang w:val="mn-MN"/>
              </w:rPr>
            </w:pPr>
          </w:p>
          <w:p w14:paraId="5D761A63" w14:textId="512B0D6A" w:rsidR="00202A8D" w:rsidRPr="001B0D8E" w:rsidRDefault="00202A8D" w:rsidP="0002234A">
            <w:pPr>
              <w:rPr>
                <w:rFonts w:ascii="Arial" w:hAnsi="Arial" w:cs="Arial"/>
                <w:color w:val="000000" w:themeColor="text1"/>
                <w:sz w:val="20"/>
                <w:szCs w:val="20"/>
                <w:lang w:val="mn-MN"/>
              </w:rPr>
            </w:pPr>
            <w:r w:rsidRPr="001B0D8E">
              <w:rPr>
                <w:rFonts w:ascii="Arial" w:hAnsi="Arial" w:cs="Arial"/>
                <w:color w:val="000000" w:themeColor="text1"/>
                <w:sz w:val="20"/>
                <w:szCs w:val="20"/>
                <w:lang w:val="mn-MN"/>
              </w:rPr>
              <w:t>-</w:t>
            </w:r>
          </w:p>
        </w:tc>
        <w:tc>
          <w:tcPr>
            <w:tcW w:w="1701" w:type="dxa"/>
          </w:tcPr>
          <w:p w14:paraId="16DF2780" w14:textId="7CC00656" w:rsidR="00243FCC" w:rsidRPr="001B0D8E" w:rsidRDefault="00243FCC" w:rsidP="00243FCC">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Орон нутагт шилжин суурьшихад орон сууц, б</w:t>
            </w:r>
            <w:r w:rsidR="00680ED7" w:rsidRPr="001B0D8E">
              <w:rPr>
                <w:rFonts w:ascii="Arial" w:hAnsi="Arial" w:cs="Arial"/>
                <w:color w:val="000000" w:themeColor="text1"/>
                <w:sz w:val="20"/>
                <w:szCs w:val="20"/>
                <w:lang w:val="mn-MN"/>
              </w:rPr>
              <w:t>усад дэмжлэг, сургалт сурталчилгаа</w:t>
            </w:r>
          </w:p>
        </w:tc>
        <w:tc>
          <w:tcPr>
            <w:tcW w:w="1560" w:type="dxa"/>
          </w:tcPr>
          <w:p w14:paraId="09FB23AF" w14:textId="46166CE5" w:rsidR="00243FCC" w:rsidRPr="001B0D8E" w:rsidRDefault="00243FCC" w:rsidP="00243FCC">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w:t>
            </w:r>
          </w:p>
        </w:tc>
        <w:tc>
          <w:tcPr>
            <w:tcW w:w="1701" w:type="dxa"/>
          </w:tcPr>
          <w:p w14:paraId="655C70CE" w14:textId="6DC01EEE" w:rsidR="00243FCC" w:rsidRPr="001B0D8E" w:rsidRDefault="00243FCC" w:rsidP="0002234A">
            <w:pPr>
              <w:rPr>
                <w:rFonts w:ascii="Arial" w:hAnsi="Arial" w:cs="Arial"/>
                <w:color w:val="000000" w:themeColor="text1"/>
                <w:sz w:val="20"/>
                <w:szCs w:val="20"/>
                <w:lang w:val="mn-MN"/>
              </w:rPr>
            </w:pPr>
            <w:r w:rsidRPr="001B0D8E">
              <w:rPr>
                <w:rFonts w:ascii="Arial" w:hAnsi="Arial" w:cs="Arial"/>
                <w:color w:val="000000" w:themeColor="text1"/>
                <w:sz w:val="20"/>
                <w:szCs w:val="20"/>
                <w:lang w:val="mn-MN"/>
              </w:rPr>
              <w:t>Орон нутгийн соёлын байгууллагад хотоос шилжин суурьших иргэдэд дэмжлэг үзүүлсэн байна</w:t>
            </w:r>
            <w:r w:rsidR="00680ED7" w:rsidRPr="001B0D8E">
              <w:rPr>
                <w:rFonts w:ascii="Arial" w:hAnsi="Arial" w:cs="Arial"/>
                <w:color w:val="000000" w:themeColor="text1"/>
                <w:sz w:val="20"/>
                <w:szCs w:val="20"/>
                <w:lang w:val="mn-MN"/>
              </w:rPr>
              <w:t>.</w:t>
            </w:r>
          </w:p>
          <w:p w14:paraId="02949D4F" w14:textId="77777777" w:rsidR="00243FCC" w:rsidRPr="001B0D8E" w:rsidRDefault="00243FCC" w:rsidP="00243FCC">
            <w:pPr>
              <w:jc w:val="center"/>
              <w:rPr>
                <w:rFonts w:ascii="Arial" w:hAnsi="Arial" w:cs="Arial"/>
                <w:color w:val="000000" w:themeColor="text1"/>
                <w:sz w:val="20"/>
                <w:szCs w:val="20"/>
                <w:lang w:val="mn-MN"/>
              </w:rPr>
            </w:pPr>
          </w:p>
        </w:tc>
        <w:tc>
          <w:tcPr>
            <w:tcW w:w="4535" w:type="dxa"/>
          </w:tcPr>
          <w:p w14:paraId="1A63A409" w14:textId="5F448789" w:rsidR="00243FCC" w:rsidRPr="001B0D8E" w:rsidRDefault="00243FCC" w:rsidP="00CD4C5D">
            <w:pPr>
              <w:jc w:val="both"/>
              <w:rPr>
                <w:rFonts w:ascii="Arial" w:hAnsi="Arial" w:cs="Arial"/>
                <w:b/>
                <w:color w:val="000000" w:themeColor="text1"/>
                <w:sz w:val="20"/>
                <w:szCs w:val="20"/>
                <w:lang w:val="mn-MN"/>
              </w:rPr>
            </w:pPr>
            <w:r w:rsidRPr="001B0D8E">
              <w:rPr>
                <w:rFonts w:ascii="Arial" w:hAnsi="Arial" w:cs="Arial"/>
                <w:color w:val="000000" w:themeColor="text1"/>
                <w:sz w:val="20"/>
                <w:szCs w:val="20"/>
                <w:lang w:val="mn-MN"/>
              </w:rPr>
              <w:t>Соёл,</w:t>
            </w:r>
            <w:r w:rsidR="00162D0A"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урлагийн газ</w:t>
            </w:r>
            <w:r w:rsidR="00E710F7" w:rsidRPr="001B0D8E">
              <w:rPr>
                <w:rFonts w:ascii="Arial" w:hAnsi="Arial" w:cs="Arial"/>
                <w:color w:val="000000" w:themeColor="text1"/>
                <w:sz w:val="20"/>
                <w:szCs w:val="20"/>
                <w:lang w:val="mn-MN"/>
              </w:rPr>
              <w:t xml:space="preserve">ар нь </w:t>
            </w:r>
            <w:r w:rsidR="005E6D23" w:rsidRPr="001B0D8E">
              <w:rPr>
                <w:rFonts w:ascii="Arial" w:hAnsi="Arial" w:cs="Arial"/>
                <w:color w:val="000000" w:themeColor="text1"/>
                <w:sz w:val="20"/>
                <w:szCs w:val="20"/>
                <w:lang w:val="mn-MN"/>
              </w:rPr>
              <w:t>сул орон тоог нөхөхдөө т</w:t>
            </w:r>
            <w:r w:rsidRPr="001B0D8E">
              <w:rPr>
                <w:rFonts w:ascii="Arial" w:hAnsi="Arial" w:cs="Arial"/>
                <w:color w:val="000000" w:themeColor="text1"/>
                <w:sz w:val="20"/>
                <w:szCs w:val="20"/>
                <w:lang w:val="mn-MN"/>
              </w:rPr>
              <w:t xml:space="preserve">өрийн албаны зөвлөлд </w:t>
            </w:r>
            <w:r w:rsidR="00CD4C5D" w:rsidRPr="001B0D8E">
              <w:rPr>
                <w:rFonts w:ascii="Arial" w:hAnsi="Arial" w:cs="Arial"/>
                <w:color w:val="000000" w:themeColor="text1"/>
                <w:sz w:val="20"/>
                <w:szCs w:val="20"/>
                <w:lang w:val="mn-MN"/>
              </w:rPr>
              <w:t>сул орон тооны захиалга хүргүүлэн</w:t>
            </w:r>
            <w:r w:rsidRPr="001B0D8E">
              <w:rPr>
                <w:rFonts w:ascii="Arial" w:hAnsi="Arial" w:cs="Arial"/>
                <w:color w:val="000000" w:themeColor="text1"/>
                <w:sz w:val="20"/>
                <w:szCs w:val="20"/>
                <w:lang w:val="mn-MN"/>
              </w:rPr>
              <w:t xml:space="preserve"> тусгай шалгалт зарлуулж</w:t>
            </w:r>
            <w:r w:rsidR="001F37FF" w:rsidRPr="001B0D8E">
              <w:rPr>
                <w:rFonts w:ascii="Arial" w:hAnsi="Arial" w:cs="Arial"/>
                <w:color w:val="000000" w:themeColor="text1"/>
                <w:sz w:val="20"/>
                <w:szCs w:val="20"/>
                <w:lang w:val="mn-MN"/>
              </w:rPr>
              <w:t>,</w:t>
            </w:r>
            <w:r w:rsidRPr="001B0D8E">
              <w:rPr>
                <w:rFonts w:ascii="Arial" w:hAnsi="Arial" w:cs="Arial"/>
                <w:color w:val="000000" w:themeColor="text1"/>
                <w:sz w:val="20"/>
                <w:szCs w:val="20"/>
                <w:lang w:val="mn-MN"/>
              </w:rPr>
              <w:t xml:space="preserve"> төрийн албаны хуулийг хэрэгжүүлэн ажиллаха</w:t>
            </w:r>
            <w:r w:rsidR="00D659BD" w:rsidRPr="001B0D8E">
              <w:rPr>
                <w:rFonts w:ascii="Arial" w:hAnsi="Arial" w:cs="Arial"/>
                <w:color w:val="000000" w:themeColor="text1"/>
                <w:sz w:val="20"/>
                <w:szCs w:val="20"/>
                <w:lang w:val="mn-MN"/>
              </w:rPr>
              <w:t>а</w:t>
            </w:r>
            <w:r w:rsidRPr="001B0D8E">
              <w:rPr>
                <w:rFonts w:ascii="Arial" w:hAnsi="Arial" w:cs="Arial"/>
                <w:color w:val="000000" w:themeColor="text1"/>
                <w:sz w:val="20"/>
                <w:szCs w:val="20"/>
                <w:lang w:val="mn-MN"/>
              </w:rPr>
              <w:t>с гадна</w:t>
            </w:r>
            <w:r w:rsidR="00162D0A"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 xml:space="preserve">аймгийн </w:t>
            </w:r>
            <w:r w:rsidR="001F37FF" w:rsidRPr="001B0D8E">
              <w:rPr>
                <w:rFonts w:ascii="Arial" w:hAnsi="Arial" w:cs="Arial"/>
                <w:color w:val="000000" w:themeColor="text1"/>
                <w:sz w:val="20"/>
                <w:szCs w:val="20"/>
                <w:lang w:val="mn-MN"/>
              </w:rPr>
              <w:t>Х</w:t>
            </w:r>
            <w:r w:rsidRPr="001B0D8E">
              <w:rPr>
                <w:rFonts w:ascii="Arial" w:hAnsi="Arial" w:cs="Arial"/>
                <w:color w:val="000000" w:themeColor="text1"/>
                <w:sz w:val="20"/>
                <w:szCs w:val="20"/>
                <w:lang w:val="mn-MN"/>
              </w:rPr>
              <w:t>өдөлмөр</w:t>
            </w:r>
            <w:r w:rsidR="001F37FF"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халамж үйлчилгээний</w:t>
            </w:r>
            <w:r w:rsidRPr="001B0D8E">
              <w:rPr>
                <w:rFonts w:ascii="Arial" w:hAnsi="Arial" w:cs="Arial"/>
                <w:color w:val="000000" w:themeColor="text1"/>
                <w:sz w:val="20"/>
                <w:szCs w:val="20"/>
                <w:rtl/>
                <w:lang w:val="mn-MN"/>
              </w:rPr>
              <w:t xml:space="preserve"> </w:t>
            </w:r>
            <w:r w:rsidRPr="001B0D8E">
              <w:rPr>
                <w:rFonts w:ascii="Arial" w:hAnsi="Arial" w:cs="Arial"/>
                <w:color w:val="000000" w:themeColor="text1"/>
                <w:sz w:val="20"/>
                <w:szCs w:val="20"/>
                <w:lang w:val="mn-MN"/>
              </w:rPr>
              <w:t>газраас</w:t>
            </w:r>
            <w:r w:rsidRPr="001B0D8E">
              <w:rPr>
                <w:rFonts w:ascii="Arial" w:hAnsi="Arial" w:cs="Arial"/>
                <w:color w:val="000000" w:themeColor="text1"/>
                <w:sz w:val="20"/>
                <w:szCs w:val="20"/>
                <w:rtl/>
                <w:lang w:val="mn-MN"/>
              </w:rPr>
              <w:t xml:space="preserve"> </w:t>
            </w:r>
            <w:r w:rsidRPr="001B0D8E">
              <w:rPr>
                <w:rFonts w:ascii="Arial" w:hAnsi="Arial" w:cs="Arial"/>
                <w:color w:val="000000" w:themeColor="text1"/>
                <w:sz w:val="20"/>
                <w:szCs w:val="20"/>
                <w:lang w:val="mn-MN"/>
              </w:rPr>
              <w:t>2023 онд орон нутагтаа ажиллах сонирхолтой ажил</w:t>
            </w:r>
            <w:r w:rsidRPr="001B0D8E">
              <w:rPr>
                <w:rFonts w:ascii="Arial" w:hAnsi="Arial" w:cs="Arial"/>
                <w:color w:val="000000" w:themeColor="text1"/>
                <w:sz w:val="20"/>
                <w:szCs w:val="20"/>
                <w:rtl/>
                <w:lang w:val="mn-MN"/>
              </w:rPr>
              <w:t xml:space="preserve"> </w:t>
            </w:r>
            <w:r w:rsidRPr="001B0D8E">
              <w:rPr>
                <w:rFonts w:ascii="Arial" w:hAnsi="Arial" w:cs="Arial"/>
                <w:color w:val="000000" w:themeColor="text1"/>
                <w:sz w:val="20"/>
                <w:szCs w:val="20"/>
                <w:lang w:val="mn-MN"/>
              </w:rPr>
              <w:t xml:space="preserve">идэвхтэй хайж байгаа иргэдийн бүртгэлийг авч,  мэргэжлийн индекс нь </w:t>
            </w:r>
            <w:r w:rsidR="00E710F7" w:rsidRPr="001B0D8E">
              <w:rPr>
                <w:rFonts w:ascii="Arial" w:hAnsi="Arial" w:cs="Arial"/>
                <w:color w:val="000000" w:themeColor="text1"/>
                <w:sz w:val="20"/>
                <w:szCs w:val="20"/>
                <w:lang w:val="mn-MN"/>
              </w:rPr>
              <w:t xml:space="preserve">таарч байгаа, </w:t>
            </w:r>
            <w:r w:rsidRPr="001B0D8E">
              <w:rPr>
                <w:rFonts w:ascii="Arial" w:hAnsi="Arial" w:cs="Arial"/>
                <w:color w:val="000000" w:themeColor="text1"/>
                <w:sz w:val="20"/>
                <w:szCs w:val="20"/>
                <w:lang w:val="mn-MN"/>
              </w:rPr>
              <w:t>ерөнхий шалгалт өгч нөөцөд б</w:t>
            </w:r>
            <w:r w:rsidR="00E710F7" w:rsidRPr="001B0D8E">
              <w:rPr>
                <w:rFonts w:ascii="Arial" w:hAnsi="Arial" w:cs="Arial"/>
                <w:color w:val="000000" w:themeColor="text1"/>
                <w:sz w:val="20"/>
                <w:szCs w:val="20"/>
                <w:lang w:val="mn-MN"/>
              </w:rPr>
              <w:t>үртгэлтэй</w:t>
            </w:r>
            <w:r w:rsidR="00162D0A" w:rsidRPr="001B0D8E">
              <w:rPr>
                <w:rFonts w:ascii="Arial" w:hAnsi="Arial" w:cs="Arial"/>
                <w:color w:val="000000" w:themeColor="text1"/>
                <w:sz w:val="20"/>
                <w:szCs w:val="20"/>
                <w:lang w:val="mn-MN"/>
              </w:rPr>
              <w:t xml:space="preserve"> </w:t>
            </w:r>
            <w:r w:rsidR="00ED4007" w:rsidRPr="001B0D8E">
              <w:rPr>
                <w:rFonts w:ascii="Arial" w:hAnsi="Arial" w:cs="Arial"/>
                <w:color w:val="000000" w:themeColor="text1"/>
                <w:sz w:val="20"/>
                <w:szCs w:val="20"/>
                <w:lang w:val="mn-MN"/>
              </w:rPr>
              <w:t xml:space="preserve">иргэдэд ажлын байрны </w:t>
            </w:r>
            <w:r w:rsidR="00DA10B7" w:rsidRPr="001B0D8E">
              <w:rPr>
                <w:rFonts w:ascii="Arial" w:hAnsi="Arial" w:cs="Arial"/>
                <w:color w:val="000000" w:themeColor="text1"/>
                <w:sz w:val="20"/>
                <w:szCs w:val="20"/>
                <w:lang w:val="mn-MN"/>
              </w:rPr>
              <w:t>санал тавих</w:t>
            </w:r>
            <w:r w:rsidR="00ED4007" w:rsidRPr="001B0D8E">
              <w:rPr>
                <w:rFonts w:ascii="Arial" w:hAnsi="Arial" w:cs="Arial"/>
                <w:color w:val="000000" w:themeColor="text1"/>
                <w:sz w:val="20"/>
                <w:szCs w:val="20"/>
                <w:lang w:val="mn-MN"/>
              </w:rPr>
              <w:t>, төрийн үйлчилгээний албан хаагчийн ажиллах</w:t>
            </w:r>
            <w:r w:rsidR="00162D0A" w:rsidRPr="001B0D8E">
              <w:rPr>
                <w:rFonts w:ascii="Arial" w:hAnsi="Arial" w:cs="Arial"/>
                <w:color w:val="000000" w:themeColor="text1"/>
                <w:sz w:val="20"/>
                <w:szCs w:val="20"/>
                <w:lang w:val="mn-MN"/>
              </w:rPr>
              <w:t xml:space="preserve"> </w:t>
            </w:r>
            <w:r w:rsidR="00ED4007" w:rsidRPr="001B0D8E">
              <w:rPr>
                <w:rFonts w:ascii="Arial" w:hAnsi="Arial" w:cs="Arial"/>
                <w:color w:val="000000" w:themeColor="text1"/>
                <w:sz w:val="20"/>
                <w:szCs w:val="20"/>
                <w:lang w:val="mn-MN"/>
              </w:rPr>
              <w:t>орчин,</w:t>
            </w:r>
            <w:r w:rsidR="00162D0A" w:rsidRPr="001B0D8E">
              <w:rPr>
                <w:rFonts w:ascii="Arial" w:hAnsi="Arial" w:cs="Arial"/>
                <w:color w:val="000000" w:themeColor="text1"/>
                <w:sz w:val="20"/>
                <w:szCs w:val="20"/>
                <w:lang w:val="mn-MN"/>
              </w:rPr>
              <w:t xml:space="preserve"> </w:t>
            </w:r>
            <w:r w:rsidR="00ED4007" w:rsidRPr="001B0D8E">
              <w:rPr>
                <w:rFonts w:ascii="Arial" w:hAnsi="Arial" w:cs="Arial"/>
                <w:color w:val="000000" w:themeColor="text1"/>
                <w:sz w:val="20"/>
                <w:szCs w:val="20"/>
                <w:lang w:val="mn-MN"/>
              </w:rPr>
              <w:t>оро</w:t>
            </w:r>
            <w:r w:rsidRPr="001B0D8E">
              <w:rPr>
                <w:rFonts w:ascii="Arial" w:hAnsi="Arial" w:cs="Arial"/>
                <w:color w:val="000000" w:themeColor="text1"/>
                <w:sz w:val="20"/>
                <w:szCs w:val="20"/>
                <w:lang w:val="mn-MN"/>
              </w:rPr>
              <w:t>н</w:t>
            </w:r>
            <w:r w:rsidR="00162D0A" w:rsidRPr="001B0D8E">
              <w:rPr>
                <w:rFonts w:ascii="Arial" w:hAnsi="Arial" w:cs="Arial"/>
                <w:color w:val="000000" w:themeColor="text1"/>
                <w:sz w:val="20"/>
                <w:szCs w:val="20"/>
                <w:lang w:val="mn-MN"/>
              </w:rPr>
              <w:t xml:space="preserve"> </w:t>
            </w:r>
            <w:r w:rsidR="00ED4007" w:rsidRPr="001B0D8E">
              <w:rPr>
                <w:rFonts w:ascii="Arial" w:hAnsi="Arial" w:cs="Arial"/>
                <w:color w:val="000000" w:themeColor="text1"/>
                <w:sz w:val="20"/>
                <w:szCs w:val="20"/>
                <w:lang w:val="mn-MN"/>
              </w:rPr>
              <w:t xml:space="preserve">байрыг шийдвэрлэх, </w:t>
            </w:r>
            <w:r w:rsidR="00814767" w:rsidRPr="001B0D8E">
              <w:rPr>
                <w:rFonts w:ascii="Arial" w:hAnsi="Arial" w:cs="Arial"/>
                <w:color w:val="000000" w:themeColor="text1"/>
                <w:sz w:val="20"/>
                <w:szCs w:val="20"/>
                <w:lang w:val="mn-MN"/>
              </w:rPr>
              <w:t xml:space="preserve">нийгмийн баталгааг хангах, </w:t>
            </w:r>
            <w:r w:rsidR="00ED4007" w:rsidRPr="001B0D8E">
              <w:rPr>
                <w:rFonts w:ascii="Arial" w:hAnsi="Arial" w:cs="Arial"/>
                <w:color w:val="000000" w:themeColor="text1"/>
                <w:sz w:val="20"/>
                <w:szCs w:val="20"/>
                <w:lang w:val="mn-MN"/>
              </w:rPr>
              <w:t>ур чадварын нэмэгдлийг олгох бодлого</w:t>
            </w:r>
            <w:r w:rsidR="00162D0A" w:rsidRPr="001B0D8E">
              <w:rPr>
                <w:rFonts w:ascii="Arial" w:hAnsi="Arial" w:cs="Arial"/>
                <w:color w:val="000000" w:themeColor="text1"/>
                <w:sz w:val="20"/>
                <w:szCs w:val="20"/>
                <w:lang w:val="mn-MN"/>
              </w:rPr>
              <w:t xml:space="preserve"> </w:t>
            </w:r>
            <w:r w:rsidR="00ED4007" w:rsidRPr="001B0D8E">
              <w:rPr>
                <w:rFonts w:ascii="Arial" w:hAnsi="Arial" w:cs="Arial"/>
                <w:color w:val="000000" w:themeColor="text1"/>
                <w:sz w:val="20"/>
                <w:szCs w:val="20"/>
                <w:lang w:val="mn-MN"/>
              </w:rPr>
              <w:t>барин</w:t>
            </w:r>
            <w:r w:rsidRPr="001B0D8E">
              <w:rPr>
                <w:rFonts w:ascii="Arial" w:hAnsi="Arial" w:cs="Arial"/>
                <w:color w:val="000000" w:themeColor="text1"/>
                <w:sz w:val="20"/>
                <w:szCs w:val="20"/>
                <w:lang w:val="mn-MN"/>
              </w:rPr>
              <w:t xml:space="preserve"> ажилла</w:t>
            </w:r>
            <w:r w:rsidR="00CD4C5D" w:rsidRPr="001B0D8E">
              <w:rPr>
                <w:rFonts w:ascii="Arial" w:hAnsi="Arial" w:cs="Arial"/>
                <w:color w:val="000000" w:themeColor="text1"/>
                <w:sz w:val="20"/>
                <w:szCs w:val="20"/>
                <w:lang w:val="mn-MN"/>
              </w:rPr>
              <w:t>с</w:t>
            </w:r>
            <w:r w:rsidR="00E710F7" w:rsidRPr="001B0D8E">
              <w:rPr>
                <w:rFonts w:ascii="Arial" w:hAnsi="Arial" w:cs="Arial"/>
                <w:color w:val="000000" w:themeColor="text1"/>
                <w:sz w:val="20"/>
                <w:szCs w:val="20"/>
                <w:lang w:val="mn-MN"/>
              </w:rPr>
              <w:t>ны</w:t>
            </w:r>
            <w:r w:rsidR="00980378" w:rsidRPr="001B0D8E">
              <w:rPr>
                <w:rFonts w:ascii="Arial" w:hAnsi="Arial" w:cs="Arial"/>
                <w:color w:val="000000" w:themeColor="text1"/>
                <w:sz w:val="20"/>
                <w:szCs w:val="20"/>
                <w:lang w:val="mn-MN"/>
              </w:rPr>
              <w:t xml:space="preserve"> үр дүнд</w:t>
            </w:r>
            <w:r w:rsidR="00246D69" w:rsidRPr="001B0D8E">
              <w:rPr>
                <w:rFonts w:ascii="Arial" w:hAnsi="Arial" w:cs="Arial"/>
                <w:color w:val="000000" w:themeColor="text1"/>
                <w:sz w:val="20"/>
                <w:szCs w:val="20"/>
                <w:lang w:val="mn-MN"/>
              </w:rPr>
              <w:t xml:space="preserve"> </w:t>
            </w:r>
            <w:r w:rsidR="00ED4007" w:rsidRPr="001B0D8E">
              <w:rPr>
                <w:rFonts w:ascii="Arial" w:hAnsi="Arial" w:cs="Arial"/>
                <w:color w:val="000000" w:themeColor="text1"/>
                <w:sz w:val="20"/>
                <w:szCs w:val="20"/>
                <w:lang w:val="mn-MN"/>
              </w:rPr>
              <w:t xml:space="preserve">Улаанбаатар хотоос </w:t>
            </w:r>
            <w:r w:rsidR="00E710F7" w:rsidRPr="001B0D8E">
              <w:rPr>
                <w:rFonts w:ascii="Arial" w:hAnsi="Arial" w:cs="Arial"/>
                <w:color w:val="000000" w:themeColor="text1"/>
                <w:sz w:val="20"/>
                <w:szCs w:val="20"/>
                <w:lang w:val="mn-MN"/>
              </w:rPr>
              <w:t xml:space="preserve">Бат-Өлзий суманд шилжин ирж амьдарч байгаа иргэн </w:t>
            </w:r>
            <w:r w:rsidR="00ED4007" w:rsidRPr="001B0D8E">
              <w:rPr>
                <w:rFonts w:ascii="Arial" w:hAnsi="Arial" w:cs="Arial"/>
                <w:color w:val="000000" w:themeColor="text1"/>
                <w:sz w:val="20"/>
                <w:szCs w:val="20"/>
                <w:lang w:val="mn-MN"/>
              </w:rPr>
              <w:t>төрийн албан</w:t>
            </w:r>
            <w:r w:rsidR="00E710F7" w:rsidRPr="001B0D8E">
              <w:rPr>
                <w:rFonts w:ascii="Arial" w:hAnsi="Arial" w:cs="Arial"/>
                <w:color w:val="000000" w:themeColor="text1"/>
                <w:sz w:val="20"/>
                <w:szCs w:val="20"/>
                <w:lang w:val="mn-MN"/>
              </w:rPr>
              <w:t>ы</w:t>
            </w:r>
            <w:r w:rsidR="00ED4007" w:rsidRPr="001B0D8E">
              <w:rPr>
                <w:rFonts w:ascii="Arial" w:hAnsi="Arial" w:cs="Arial"/>
                <w:color w:val="000000" w:themeColor="text1"/>
                <w:sz w:val="20"/>
                <w:szCs w:val="20"/>
                <w:lang w:val="mn-MN"/>
              </w:rPr>
              <w:t xml:space="preserve"> шалгалт өгч</w:t>
            </w:r>
            <w:r w:rsidR="001F37FF" w:rsidRPr="001B0D8E">
              <w:rPr>
                <w:rFonts w:ascii="Arial" w:hAnsi="Arial" w:cs="Arial"/>
                <w:color w:val="000000" w:themeColor="text1"/>
                <w:sz w:val="20"/>
                <w:szCs w:val="20"/>
                <w:lang w:val="mn-MN"/>
              </w:rPr>
              <w:t xml:space="preserve"> </w:t>
            </w:r>
            <w:r w:rsidR="00ED4007" w:rsidRPr="001B0D8E">
              <w:rPr>
                <w:rFonts w:ascii="Arial" w:hAnsi="Arial" w:cs="Arial"/>
                <w:color w:val="000000" w:themeColor="text1"/>
                <w:sz w:val="20"/>
                <w:szCs w:val="20"/>
                <w:lang w:val="mn-MN"/>
              </w:rPr>
              <w:t>Бат-Өлзий сумын Соёлын төвийн дарг</w:t>
            </w:r>
            <w:r w:rsidR="00E710F7" w:rsidRPr="001B0D8E">
              <w:rPr>
                <w:rFonts w:ascii="Arial" w:hAnsi="Arial" w:cs="Arial"/>
                <w:color w:val="000000" w:themeColor="text1"/>
                <w:sz w:val="20"/>
                <w:szCs w:val="20"/>
                <w:lang w:val="mn-MN"/>
              </w:rPr>
              <w:t>ын албан тушаалд томилогдон ажиллаж байна.</w:t>
            </w:r>
            <w:r w:rsidR="00162D0A" w:rsidRPr="001B0D8E">
              <w:rPr>
                <w:rFonts w:ascii="Arial" w:hAnsi="Arial" w:cs="Arial"/>
                <w:color w:val="000000" w:themeColor="text1"/>
                <w:sz w:val="20"/>
                <w:szCs w:val="20"/>
                <w:lang w:val="mn-MN"/>
              </w:rPr>
              <w:t xml:space="preserve"> </w:t>
            </w:r>
            <w:r w:rsidR="00E710F7" w:rsidRPr="001B0D8E">
              <w:rPr>
                <w:rFonts w:ascii="Arial" w:hAnsi="Arial" w:cs="Arial"/>
                <w:color w:val="000000" w:themeColor="text1"/>
                <w:sz w:val="20"/>
                <w:szCs w:val="20"/>
                <w:lang w:val="mn-MN"/>
              </w:rPr>
              <w:t>Мөн</w:t>
            </w:r>
            <w:r w:rsidR="00162D0A" w:rsidRPr="001B0D8E">
              <w:rPr>
                <w:rFonts w:ascii="Arial" w:hAnsi="Arial" w:cs="Arial"/>
                <w:color w:val="000000" w:themeColor="text1"/>
                <w:sz w:val="20"/>
                <w:szCs w:val="20"/>
                <w:lang w:val="mn-MN"/>
              </w:rPr>
              <w:t xml:space="preserve"> </w:t>
            </w:r>
            <w:r w:rsidR="00ED4007" w:rsidRPr="001B0D8E">
              <w:rPr>
                <w:rFonts w:ascii="Arial" w:hAnsi="Arial" w:cs="Arial"/>
                <w:color w:val="000000" w:themeColor="text1"/>
                <w:sz w:val="20"/>
                <w:szCs w:val="20"/>
                <w:lang w:val="mn-MN"/>
              </w:rPr>
              <w:t xml:space="preserve">Баянгол </w:t>
            </w:r>
            <w:r w:rsidR="00ED4007" w:rsidRPr="001B0D8E">
              <w:rPr>
                <w:rFonts w:ascii="Arial" w:hAnsi="Arial" w:cs="Arial"/>
                <w:color w:val="000000" w:themeColor="text1"/>
                <w:sz w:val="20"/>
                <w:szCs w:val="20"/>
                <w:lang w:val="mn-MN"/>
              </w:rPr>
              <w:lastRenderedPageBreak/>
              <w:t>сумын Соёлы</w:t>
            </w:r>
            <w:r w:rsidR="00CD4C5D" w:rsidRPr="001B0D8E">
              <w:rPr>
                <w:rFonts w:ascii="Arial" w:hAnsi="Arial" w:cs="Arial"/>
                <w:color w:val="000000" w:themeColor="text1"/>
                <w:sz w:val="20"/>
                <w:szCs w:val="20"/>
                <w:lang w:val="mn-MN"/>
              </w:rPr>
              <w:t>н төвд</w:t>
            </w:r>
            <w:r w:rsidR="00ED4007" w:rsidRPr="001B0D8E">
              <w:rPr>
                <w:rFonts w:ascii="Arial" w:hAnsi="Arial" w:cs="Arial"/>
                <w:color w:val="000000" w:themeColor="text1"/>
                <w:sz w:val="20"/>
                <w:szCs w:val="20"/>
                <w:lang w:val="mn-MN"/>
              </w:rPr>
              <w:t xml:space="preserve"> </w:t>
            </w:r>
            <w:r w:rsidR="00CD4C5D" w:rsidRPr="001B0D8E">
              <w:rPr>
                <w:rFonts w:ascii="Arial" w:hAnsi="Arial" w:cs="Arial"/>
                <w:color w:val="000000" w:themeColor="text1"/>
                <w:sz w:val="20"/>
                <w:szCs w:val="20"/>
                <w:lang w:val="mn-MN"/>
              </w:rPr>
              <w:t xml:space="preserve">хөгжим, </w:t>
            </w:r>
            <w:r w:rsidR="00ED4007" w:rsidRPr="001B0D8E">
              <w:rPr>
                <w:rFonts w:ascii="Arial" w:hAnsi="Arial" w:cs="Arial"/>
                <w:color w:val="000000" w:themeColor="text1"/>
                <w:sz w:val="20"/>
                <w:szCs w:val="20"/>
                <w:lang w:val="mn-MN"/>
              </w:rPr>
              <w:t>бүжгийн багш</w:t>
            </w:r>
            <w:r w:rsidR="00E710F7" w:rsidRPr="001B0D8E">
              <w:rPr>
                <w:rFonts w:ascii="Arial" w:hAnsi="Arial" w:cs="Arial"/>
                <w:color w:val="000000" w:themeColor="text1"/>
                <w:sz w:val="20"/>
                <w:szCs w:val="20"/>
                <w:lang w:val="mn-MN"/>
              </w:rPr>
              <w:t xml:space="preserve"> </w:t>
            </w:r>
            <w:r w:rsidR="00CD4C5D" w:rsidRPr="001B0D8E">
              <w:rPr>
                <w:rFonts w:ascii="Arial" w:hAnsi="Arial" w:cs="Arial"/>
                <w:color w:val="000000" w:themeColor="text1"/>
                <w:sz w:val="20"/>
                <w:szCs w:val="20"/>
                <w:lang w:val="mn-MN"/>
              </w:rPr>
              <w:t>2</w:t>
            </w:r>
            <w:r w:rsidR="00ED4007" w:rsidRPr="001B0D8E">
              <w:rPr>
                <w:rFonts w:ascii="Arial" w:hAnsi="Arial" w:cs="Arial"/>
                <w:color w:val="000000" w:themeColor="text1"/>
                <w:sz w:val="20"/>
                <w:szCs w:val="20"/>
                <w:lang w:val="mn-MN"/>
              </w:rPr>
              <w:t>, Хөгжимт драмын театрт 2</w:t>
            </w:r>
            <w:r w:rsidR="00DA10B7" w:rsidRPr="001B0D8E">
              <w:rPr>
                <w:rFonts w:ascii="Arial" w:hAnsi="Arial" w:cs="Arial"/>
                <w:color w:val="000000" w:themeColor="text1"/>
                <w:sz w:val="20"/>
                <w:szCs w:val="20"/>
                <w:lang w:val="mn-MN"/>
              </w:rPr>
              <w:t>,</w:t>
            </w:r>
            <w:r w:rsidR="00ED4007" w:rsidRPr="001B0D8E">
              <w:rPr>
                <w:rFonts w:ascii="Arial" w:hAnsi="Arial" w:cs="Arial"/>
                <w:color w:val="000000" w:themeColor="text1"/>
                <w:sz w:val="20"/>
                <w:szCs w:val="20"/>
                <w:lang w:val="mn-MN"/>
              </w:rPr>
              <w:t xml:space="preserve"> Соёл, урлагийн газарт </w:t>
            </w:r>
            <w:r w:rsidR="00DA10B7" w:rsidRPr="001B0D8E">
              <w:rPr>
                <w:rFonts w:ascii="Arial" w:hAnsi="Arial" w:cs="Arial"/>
                <w:color w:val="000000" w:themeColor="text1"/>
                <w:sz w:val="20"/>
                <w:szCs w:val="20"/>
                <w:lang w:val="mn-MN"/>
              </w:rPr>
              <w:t xml:space="preserve">1 </w:t>
            </w:r>
            <w:r w:rsidR="005E6D23" w:rsidRPr="001B0D8E">
              <w:rPr>
                <w:rFonts w:ascii="Arial" w:hAnsi="Arial" w:cs="Arial"/>
                <w:color w:val="000000" w:themeColor="text1"/>
                <w:sz w:val="20"/>
                <w:szCs w:val="20"/>
                <w:lang w:val="mn-MN"/>
              </w:rPr>
              <w:t>албан хаагч</w:t>
            </w:r>
            <w:r w:rsidR="00ED4007" w:rsidRPr="001B0D8E">
              <w:rPr>
                <w:rFonts w:ascii="Arial" w:hAnsi="Arial" w:cs="Arial"/>
                <w:color w:val="000000" w:themeColor="text1"/>
                <w:sz w:val="20"/>
                <w:szCs w:val="20"/>
                <w:lang w:val="mn-MN"/>
              </w:rPr>
              <w:t xml:space="preserve"> тус тус шилжин ирж ажилла</w:t>
            </w:r>
            <w:r w:rsidR="00E710F7" w:rsidRPr="001B0D8E">
              <w:rPr>
                <w:rFonts w:ascii="Arial" w:hAnsi="Arial" w:cs="Arial"/>
                <w:color w:val="000000" w:themeColor="text1"/>
                <w:sz w:val="20"/>
                <w:szCs w:val="20"/>
                <w:lang w:val="mn-MN"/>
              </w:rPr>
              <w:t>сан.</w:t>
            </w:r>
            <w:r w:rsidR="00CD4C5D" w:rsidRPr="001B0D8E">
              <w:rPr>
                <w:rFonts w:ascii="Arial" w:hAnsi="Arial" w:cs="Arial"/>
                <w:color w:val="000000" w:themeColor="text1"/>
                <w:sz w:val="20"/>
                <w:szCs w:val="20"/>
                <w:lang w:val="mn-MN"/>
              </w:rPr>
              <w:t xml:space="preserve"> </w:t>
            </w:r>
          </w:p>
        </w:tc>
        <w:tc>
          <w:tcPr>
            <w:tcW w:w="851" w:type="dxa"/>
          </w:tcPr>
          <w:p w14:paraId="0D6F49C4" w14:textId="77777777" w:rsidR="00243FCC" w:rsidRPr="001B0D8E" w:rsidRDefault="00243FCC" w:rsidP="00243FCC">
            <w:pPr>
              <w:jc w:val="center"/>
              <w:rPr>
                <w:rFonts w:ascii="Arial" w:hAnsi="Arial" w:cs="Arial"/>
                <w:color w:val="000000" w:themeColor="text1"/>
                <w:sz w:val="20"/>
                <w:szCs w:val="20"/>
                <w:lang w:val="mn-MN"/>
              </w:rPr>
            </w:pPr>
          </w:p>
          <w:p w14:paraId="669CC625" w14:textId="77777777" w:rsidR="00243FCC" w:rsidRPr="001B0D8E" w:rsidRDefault="00243FCC" w:rsidP="00243FCC">
            <w:pPr>
              <w:jc w:val="center"/>
              <w:rPr>
                <w:rFonts w:ascii="Arial" w:hAnsi="Arial" w:cs="Arial"/>
                <w:color w:val="000000" w:themeColor="text1"/>
                <w:sz w:val="20"/>
                <w:szCs w:val="20"/>
                <w:lang w:val="mn-MN"/>
              </w:rPr>
            </w:pPr>
          </w:p>
          <w:p w14:paraId="7B98B9EC" w14:textId="2A926257" w:rsidR="00243FCC" w:rsidRPr="001B0D8E" w:rsidRDefault="00DA10B7" w:rsidP="00243FCC">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9</w:t>
            </w:r>
            <w:r w:rsidR="00B97440" w:rsidRPr="001B0D8E">
              <w:rPr>
                <w:rFonts w:ascii="Arial" w:hAnsi="Arial" w:cs="Arial"/>
                <w:color w:val="000000" w:themeColor="text1"/>
                <w:sz w:val="20"/>
                <w:szCs w:val="20"/>
                <w:lang w:val="mn-MN"/>
              </w:rPr>
              <w:t>0</w:t>
            </w:r>
            <w:r w:rsidR="00DD31CA" w:rsidRPr="001B0D8E">
              <w:rPr>
                <w:rFonts w:ascii="Arial" w:hAnsi="Arial" w:cs="Arial"/>
                <w:color w:val="000000" w:themeColor="text1"/>
                <w:sz w:val="20"/>
                <w:szCs w:val="20"/>
                <w:lang w:val="mn-MN"/>
              </w:rPr>
              <w:t>.0</w:t>
            </w:r>
          </w:p>
        </w:tc>
      </w:tr>
      <w:tr w:rsidR="00243FCC" w:rsidRPr="001B0D8E" w14:paraId="687A7A02" w14:textId="77777777" w:rsidTr="0002234A">
        <w:tc>
          <w:tcPr>
            <w:tcW w:w="737" w:type="dxa"/>
          </w:tcPr>
          <w:p w14:paraId="78B63978" w14:textId="450A1640" w:rsidR="00243FCC" w:rsidRPr="001B0D8E" w:rsidRDefault="00243FCC" w:rsidP="00243FCC">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1.4</w:t>
            </w:r>
          </w:p>
        </w:tc>
        <w:tc>
          <w:tcPr>
            <w:tcW w:w="2126" w:type="dxa"/>
          </w:tcPr>
          <w:p w14:paraId="01C7B7C5" w14:textId="56880868" w:rsidR="00243FCC" w:rsidRPr="001B0D8E" w:rsidRDefault="00243FCC" w:rsidP="005E6D23">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Соёлын үнэт зүйлсийг судлан, соёлын орчин  орон зай , брендийг бий болгох чиглэлээр дэмжлэг үзүүлэх</w:t>
            </w:r>
            <w:r w:rsidR="00D2353D" w:rsidRPr="001B0D8E">
              <w:rPr>
                <w:rFonts w:ascii="Arial" w:hAnsi="Arial" w:cs="Arial"/>
                <w:color w:val="000000" w:themeColor="text1"/>
                <w:sz w:val="20"/>
                <w:szCs w:val="20"/>
                <w:lang w:val="mn-MN"/>
              </w:rPr>
              <w:t xml:space="preserve"> </w:t>
            </w:r>
          </w:p>
        </w:tc>
        <w:tc>
          <w:tcPr>
            <w:tcW w:w="993" w:type="dxa"/>
          </w:tcPr>
          <w:p w14:paraId="65E1A7C0" w14:textId="56BE1658" w:rsidR="00243FCC" w:rsidRPr="001B0D8E" w:rsidRDefault="009015DD" w:rsidP="009015DD">
            <w:pPr>
              <w:rPr>
                <w:rFonts w:ascii="Arial" w:hAnsi="Arial" w:cs="Arial"/>
                <w:color w:val="000000" w:themeColor="text1"/>
                <w:sz w:val="20"/>
                <w:szCs w:val="20"/>
              </w:rPr>
            </w:pPr>
            <w:r w:rsidRPr="001B0D8E">
              <w:rPr>
                <w:rFonts w:ascii="Arial" w:hAnsi="Arial" w:cs="Arial"/>
                <w:color w:val="000000" w:themeColor="text1"/>
                <w:sz w:val="20"/>
                <w:szCs w:val="20"/>
                <w:lang w:val="mn-MN"/>
              </w:rPr>
              <w:t>12</w:t>
            </w:r>
            <w:r w:rsidR="008076F2" w:rsidRPr="001B0D8E">
              <w:rPr>
                <w:rFonts w:ascii="Arial" w:hAnsi="Arial" w:cs="Arial"/>
                <w:color w:val="000000" w:themeColor="text1"/>
                <w:sz w:val="20"/>
                <w:szCs w:val="20"/>
                <w:lang w:val="mn-MN"/>
              </w:rPr>
              <w:t>.0</w:t>
            </w:r>
          </w:p>
        </w:tc>
        <w:tc>
          <w:tcPr>
            <w:tcW w:w="1701" w:type="dxa"/>
          </w:tcPr>
          <w:p w14:paraId="1CED70E2" w14:textId="529045C8" w:rsidR="00243FCC" w:rsidRPr="001B0D8E" w:rsidRDefault="00243FCC" w:rsidP="00243FCC">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Соёлын орон зай, бүтээгдэхүүн үйлчилгээг эдийн засгийн эргэлтэд оруулсан эсэх</w:t>
            </w:r>
          </w:p>
        </w:tc>
        <w:tc>
          <w:tcPr>
            <w:tcW w:w="1560" w:type="dxa"/>
          </w:tcPr>
          <w:p w14:paraId="5C104972" w14:textId="03D1E705" w:rsidR="00243FCC" w:rsidRPr="001B0D8E" w:rsidRDefault="00243FCC" w:rsidP="00243FCC">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w:t>
            </w:r>
          </w:p>
        </w:tc>
        <w:tc>
          <w:tcPr>
            <w:tcW w:w="1701" w:type="dxa"/>
          </w:tcPr>
          <w:p w14:paraId="26986ABB" w14:textId="4D4DEC45" w:rsidR="00243FCC" w:rsidRPr="001B0D8E" w:rsidRDefault="00243FCC" w:rsidP="00243FCC">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Соёлын нөөц орон зайд тулгуурласан соёлын аялал жуулчлалыг хөгжүүлэх чиглэлээр тодорхой арга хэмжээ авсан байна.</w:t>
            </w:r>
          </w:p>
          <w:p w14:paraId="77DE6EDB" w14:textId="77777777" w:rsidR="00243FCC" w:rsidRPr="001B0D8E" w:rsidRDefault="00243FCC" w:rsidP="00243FCC">
            <w:pPr>
              <w:jc w:val="center"/>
              <w:rPr>
                <w:rFonts w:ascii="Arial" w:hAnsi="Arial" w:cs="Arial"/>
                <w:color w:val="000000" w:themeColor="text1"/>
                <w:sz w:val="20"/>
                <w:szCs w:val="20"/>
                <w:lang w:val="mn-MN"/>
              </w:rPr>
            </w:pPr>
          </w:p>
        </w:tc>
        <w:tc>
          <w:tcPr>
            <w:tcW w:w="4535" w:type="dxa"/>
          </w:tcPr>
          <w:p w14:paraId="2B4FBC99" w14:textId="3490F687" w:rsidR="00685991" w:rsidRPr="001B0D8E" w:rsidRDefault="005866D4" w:rsidP="007E4ECE">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Аймгийн Хөгжимт драмын театр</w:t>
            </w:r>
            <w:r w:rsidR="00E84786" w:rsidRPr="001B0D8E">
              <w:rPr>
                <w:rFonts w:ascii="Arial" w:hAnsi="Arial" w:cs="Arial"/>
                <w:color w:val="000000" w:themeColor="text1"/>
                <w:sz w:val="20"/>
                <w:szCs w:val="20"/>
                <w:lang w:val="mn-MN"/>
              </w:rPr>
              <w:t>ын дэргэдэх</w:t>
            </w:r>
            <w:r w:rsidRPr="001B0D8E">
              <w:rPr>
                <w:rFonts w:ascii="Arial" w:hAnsi="Arial" w:cs="Arial"/>
                <w:color w:val="000000" w:themeColor="text1"/>
                <w:sz w:val="20"/>
                <w:szCs w:val="20"/>
                <w:lang w:val="mn-MN"/>
              </w:rPr>
              <w:t xml:space="preserve"> “Хөх домог”</w:t>
            </w:r>
            <w:r w:rsidR="00162D0A"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язгу</w:t>
            </w:r>
            <w:r w:rsidR="00E84786" w:rsidRPr="001B0D8E">
              <w:rPr>
                <w:rFonts w:ascii="Arial" w:hAnsi="Arial" w:cs="Arial"/>
                <w:color w:val="000000" w:themeColor="text1"/>
                <w:sz w:val="20"/>
                <w:szCs w:val="20"/>
                <w:lang w:val="mn-MN"/>
              </w:rPr>
              <w:t xml:space="preserve">ур урлагийн хамтлаг нь шинээр  3 уран бүтээлийн </w:t>
            </w:r>
            <w:r w:rsidRPr="001B0D8E">
              <w:rPr>
                <w:rFonts w:ascii="Arial" w:hAnsi="Arial" w:cs="Arial"/>
                <w:color w:val="000000" w:themeColor="text1"/>
                <w:sz w:val="20"/>
                <w:szCs w:val="20"/>
                <w:lang w:val="mn-MN"/>
              </w:rPr>
              <w:t>контент бүтээж</w:t>
            </w:r>
            <w:r w:rsidR="004415A2"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олон нийтэд хүргэсэн</w:t>
            </w:r>
            <w:r w:rsidR="004415A2" w:rsidRPr="001B0D8E">
              <w:rPr>
                <w:rFonts w:ascii="Arial" w:hAnsi="Arial" w:cs="Arial"/>
                <w:color w:val="000000" w:themeColor="text1"/>
                <w:sz w:val="20"/>
                <w:szCs w:val="20"/>
                <w:lang w:val="mn-MN"/>
              </w:rPr>
              <w:t>.</w:t>
            </w:r>
            <w:r w:rsidRPr="001B0D8E">
              <w:rPr>
                <w:rFonts w:ascii="Arial" w:hAnsi="Arial" w:cs="Arial"/>
                <w:color w:val="000000" w:themeColor="text1"/>
                <w:sz w:val="20"/>
                <w:szCs w:val="20"/>
                <w:lang w:val="mn-MN"/>
              </w:rPr>
              <w:t xml:space="preserve"> </w:t>
            </w:r>
            <w:r w:rsidR="008E6620" w:rsidRPr="001B0D8E">
              <w:rPr>
                <w:rFonts w:ascii="Arial" w:hAnsi="Arial" w:cs="Arial"/>
                <w:color w:val="000000" w:themeColor="text1"/>
                <w:sz w:val="20"/>
                <w:szCs w:val="20"/>
                <w:lang w:val="mn-MN"/>
              </w:rPr>
              <w:t>Соёлын өвийг дэлхий дахинд</w:t>
            </w:r>
            <w:r w:rsidR="00162D0A" w:rsidRPr="001B0D8E">
              <w:rPr>
                <w:rFonts w:ascii="Arial" w:hAnsi="Arial" w:cs="Arial"/>
                <w:color w:val="000000" w:themeColor="text1"/>
                <w:sz w:val="20"/>
                <w:szCs w:val="20"/>
                <w:lang w:val="mn-MN"/>
              </w:rPr>
              <w:t xml:space="preserve"> </w:t>
            </w:r>
            <w:r w:rsidR="008E6620" w:rsidRPr="001B0D8E">
              <w:rPr>
                <w:rFonts w:ascii="Arial" w:hAnsi="Arial" w:cs="Arial"/>
                <w:color w:val="000000" w:themeColor="text1"/>
                <w:sz w:val="20"/>
                <w:szCs w:val="20"/>
                <w:lang w:val="mn-MN"/>
              </w:rPr>
              <w:t>сурталчлах,</w:t>
            </w:r>
            <w:r w:rsidR="00162D0A" w:rsidRPr="001B0D8E">
              <w:rPr>
                <w:rFonts w:ascii="Arial" w:hAnsi="Arial" w:cs="Arial"/>
                <w:color w:val="000000" w:themeColor="text1"/>
                <w:sz w:val="20"/>
                <w:szCs w:val="20"/>
                <w:lang w:val="mn-MN"/>
              </w:rPr>
              <w:t xml:space="preserve"> </w:t>
            </w:r>
            <w:r w:rsidR="008E6620" w:rsidRPr="001B0D8E">
              <w:rPr>
                <w:rFonts w:ascii="Arial" w:hAnsi="Arial" w:cs="Arial"/>
                <w:color w:val="000000" w:themeColor="text1"/>
                <w:sz w:val="20"/>
                <w:szCs w:val="20"/>
                <w:lang w:val="mn-MN"/>
              </w:rPr>
              <w:t>түгээн</w:t>
            </w:r>
            <w:r w:rsidR="00162D0A" w:rsidRPr="001B0D8E">
              <w:rPr>
                <w:rFonts w:ascii="Arial" w:hAnsi="Arial" w:cs="Arial"/>
                <w:color w:val="000000" w:themeColor="text1"/>
                <w:sz w:val="20"/>
                <w:szCs w:val="20"/>
                <w:lang w:val="mn-MN"/>
              </w:rPr>
              <w:t xml:space="preserve"> </w:t>
            </w:r>
            <w:r w:rsidR="008E6620" w:rsidRPr="001B0D8E">
              <w:rPr>
                <w:rFonts w:ascii="Arial" w:hAnsi="Arial" w:cs="Arial"/>
                <w:color w:val="000000" w:themeColor="text1"/>
                <w:sz w:val="20"/>
                <w:szCs w:val="20"/>
                <w:lang w:val="mn-MN"/>
              </w:rPr>
              <w:t>дэлгэрүүлэх зорилгоор</w:t>
            </w:r>
            <w:r w:rsidR="00DA10B7" w:rsidRPr="001B0D8E">
              <w:rPr>
                <w:rFonts w:ascii="Arial" w:hAnsi="Arial" w:cs="Arial"/>
                <w:color w:val="000000" w:themeColor="text1"/>
                <w:sz w:val="20"/>
                <w:szCs w:val="20"/>
                <w:lang w:val="mn-MN"/>
              </w:rPr>
              <w:t xml:space="preserve"> “Хөх домог” хамтлаг Франц Улсын Аллиер</w:t>
            </w:r>
            <w:r w:rsidR="00162D0A" w:rsidRPr="001B0D8E">
              <w:rPr>
                <w:rFonts w:ascii="Arial" w:hAnsi="Arial" w:cs="Arial"/>
                <w:color w:val="000000" w:themeColor="text1"/>
                <w:sz w:val="20"/>
                <w:szCs w:val="20"/>
                <w:lang w:val="mn-MN"/>
              </w:rPr>
              <w:t xml:space="preserve"> </w:t>
            </w:r>
            <w:r w:rsidR="00DA10B7" w:rsidRPr="001B0D8E">
              <w:rPr>
                <w:rFonts w:ascii="Arial" w:hAnsi="Arial" w:cs="Arial"/>
                <w:color w:val="000000" w:themeColor="text1"/>
                <w:sz w:val="20"/>
                <w:szCs w:val="20"/>
                <w:lang w:val="mn-MN"/>
              </w:rPr>
              <w:t>мужийн</w:t>
            </w:r>
            <w:r w:rsidR="00162D0A" w:rsidRPr="001B0D8E">
              <w:rPr>
                <w:rFonts w:ascii="Arial" w:hAnsi="Arial" w:cs="Arial"/>
                <w:color w:val="000000" w:themeColor="text1"/>
                <w:sz w:val="20"/>
                <w:szCs w:val="20"/>
                <w:lang w:val="mn-MN"/>
              </w:rPr>
              <w:t xml:space="preserve"> </w:t>
            </w:r>
            <w:r w:rsidR="00DA10B7" w:rsidRPr="001B0D8E">
              <w:rPr>
                <w:rFonts w:ascii="Arial" w:hAnsi="Arial" w:cs="Arial"/>
                <w:color w:val="000000" w:themeColor="text1"/>
                <w:sz w:val="20"/>
                <w:szCs w:val="20"/>
                <w:lang w:val="mn-MN"/>
              </w:rPr>
              <w:t>Ганнат хотод</w:t>
            </w:r>
            <w:r w:rsidR="00162D0A" w:rsidRPr="001B0D8E">
              <w:rPr>
                <w:rFonts w:ascii="Arial" w:hAnsi="Arial" w:cs="Arial"/>
                <w:color w:val="000000" w:themeColor="text1"/>
                <w:sz w:val="20"/>
                <w:szCs w:val="20"/>
                <w:lang w:val="mn-MN"/>
              </w:rPr>
              <w:t xml:space="preserve"> </w:t>
            </w:r>
            <w:r w:rsidR="00DA10B7" w:rsidRPr="001B0D8E">
              <w:rPr>
                <w:rFonts w:ascii="Arial" w:hAnsi="Arial" w:cs="Arial"/>
                <w:color w:val="000000" w:themeColor="text1"/>
                <w:sz w:val="20"/>
                <w:szCs w:val="20"/>
                <w:lang w:val="mn-MN"/>
              </w:rPr>
              <w:t>зохион байгуулагдсан Олон Улсын Язгуур урлагийн наадамд оролцож хөөмий, бий биелгээ, ардын хөгжмийн тоглолтыг,</w:t>
            </w:r>
            <w:r w:rsidR="00162D0A" w:rsidRPr="001B0D8E">
              <w:rPr>
                <w:rFonts w:ascii="Arial" w:hAnsi="Arial" w:cs="Arial"/>
                <w:color w:val="000000" w:themeColor="text1"/>
                <w:sz w:val="20"/>
                <w:szCs w:val="20"/>
                <w:lang w:val="mn-MN"/>
              </w:rPr>
              <w:t xml:space="preserve"> </w:t>
            </w:r>
            <w:r w:rsidR="008E6620" w:rsidRPr="001B0D8E">
              <w:rPr>
                <w:rFonts w:ascii="Arial" w:hAnsi="Arial" w:cs="Arial"/>
                <w:color w:val="000000" w:themeColor="text1"/>
                <w:sz w:val="20"/>
                <w:szCs w:val="20"/>
                <w:lang w:val="mn-MN"/>
              </w:rPr>
              <w:t>Баруунбаян-Улаан сумын орон нутгийн удирдлага,</w:t>
            </w:r>
            <w:r w:rsidR="00162D0A" w:rsidRPr="001B0D8E">
              <w:rPr>
                <w:rFonts w:ascii="Arial" w:hAnsi="Arial" w:cs="Arial"/>
                <w:color w:val="000000" w:themeColor="text1"/>
                <w:sz w:val="20"/>
                <w:szCs w:val="20"/>
                <w:lang w:val="mn-MN"/>
              </w:rPr>
              <w:t xml:space="preserve"> </w:t>
            </w:r>
            <w:r w:rsidR="008E6620" w:rsidRPr="001B0D8E">
              <w:rPr>
                <w:rFonts w:ascii="Arial" w:hAnsi="Arial" w:cs="Arial"/>
                <w:color w:val="000000" w:themeColor="text1"/>
                <w:sz w:val="20"/>
                <w:szCs w:val="20"/>
                <w:lang w:val="mn-MN"/>
              </w:rPr>
              <w:t>ардын авьяастан, өвлөн уламжлагчдын 22 хүний бүрэлдэхүүнтэй баг</w:t>
            </w:r>
            <w:r w:rsidR="00162D0A" w:rsidRPr="001B0D8E">
              <w:rPr>
                <w:rFonts w:ascii="Arial" w:hAnsi="Arial" w:cs="Arial"/>
                <w:color w:val="000000" w:themeColor="text1"/>
                <w:sz w:val="20"/>
                <w:szCs w:val="20"/>
                <w:lang w:val="mn-MN"/>
              </w:rPr>
              <w:t xml:space="preserve"> </w:t>
            </w:r>
            <w:r w:rsidR="008E6620" w:rsidRPr="001B0D8E">
              <w:rPr>
                <w:rFonts w:ascii="Arial" w:hAnsi="Arial" w:cs="Arial"/>
                <w:color w:val="000000" w:themeColor="text1"/>
                <w:sz w:val="20"/>
                <w:szCs w:val="20"/>
                <w:lang w:val="mn-MN"/>
              </w:rPr>
              <w:t>Монгол ардын язгуур урлаг уртын дуу, морин хуур,</w:t>
            </w:r>
            <w:r w:rsidR="00162D0A" w:rsidRPr="001B0D8E">
              <w:rPr>
                <w:rFonts w:ascii="Arial" w:hAnsi="Arial" w:cs="Arial"/>
                <w:color w:val="000000" w:themeColor="text1"/>
                <w:sz w:val="20"/>
                <w:szCs w:val="20"/>
                <w:lang w:val="mn-MN"/>
              </w:rPr>
              <w:t xml:space="preserve"> </w:t>
            </w:r>
            <w:r w:rsidR="008E6620" w:rsidRPr="001B0D8E">
              <w:rPr>
                <w:rFonts w:ascii="Arial" w:hAnsi="Arial" w:cs="Arial"/>
                <w:color w:val="000000" w:themeColor="text1"/>
                <w:sz w:val="20"/>
                <w:szCs w:val="20"/>
                <w:lang w:val="mn-MN"/>
              </w:rPr>
              <w:t>бий биелгээ, аман</w:t>
            </w:r>
            <w:r w:rsidR="00162D0A" w:rsidRPr="001B0D8E">
              <w:rPr>
                <w:rFonts w:ascii="Arial" w:hAnsi="Arial" w:cs="Arial"/>
                <w:color w:val="000000" w:themeColor="text1"/>
                <w:sz w:val="20"/>
                <w:szCs w:val="20"/>
                <w:lang w:val="mn-MN"/>
              </w:rPr>
              <w:t xml:space="preserve"> </w:t>
            </w:r>
            <w:r w:rsidR="008E6620" w:rsidRPr="001B0D8E">
              <w:rPr>
                <w:rFonts w:ascii="Arial" w:hAnsi="Arial" w:cs="Arial"/>
                <w:color w:val="000000" w:themeColor="text1"/>
                <w:sz w:val="20"/>
                <w:szCs w:val="20"/>
                <w:lang w:val="mn-MN"/>
              </w:rPr>
              <w:t>хуурын тоглолтыг</w:t>
            </w:r>
            <w:r w:rsidR="00162D0A" w:rsidRPr="001B0D8E">
              <w:rPr>
                <w:rFonts w:ascii="Arial" w:hAnsi="Arial" w:cs="Arial"/>
                <w:color w:val="000000" w:themeColor="text1"/>
                <w:sz w:val="20"/>
                <w:szCs w:val="20"/>
                <w:lang w:val="mn-MN"/>
              </w:rPr>
              <w:t xml:space="preserve"> </w:t>
            </w:r>
            <w:r w:rsidR="008E6620" w:rsidRPr="001B0D8E">
              <w:rPr>
                <w:rFonts w:ascii="Arial" w:hAnsi="Arial" w:cs="Arial"/>
                <w:color w:val="000000" w:themeColor="text1"/>
                <w:sz w:val="20"/>
                <w:szCs w:val="20"/>
                <w:lang w:val="mn-MN"/>
              </w:rPr>
              <w:t>Франц улсын Брусей, Ла Батие, Пуйтерс, Албертвилл хотуудад тоглож</w:t>
            </w:r>
            <w:r w:rsidR="007E4ECE" w:rsidRPr="001B0D8E">
              <w:rPr>
                <w:rFonts w:ascii="Arial" w:hAnsi="Arial" w:cs="Arial"/>
                <w:color w:val="000000" w:themeColor="text1"/>
                <w:sz w:val="20"/>
                <w:szCs w:val="20"/>
                <w:lang w:val="mn-MN"/>
              </w:rPr>
              <w:t xml:space="preserve"> 5000 </w:t>
            </w:r>
            <w:r w:rsidR="00D2353D" w:rsidRPr="001B0D8E">
              <w:rPr>
                <w:rFonts w:ascii="Arial" w:hAnsi="Arial" w:cs="Arial"/>
                <w:color w:val="000000" w:themeColor="text1"/>
                <w:sz w:val="20"/>
                <w:szCs w:val="20"/>
                <w:lang w:val="mn-MN"/>
              </w:rPr>
              <w:t>гаруй</w:t>
            </w:r>
            <w:r w:rsidR="00162D0A" w:rsidRPr="001B0D8E">
              <w:rPr>
                <w:rFonts w:ascii="Arial" w:hAnsi="Arial" w:cs="Arial"/>
                <w:color w:val="000000" w:themeColor="text1"/>
                <w:sz w:val="20"/>
                <w:szCs w:val="20"/>
                <w:lang w:val="mn-MN"/>
              </w:rPr>
              <w:t xml:space="preserve"> </w:t>
            </w:r>
            <w:r w:rsidR="008E6620" w:rsidRPr="001B0D8E">
              <w:rPr>
                <w:rFonts w:ascii="Arial" w:hAnsi="Arial" w:cs="Arial"/>
                <w:color w:val="000000" w:themeColor="text1"/>
                <w:sz w:val="20"/>
                <w:szCs w:val="20"/>
                <w:lang w:val="mn-MN"/>
              </w:rPr>
              <w:t>үзэгчдэд хүргэсэн.</w:t>
            </w:r>
            <w:r w:rsidR="004415A2" w:rsidRPr="001B0D8E">
              <w:rPr>
                <w:rFonts w:ascii="Arial" w:eastAsia="Verdana" w:hAnsi="Arial" w:cs="Arial"/>
                <w:color w:val="000000" w:themeColor="text1"/>
                <w:kern w:val="0"/>
                <w:sz w:val="20"/>
                <w:szCs w:val="20"/>
                <w:lang w:val="mn-MN"/>
                <w14:ligatures w14:val="none"/>
              </w:rPr>
              <w:t xml:space="preserve"> </w:t>
            </w:r>
            <w:r w:rsidR="008E6620" w:rsidRPr="001B0D8E">
              <w:rPr>
                <w:rFonts w:ascii="Arial" w:hAnsi="Arial" w:cs="Arial"/>
                <w:color w:val="000000" w:themeColor="text1"/>
                <w:sz w:val="20"/>
                <w:szCs w:val="20"/>
                <w:lang w:val="mn-MN"/>
              </w:rPr>
              <w:t>Үндэсний</w:t>
            </w:r>
            <w:r w:rsidR="003062D5" w:rsidRPr="001B0D8E">
              <w:rPr>
                <w:rFonts w:ascii="Arial" w:hAnsi="Arial" w:cs="Arial"/>
                <w:color w:val="000000" w:themeColor="text1"/>
                <w:sz w:val="20"/>
                <w:szCs w:val="20"/>
                <w:lang w:val="mn-MN"/>
              </w:rPr>
              <w:t xml:space="preserve"> уран бичлэг каллиграфы</w:t>
            </w:r>
            <w:r w:rsidR="008E6620" w:rsidRPr="001B0D8E">
              <w:rPr>
                <w:rFonts w:ascii="Arial" w:hAnsi="Arial" w:cs="Arial"/>
                <w:color w:val="000000" w:themeColor="text1"/>
                <w:sz w:val="20"/>
                <w:szCs w:val="20"/>
                <w:lang w:val="mn-MN"/>
              </w:rPr>
              <w:t>г Өвөрхангай аймгийн</w:t>
            </w:r>
            <w:r w:rsidR="00162D0A" w:rsidRPr="001B0D8E">
              <w:rPr>
                <w:rFonts w:ascii="Arial" w:hAnsi="Arial" w:cs="Arial"/>
                <w:color w:val="000000" w:themeColor="text1"/>
                <w:sz w:val="20"/>
                <w:szCs w:val="20"/>
                <w:lang w:val="mn-MN"/>
              </w:rPr>
              <w:t xml:space="preserve"> </w:t>
            </w:r>
            <w:r w:rsidR="008E6620" w:rsidRPr="001B0D8E">
              <w:rPr>
                <w:rFonts w:ascii="Arial" w:hAnsi="Arial" w:cs="Arial"/>
                <w:color w:val="000000" w:themeColor="text1"/>
                <w:sz w:val="20"/>
                <w:szCs w:val="20"/>
                <w:lang w:val="mn-MN"/>
              </w:rPr>
              <w:t>Хархорин сумын</w:t>
            </w:r>
            <w:r w:rsidR="00162D0A" w:rsidRPr="001B0D8E">
              <w:rPr>
                <w:rFonts w:ascii="Arial" w:hAnsi="Arial" w:cs="Arial"/>
                <w:color w:val="000000" w:themeColor="text1"/>
                <w:sz w:val="20"/>
                <w:szCs w:val="20"/>
                <w:lang w:val="mn-MN"/>
              </w:rPr>
              <w:t xml:space="preserve"> </w:t>
            </w:r>
            <w:r w:rsidR="004415A2" w:rsidRPr="001B0D8E">
              <w:rPr>
                <w:rFonts w:ascii="Arial" w:hAnsi="Arial" w:cs="Arial"/>
                <w:color w:val="000000" w:themeColor="text1"/>
                <w:sz w:val="20"/>
                <w:szCs w:val="20"/>
                <w:lang w:val="mn-MN"/>
              </w:rPr>
              <w:t>“</w:t>
            </w:r>
            <w:r w:rsidR="008E6620" w:rsidRPr="001B0D8E">
              <w:rPr>
                <w:rFonts w:ascii="Arial" w:hAnsi="Arial" w:cs="Arial"/>
                <w:color w:val="000000" w:themeColor="text1"/>
                <w:sz w:val="20"/>
                <w:szCs w:val="20"/>
                <w:lang w:val="mn-MN"/>
              </w:rPr>
              <w:t>Эрдэнэсийн хүрээ</w:t>
            </w:r>
            <w:r w:rsidR="004415A2" w:rsidRPr="001B0D8E">
              <w:rPr>
                <w:rFonts w:ascii="Arial" w:hAnsi="Arial" w:cs="Arial"/>
                <w:color w:val="000000" w:themeColor="text1"/>
                <w:sz w:val="20"/>
                <w:szCs w:val="20"/>
                <w:lang w:val="mn-MN"/>
              </w:rPr>
              <w:t>”</w:t>
            </w:r>
            <w:r w:rsidR="00162D0A" w:rsidRPr="001B0D8E">
              <w:rPr>
                <w:rFonts w:ascii="Arial" w:hAnsi="Arial" w:cs="Arial"/>
                <w:color w:val="000000" w:themeColor="text1"/>
                <w:sz w:val="20"/>
                <w:szCs w:val="20"/>
                <w:lang w:val="mn-MN"/>
              </w:rPr>
              <w:t xml:space="preserve"> </w:t>
            </w:r>
            <w:r w:rsidR="008E6620" w:rsidRPr="001B0D8E">
              <w:rPr>
                <w:rFonts w:ascii="Arial" w:hAnsi="Arial" w:cs="Arial"/>
                <w:color w:val="000000" w:themeColor="text1"/>
                <w:sz w:val="20"/>
                <w:szCs w:val="20"/>
                <w:lang w:val="mn-MN"/>
              </w:rPr>
              <w:t>ТББ-ын</w:t>
            </w:r>
            <w:r w:rsidR="00162D0A" w:rsidRPr="001B0D8E">
              <w:rPr>
                <w:rFonts w:ascii="Arial" w:hAnsi="Arial" w:cs="Arial"/>
                <w:color w:val="000000" w:themeColor="text1"/>
                <w:sz w:val="20"/>
                <w:szCs w:val="20"/>
                <w:lang w:val="mn-MN"/>
              </w:rPr>
              <w:t xml:space="preserve"> </w:t>
            </w:r>
            <w:r w:rsidR="008E6620" w:rsidRPr="001B0D8E">
              <w:rPr>
                <w:rFonts w:ascii="Arial" w:hAnsi="Arial" w:cs="Arial"/>
                <w:color w:val="000000" w:themeColor="text1"/>
                <w:sz w:val="20"/>
                <w:szCs w:val="20"/>
                <w:lang w:val="mn-MN"/>
              </w:rPr>
              <w:t>уран бүтээлч</w:t>
            </w:r>
            <w:r w:rsidR="00162D0A" w:rsidRPr="001B0D8E">
              <w:rPr>
                <w:rFonts w:ascii="Arial" w:hAnsi="Arial" w:cs="Arial"/>
                <w:color w:val="000000" w:themeColor="text1"/>
                <w:sz w:val="20"/>
                <w:szCs w:val="20"/>
                <w:lang w:val="mn-MN"/>
              </w:rPr>
              <w:t xml:space="preserve"> </w:t>
            </w:r>
            <w:r w:rsidR="008E6620" w:rsidRPr="001B0D8E">
              <w:rPr>
                <w:rFonts w:ascii="Arial" w:hAnsi="Arial" w:cs="Arial"/>
                <w:color w:val="000000" w:themeColor="text1"/>
                <w:sz w:val="20"/>
                <w:szCs w:val="20"/>
                <w:lang w:val="mn-MN"/>
              </w:rPr>
              <w:t>европын</w:t>
            </w:r>
            <w:r w:rsidR="00162D0A" w:rsidRPr="001B0D8E">
              <w:rPr>
                <w:rFonts w:ascii="Arial" w:hAnsi="Arial" w:cs="Arial"/>
                <w:color w:val="000000" w:themeColor="text1"/>
                <w:sz w:val="20"/>
                <w:szCs w:val="20"/>
                <w:lang w:val="mn-MN"/>
              </w:rPr>
              <w:t xml:space="preserve"> </w:t>
            </w:r>
            <w:r w:rsidR="008E6620" w:rsidRPr="001B0D8E">
              <w:rPr>
                <w:rFonts w:ascii="Arial" w:hAnsi="Arial" w:cs="Arial"/>
                <w:color w:val="000000" w:themeColor="text1"/>
                <w:sz w:val="20"/>
                <w:szCs w:val="20"/>
                <w:lang w:val="mn-MN"/>
              </w:rPr>
              <w:t>орнуудад</w:t>
            </w:r>
            <w:r w:rsidR="00162D0A" w:rsidRPr="001B0D8E">
              <w:rPr>
                <w:rFonts w:ascii="Arial" w:hAnsi="Arial" w:cs="Arial"/>
                <w:color w:val="000000" w:themeColor="text1"/>
                <w:sz w:val="20"/>
                <w:szCs w:val="20"/>
                <w:lang w:val="mn-MN"/>
              </w:rPr>
              <w:t xml:space="preserve"> </w:t>
            </w:r>
            <w:r w:rsidR="008E6620" w:rsidRPr="001B0D8E">
              <w:rPr>
                <w:rFonts w:ascii="Arial" w:hAnsi="Arial" w:cs="Arial"/>
                <w:color w:val="000000" w:themeColor="text1"/>
                <w:sz w:val="20"/>
                <w:szCs w:val="20"/>
                <w:lang w:val="mn-MN"/>
              </w:rPr>
              <w:t xml:space="preserve">сурталчилж </w:t>
            </w:r>
            <w:r w:rsidR="00D2353D" w:rsidRPr="001B0D8E">
              <w:rPr>
                <w:rFonts w:ascii="Arial" w:hAnsi="Arial" w:cs="Arial"/>
                <w:color w:val="000000" w:themeColor="text1"/>
                <w:sz w:val="20"/>
                <w:szCs w:val="20"/>
                <w:lang w:val="mn-MN"/>
              </w:rPr>
              <w:t>д</w:t>
            </w:r>
            <w:r w:rsidR="008E6620" w:rsidRPr="001B0D8E">
              <w:rPr>
                <w:rFonts w:ascii="Arial" w:hAnsi="Arial" w:cs="Arial"/>
                <w:color w:val="000000" w:themeColor="text1"/>
                <w:sz w:val="20"/>
                <w:szCs w:val="20"/>
                <w:lang w:val="mn-MN"/>
              </w:rPr>
              <w:t>элхийн</w:t>
            </w:r>
            <w:r w:rsidR="00162D0A" w:rsidRPr="001B0D8E">
              <w:rPr>
                <w:rFonts w:ascii="Arial" w:hAnsi="Arial" w:cs="Arial"/>
                <w:color w:val="000000" w:themeColor="text1"/>
                <w:sz w:val="20"/>
                <w:szCs w:val="20"/>
                <w:lang w:val="mn-MN"/>
              </w:rPr>
              <w:t xml:space="preserve"> </w:t>
            </w:r>
            <w:r w:rsidR="008E6620" w:rsidRPr="001B0D8E">
              <w:rPr>
                <w:rFonts w:ascii="Arial" w:hAnsi="Arial" w:cs="Arial"/>
                <w:color w:val="000000" w:themeColor="text1"/>
                <w:sz w:val="20"/>
                <w:szCs w:val="20"/>
                <w:lang w:val="mn-MN"/>
              </w:rPr>
              <w:t>каллиграфын</w:t>
            </w:r>
            <w:r w:rsidR="00162D0A" w:rsidRPr="001B0D8E">
              <w:rPr>
                <w:rFonts w:ascii="Arial" w:hAnsi="Arial" w:cs="Arial"/>
                <w:color w:val="000000" w:themeColor="text1"/>
                <w:sz w:val="20"/>
                <w:szCs w:val="20"/>
                <w:lang w:val="mn-MN"/>
              </w:rPr>
              <w:t xml:space="preserve"> </w:t>
            </w:r>
            <w:r w:rsidR="008E6620" w:rsidRPr="001B0D8E">
              <w:rPr>
                <w:rFonts w:ascii="Arial" w:hAnsi="Arial" w:cs="Arial"/>
                <w:color w:val="000000" w:themeColor="text1"/>
                <w:sz w:val="20"/>
                <w:szCs w:val="20"/>
                <w:lang w:val="mn-MN"/>
              </w:rPr>
              <w:t>шилдэг</w:t>
            </w:r>
            <w:r w:rsidR="00162D0A" w:rsidRPr="001B0D8E">
              <w:rPr>
                <w:rFonts w:ascii="Arial" w:hAnsi="Arial" w:cs="Arial"/>
                <w:color w:val="000000" w:themeColor="text1"/>
                <w:sz w:val="20"/>
                <w:szCs w:val="20"/>
                <w:lang w:val="mn-MN"/>
              </w:rPr>
              <w:t xml:space="preserve"> </w:t>
            </w:r>
            <w:r w:rsidR="008E6620" w:rsidRPr="001B0D8E">
              <w:rPr>
                <w:rFonts w:ascii="Arial" w:hAnsi="Arial" w:cs="Arial"/>
                <w:color w:val="000000" w:themeColor="text1"/>
                <w:sz w:val="20"/>
                <w:szCs w:val="20"/>
                <w:lang w:val="mn-MN"/>
              </w:rPr>
              <w:t>уран бүтээлчийн шагналыг хүртсэн</w:t>
            </w:r>
            <w:r w:rsidR="00A5398A" w:rsidRPr="001B0D8E">
              <w:rPr>
                <w:rFonts w:ascii="Arial" w:hAnsi="Arial" w:cs="Arial"/>
                <w:color w:val="000000" w:themeColor="text1"/>
                <w:sz w:val="20"/>
                <w:szCs w:val="20"/>
                <w:lang w:val="mn-MN"/>
              </w:rPr>
              <w:t>. Мөн тус төрийн бус байгууллага нь гадаад дотоодын</w:t>
            </w:r>
            <w:r w:rsidR="00162D0A" w:rsidRPr="001B0D8E">
              <w:rPr>
                <w:rFonts w:ascii="Arial" w:hAnsi="Arial" w:cs="Arial"/>
                <w:color w:val="000000" w:themeColor="text1"/>
                <w:sz w:val="20"/>
                <w:szCs w:val="20"/>
                <w:lang w:val="mn-MN"/>
              </w:rPr>
              <w:t xml:space="preserve"> </w:t>
            </w:r>
            <w:r w:rsidR="00A5398A" w:rsidRPr="001B0D8E">
              <w:rPr>
                <w:rFonts w:ascii="Arial" w:hAnsi="Arial" w:cs="Arial"/>
                <w:color w:val="000000" w:themeColor="text1"/>
                <w:sz w:val="20"/>
                <w:szCs w:val="20"/>
                <w:lang w:val="mn-MN"/>
              </w:rPr>
              <w:t>1000 гаруй</w:t>
            </w:r>
            <w:r w:rsidR="00162D0A" w:rsidRPr="001B0D8E">
              <w:rPr>
                <w:rFonts w:ascii="Arial" w:hAnsi="Arial" w:cs="Arial"/>
                <w:color w:val="000000" w:themeColor="text1"/>
                <w:sz w:val="20"/>
                <w:szCs w:val="20"/>
                <w:lang w:val="mn-MN"/>
              </w:rPr>
              <w:t xml:space="preserve"> </w:t>
            </w:r>
            <w:r w:rsidR="00A5398A" w:rsidRPr="001B0D8E">
              <w:rPr>
                <w:rFonts w:ascii="Arial" w:hAnsi="Arial" w:cs="Arial"/>
                <w:color w:val="000000" w:themeColor="text1"/>
                <w:sz w:val="20"/>
                <w:szCs w:val="20"/>
                <w:lang w:val="mn-MN"/>
              </w:rPr>
              <w:t>жуулчдад</w:t>
            </w:r>
            <w:r w:rsidR="00162D0A" w:rsidRPr="001B0D8E">
              <w:rPr>
                <w:rFonts w:ascii="Arial" w:hAnsi="Arial" w:cs="Arial"/>
                <w:color w:val="000000" w:themeColor="text1"/>
                <w:sz w:val="20"/>
                <w:szCs w:val="20"/>
                <w:lang w:val="mn-MN"/>
              </w:rPr>
              <w:t xml:space="preserve"> </w:t>
            </w:r>
            <w:r w:rsidR="00A5398A" w:rsidRPr="001B0D8E">
              <w:rPr>
                <w:rFonts w:ascii="Arial" w:hAnsi="Arial" w:cs="Arial"/>
                <w:color w:val="000000" w:themeColor="text1"/>
                <w:sz w:val="20"/>
                <w:szCs w:val="20"/>
                <w:lang w:val="mn-MN"/>
              </w:rPr>
              <w:t>үндэсний</w:t>
            </w:r>
            <w:r w:rsidR="00162D0A" w:rsidRPr="001B0D8E">
              <w:rPr>
                <w:rFonts w:ascii="Arial" w:hAnsi="Arial" w:cs="Arial"/>
                <w:color w:val="000000" w:themeColor="text1"/>
                <w:sz w:val="20"/>
                <w:szCs w:val="20"/>
                <w:lang w:val="mn-MN"/>
              </w:rPr>
              <w:t xml:space="preserve"> </w:t>
            </w:r>
            <w:r w:rsidR="00A5398A" w:rsidRPr="001B0D8E">
              <w:rPr>
                <w:rFonts w:ascii="Arial" w:hAnsi="Arial" w:cs="Arial"/>
                <w:color w:val="000000" w:themeColor="text1"/>
                <w:sz w:val="20"/>
                <w:szCs w:val="20"/>
                <w:lang w:val="mn-MN"/>
              </w:rPr>
              <w:t>хэл</w:t>
            </w:r>
            <w:r w:rsidR="00162D0A" w:rsidRPr="001B0D8E">
              <w:rPr>
                <w:rFonts w:ascii="Arial" w:hAnsi="Arial" w:cs="Arial"/>
                <w:color w:val="000000" w:themeColor="text1"/>
                <w:sz w:val="20"/>
                <w:szCs w:val="20"/>
                <w:lang w:val="mn-MN"/>
              </w:rPr>
              <w:t xml:space="preserve"> </w:t>
            </w:r>
            <w:r w:rsidR="00A5398A" w:rsidRPr="001B0D8E">
              <w:rPr>
                <w:rFonts w:ascii="Arial" w:hAnsi="Arial" w:cs="Arial"/>
                <w:color w:val="000000" w:themeColor="text1"/>
                <w:sz w:val="20"/>
                <w:szCs w:val="20"/>
                <w:lang w:val="mn-MN"/>
              </w:rPr>
              <w:t>бичгээ сурталчилсан</w:t>
            </w:r>
            <w:r w:rsidR="00D2353D" w:rsidRPr="001B0D8E">
              <w:rPr>
                <w:rFonts w:ascii="Arial" w:hAnsi="Arial" w:cs="Arial"/>
                <w:color w:val="000000" w:themeColor="text1"/>
                <w:sz w:val="20"/>
                <w:szCs w:val="20"/>
                <w:lang w:val="mn-MN"/>
              </w:rPr>
              <w:t>.</w:t>
            </w:r>
            <w:r w:rsidR="00162D0A" w:rsidRPr="001B0D8E">
              <w:rPr>
                <w:rFonts w:ascii="Arial" w:hAnsi="Arial" w:cs="Arial"/>
                <w:color w:val="000000" w:themeColor="text1"/>
                <w:sz w:val="20"/>
                <w:szCs w:val="20"/>
                <w:lang w:val="mn-MN"/>
              </w:rPr>
              <w:t xml:space="preserve"> </w:t>
            </w:r>
            <w:r w:rsidR="00D2353D" w:rsidRPr="001B0D8E">
              <w:rPr>
                <w:rFonts w:ascii="Arial" w:hAnsi="Arial" w:cs="Arial"/>
                <w:color w:val="000000" w:themeColor="text1"/>
                <w:sz w:val="20"/>
                <w:szCs w:val="20"/>
                <w:lang w:val="mn-MN"/>
              </w:rPr>
              <w:t>2024 о</w:t>
            </w:r>
            <w:r w:rsidR="007E4ECE" w:rsidRPr="001B0D8E">
              <w:rPr>
                <w:rFonts w:ascii="Arial" w:hAnsi="Arial" w:cs="Arial"/>
                <w:color w:val="000000" w:themeColor="text1"/>
                <w:sz w:val="20"/>
                <w:szCs w:val="20"/>
                <w:lang w:val="mn-MN"/>
              </w:rPr>
              <w:t>нд</w:t>
            </w:r>
            <w:r w:rsidR="00162D0A" w:rsidRPr="001B0D8E">
              <w:rPr>
                <w:rFonts w:ascii="Arial" w:hAnsi="Arial" w:cs="Arial"/>
                <w:color w:val="000000" w:themeColor="text1"/>
                <w:sz w:val="20"/>
                <w:szCs w:val="20"/>
                <w:lang w:val="mn-MN"/>
              </w:rPr>
              <w:t xml:space="preserve"> </w:t>
            </w:r>
            <w:r w:rsidR="007E4ECE" w:rsidRPr="001B0D8E">
              <w:rPr>
                <w:rFonts w:ascii="Arial" w:hAnsi="Arial" w:cs="Arial"/>
                <w:color w:val="000000" w:themeColor="text1"/>
                <w:sz w:val="20"/>
                <w:szCs w:val="20"/>
                <w:lang w:val="mn-MN"/>
              </w:rPr>
              <w:t>зохион</w:t>
            </w:r>
            <w:r w:rsidR="00162D0A" w:rsidRPr="001B0D8E">
              <w:rPr>
                <w:rFonts w:ascii="Arial" w:hAnsi="Arial" w:cs="Arial"/>
                <w:color w:val="000000" w:themeColor="text1"/>
                <w:sz w:val="20"/>
                <w:szCs w:val="20"/>
                <w:lang w:val="mn-MN"/>
              </w:rPr>
              <w:t xml:space="preserve"> </w:t>
            </w:r>
            <w:r w:rsidR="007E4ECE" w:rsidRPr="001B0D8E">
              <w:rPr>
                <w:rFonts w:ascii="Arial" w:hAnsi="Arial" w:cs="Arial"/>
                <w:color w:val="000000" w:themeColor="text1"/>
                <w:sz w:val="20"/>
                <w:szCs w:val="20"/>
                <w:lang w:val="mn-MN"/>
              </w:rPr>
              <w:t>байгуулагдах Монгол</w:t>
            </w:r>
            <w:r w:rsidR="00162D0A" w:rsidRPr="001B0D8E">
              <w:rPr>
                <w:rFonts w:ascii="Arial" w:hAnsi="Arial" w:cs="Arial"/>
                <w:color w:val="000000" w:themeColor="text1"/>
                <w:sz w:val="20"/>
                <w:szCs w:val="20"/>
                <w:lang w:val="mn-MN"/>
              </w:rPr>
              <w:t xml:space="preserve"> </w:t>
            </w:r>
            <w:r w:rsidR="007E4ECE" w:rsidRPr="001B0D8E">
              <w:rPr>
                <w:rFonts w:ascii="Arial" w:hAnsi="Arial" w:cs="Arial"/>
                <w:color w:val="000000" w:themeColor="text1"/>
                <w:sz w:val="20"/>
                <w:szCs w:val="20"/>
                <w:lang w:val="mn-MN"/>
              </w:rPr>
              <w:t>Японы</w:t>
            </w:r>
            <w:r w:rsidR="00162D0A" w:rsidRPr="001B0D8E">
              <w:rPr>
                <w:rFonts w:ascii="Arial" w:hAnsi="Arial" w:cs="Arial"/>
                <w:color w:val="000000" w:themeColor="text1"/>
                <w:sz w:val="20"/>
                <w:szCs w:val="20"/>
                <w:lang w:val="mn-MN"/>
              </w:rPr>
              <w:t xml:space="preserve"> </w:t>
            </w:r>
            <w:r w:rsidR="007E4ECE" w:rsidRPr="001B0D8E">
              <w:rPr>
                <w:rFonts w:ascii="Arial" w:hAnsi="Arial" w:cs="Arial"/>
                <w:color w:val="000000" w:themeColor="text1"/>
                <w:sz w:val="20"/>
                <w:szCs w:val="20"/>
                <w:lang w:val="mn-MN"/>
              </w:rPr>
              <w:t>симпозиумын</w:t>
            </w:r>
            <w:r w:rsidR="00162D0A" w:rsidRPr="001B0D8E">
              <w:rPr>
                <w:rFonts w:ascii="Arial" w:hAnsi="Arial" w:cs="Arial"/>
                <w:color w:val="000000" w:themeColor="text1"/>
                <w:sz w:val="20"/>
                <w:szCs w:val="20"/>
                <w:lang w:val="mn-MN"/>
              </w:rPr>
              <w:t xml:space="preserve"> </w:t>
            </w:r>
            <w:r w:rsidR="007E4ECE" w:rsidRPr="001B0D8E">
              <w:rPr>
                <w:rFonts w:ascii="Arial" w:hAnsi="Arial" w:cs="Arial"/>
                <w:color w:val="000000" w:themeColor="text1"/>
                <w:sz w:val="20"/>
                <w:szCs w:val="20"/>
                <w:lang w:val="mn-MN"/>
              </w:rPr>
              <w:t>бэлтгэ</w:t>
            </w:r>
            <w:r w:rsidR="00D2353D" w:rsidRPr="001B0D8E">
              <w:rPr>
                <w:rFonts w:ascii="Arial" w:hAnsi="Arial" w:cs="Arial"/>
                <w:color w:val="000000" w:themeColor="text1"/>
                <w:sz w:val="20"/>
                <w:szCs w:val="20"/>
                <w:lang w:val="mn-MN"/>
              </w:rPr>
              <w:t>л</w:t>
            </w:r>
            <w:r w:rsidR="007E4ECE" w:rsidRPr="001B0D8E">
              <w:rPr>
                <w:rFonts w:ascii="Arial" w:hAnsi="Arial" w:cs="Arial"/>
                <w:color w:val="000000" w:themeColor="text1"/>
                <w:sz w:val="20"/>
                <w:szCs w:val="20"/>
                <w:lang w:val="mn-MN"/>
              </w:rPr>
              <w:t xml:space="preserve"> ажлыг хангах зорилгоор</w:t>
            </w:r>
            <w:r w:rsidR="00162D0A" w:rsidRPr="001B0D8E">
              <w:rPr>
                <w:rFonts w:ascii="Arial" w:hAnsi="Arial" w:cs="Arial"/>
                <w:color w:val="000000" w:themeColor="text1"/>
                <w:sz w:val="20"/>
                <w:szCs w:val="20"/>
                <w:lang w:val="mn-MN"/>
              </w:rPr>
              <w:t xml:space="preserve"> </w:t>
            </w:r>
            <w:r w:rsidR="00801A76" w:rsidRPr="001B0D8E">
              <w:rPr>
                <w:rFonts w:ascii="Arial" w:hAnsi="Arial" w:cs="Arial"/>
                <w:color w:val="000000" w:themeColor="text1"/>
                <w:sz w:val="20"/>
                <w:szCs w:val="20"/>
                <w:lang w:val="mn-MN"/>
              </w:rPr>
              <w:t>“</w:t>
            </w:r>
            <w:r w:rsidR="007E4ECE" w:rsidRPr="001B0D8E">
              <w:rPr>
                <w:rFonts w:ascii="Arial" w:hAnsi="Arial" w:cs="Arial"/>
                <w:color w:val="000000" w:themeColor="text1"/>
                <w:sz w:val="20"/>
                <w:szCs w:val="20"/>
                <w:lang w:val="mn-MN"/>
              </w:rPr>
              <w:t>Монголын соёлын өвийн хадгалалт хамгаал</w:t>
            </w:r>
            <w:r w:rsidR="004F5A14" w:rsidRPr="001B0D8E">
              <w:rPr>
                <w:rFonts w:ascii="Arial" w:hAnsi="Arial" w:cs="Arial"/>
                <w:color w:val="000000" w:themeColor="text1"/>
                <w:sz w:val="20"/>
                <w:szCs w:val="20"/>
                <w:lang w:val="mn-MN"/>
              </w:rPr>
              <w:t>ал</w:t>
            </w:r>
            <w:r w:rsidR="007E4ECE" w:rsidRPr="001B0D8E">
              <w:rPr>
                <w:rFonts w:ascii="Arial" w:hAnsi="Arial" w:cs="Arial"/>
                <w:color w:val="000000" w:themeColor="text1"/>
                <w:sz w:val="20"/>
                <w:szCs w:val="20"/>
                <w:lang w:val="mn-MN"/>
              </w:rPr>
              <w:t>т, сэргээн засварлалтын холбоо”</w:t>
            </w:r>
            <w:r w:rsidR="00162D0A" w:rsidRPr="001B0D8E">
              <w:rPr>
                <w:rFonts w:ascii="Arial" w:hAnsi="Arial" w:cs="Arial"/>
                <w:color w:val="000000" w:themeColor="text1"/>
                <w:sz w:val="20"/>
                <w:szCs w:val="20"/>
                <w:lang w:val="mn-MN"/>
              </w:rPr>
              <w:t xml:space="preserve"> </w:t>
            </w:r>
            <w:r w:rsidR="007E4ECE" w:rsidRPr="001B0D8E">
              <w:rPr>
                <w:rFonts w:ascii="Arial" w:hAnsi="Arial" w:cs="Arial"/>
                <w:color w:val="000000" w:themeColor="text1"/>
                <w:sz w:val="20"/>
                <w:szCs w:val="20"/>
                <w:lang w:val="mn-MN"/>
              </w:rPr>
              <w:t>болон холбогдох</w:t>
            </w:r>
            <w:r w:rsidR="00162D0A" w:rsidRPr="001B0D8E">
              <w:rPr>
                <w:rFonts w:ascii="Arial" w:hAnsi="Arial" w:cs="Arial"/>
                <w:color w:val="000000" w:themeColor="text1"/>
                <w:sz w:val="20"/>
                <w:szCs w:val="20"/>
                <w:lang w:val="mn-MN"/>
              </w:rPr>
              <w:t xml:space="preserve"> </w:t>
            </w:r>
            <w:r w:rsidR="007E4ECE" w:rsidRPr="001B0D8E">
              <w:rPr>
                <w:rFonts w:ascii="Arial" w:hAnsi="Arial" w:cs="Arial"/>
                <w:color w:val="000000" w:themeColor="text1"/>
                <w:sz w:val="20"/>
                <w:szCs w:val="20"/>
                <w:lang w:val="mn-MN"/>
              </w:rPr>
              <w:t xml:space="preserve">байгууллагуудтай хамтран </w:t>
            </w:r>
            <w:r w:rsidR="00801A76" w:rsidRPr="001B0D8E">
              <w:rPr>
                <w:rFonts w:ascii="Arial" w:hAnsi="Arial" w:cs="Arial"/>
                <w:color w:val="000000" w:themeColor="text1"/>
                <w:sz w:val="20"/>
                <w:szCs w:val="20"/>
                <w:lang w:val="mn-MN"/>
              </w:rPr>
              <w:t>“</w:t>
            </w:r>
            <w:r w:rsidR="007E4ECE" w:rsidRPr="001B0D8E">
              <w:rPr>
                <w:rFonts w:ascii="Arial" w:hAnsi="Arial" w:cs="Arial"/>
                <w:color w:val="000000" w:themeColor="text1"/>
                <w:sz w:val="20"/>
                <w:szCs w:val="20"/>
                <w:lang w:val="mn-MN"/>
              </w:rPr>
              <w:t>Дэлхийн өв орхоны хөндийн соёлын өв,</w:t>
            </w:r>
            <w:r w:rsidR="00162D0A" w:rsidRPr="001B0D8E">
              <w:rPr>
                <w:rFonts w:ascii="Arial" w:hAnsi="Arial" w:cs="Arial"/>
                <w:color w:val="000000" w:themeColor="text1"/>
                <w:sz w:val="20"/>
                <w:szCs w:val="20"/>
                <w:lang w:val="mn-MN"/>
              </w:rPr>
              <w:t xml:space="preserve"> </w:t>
            </w:r>
            <w:r w:rsidR="007E4ECE" w:rsidRPr="001B0D8E">
              <w:rPr>
                <w:rFonts w:ascii="Arial" w:hAnsi="Arial" w:cs="Arial"/>
                <w:color w:val="000000" w:themeColor="text1"/>
                <w:sz w:val="20"/>
                <w:szCs w:val="20"/>
                <w:lang w:val="mn-MN"/>
              </w:rPr>
              <w:t>үнэт</w:t>
            </w:r>
            <w:r w:rsidR="00162D0A" w:rsidRPr="001B0D8E">
              <w:rPr>
                <w:rFonts w:ascii="Arial" w:hAnsi="Arial" w:cs="Arial"/>
                <w:color w:val="000000" w:themeColor="text1"/>
                <w:sz w:val="20"/>
                <w:szCs w:val="20"/>
                <w:lang w:val="mn-MN"/>
              </w:rPr>
              <w:t xml:space="preserve"> </w:t>
            </w:r>
            <w:r w:rsidR="007E4ECE" w:rsidRPr="001B0D8E">
              <w:rPr>
                <w:rFonts w:ascii="Arial" w:hAnsi="Arial" w:cs="Arial"/>
                <w:color w:val="000000" w:themeColor="text1"/>
                <w:sz w:val="20"/>
                <w:szCs w:val="20"/>
                <w:lang w:val="mn-MN"/>
              </w:rPr>
              <w:t>зүйлийг</w:t>
            </w:r>
            <w:r w:rsidR="00162D0A" w:rsidRPr="001B0D8E">
              <w:rPr>
                <w:rFonts w:ascii="Arial" w:hAnsi="Arial" w:cs="Arial"/>
                <w:color w:val="000000" w:themeColor="text1"/>
                <w:sz w:val="20"/>
                <w:szCs w:val="20"/>
                <w:lang w:val="mn-MN"/>
              </w:rPr>
              <w:t xml:space="preserve"> </w:t>
            </w:r>
            <w:r w:rsidR="007E4ECE" w:rsidRPr="001B0D8E">
              <w:rPr>
                <w:rFonts w:ascii="Arial" w:hAnsi="Arial" w:cs="Arial"/>
                <w:color w:val="000000" w:themeColor="text1"/>
                <w:sz w:val="20"/>
                <w:szCs w:val="20"/>
                <w:lang w:val="mn-MN"/>
              </w:rPr>
              <w:t>тодруулан</w:t>
            </w:r>
            <w:r w:rsidR="00162D0A" w:rsidRPr="001B0D8E">
              <w:rPr>
                <w:rFonts w:ascii="Arial" w:hAnsi="Arial" w:cs="Arial"/>
                <w:color w:val="000000" w:themeColor="text1"/>
                <w:sz w:val="20"/>
                <w:szCs w:val="20"/>
                <w:lang w:val="mn-MN"/>
              </w:rPr>
              <w:t xml:space="preserve"> </w:t>
            </w:r>
            <w:r w:rsidR="007E4ECE" w:rsidRPr="001B0D8E">
              <w:rPr>
                <w:rFonts w:ascii="Arial" w:hAnsi="Arial" w:cs="Arial"/>
                <w:color w:val="000000" w:themeColor="text1"/>
                <w:sz w:val="20"/>
                <w:szCs w:val="20"/>
                <w:lang w:val="mn-MN"/>
              </w:rPr>
              <w:t>бататгах, хадгалалт</w:t>
            </w:r>
            <w:r w:rsidR="00162D0A" w:rsidRPr="001B0D8E">
              <w:rPr>
                <w:rFonts w:ascii="Arial" w:hAnsi="Arial" w:cs="Arial"/>
                <w:color w:val="000000" w:themeColor="text1"/>
                <w:sz w:val="20"/>
                <w:szCs w:val="20"/>
                <w:lang w:val="mn-MN"/>
              </w:rPr>
              <w:t xml:space="preserve"> </w:t>
            </w:r>
            <w:r w:rsidR="007E4ECE" w:rsidRPr="001B0D8E">
              <w:rPr>
                <w:rFonts w:ascii="Arial" w:hAnsi="Arial" w:cs="Arial"/>
                <w:color w:val="000000" w:themeColor="text1"/>
                <w:sz w:val="20"/>
                <w:szCs w:val="20"/>
                <w:lang w:val="mn-MN"/>
              </w:rPr>
              <w:t>хамгаалалтыг</w:t>
            </w:r>
            <w:r w:rsidR="00162D0A" w:rsidRPr="001B0D8E">
              <w:rPr>
                <w:rFonts w:ascii="Arial" w:hAnsi="Arial" w:cs="Arial"/>
                <w:color w:val="000000" w:themeColor="text1"/>
                <w:sz w:val="20"/>
                <w:szCs w:val="20"/>
                <w:lang w:val="mn-MN"/>
              </w:rPr>
              <w:t xml:space="preserve"> </w:t>
            </w:r>
            <w:r w:rsidR="007E4ECE" w:rsidRPr="001B0D8E">
              <w:rPr>
                <w:rFonts w:ascii="Arial" w:hAnsi="Arial" w:cs="Arial"/>
                <w:color w:val="000000" w:themeColor="text1"/>
                <w:sz w:val="20"/>
                <w:szCs w:val="20"/>
                <w:lang w:val="mn-MN"/>
              </w:rPr>
              <w:t>нэмэгдүүлэх</w:t>
            </w:r>
            <w:r w:rsidR="00801A76" w:rsidRPr="001B0D8E">
              <w:rPr>
                <w:rFonts w:ascii="Arial" w:hAnsi="Arial" w:cs="Arial"/>
                <w:color w:val="000000" w:themeColor="text1"/>
                <w:sz w:val="20"/>
                <w:szCs w:val="20"/>
                <w:lang w:val="mn-MN"/>
              </w:rPr>
              <w:t>”</w:t>
            </w:r>
            <w:r w:rsidR="007E4ECE" w:rsidRPr="001B0D8E">
              <w:rPr>
                <w:rFonts w:ascii="Arial" w:hAnsi="Arial" w:cs="Arial"/>
                <w:color w:val="000000" w:themeColor="text1"/>
                <w:sz w:val="20"/>
                <w:szCs w:val="20"/>
                <w:lang w:val="mn-MN"/>
              </w:rPr>
              <w:t xml:space="preserve"> хэлэлцүүлг</w:t>
            </w:r>
            <w:r w:rsidR="00801A76" w:rsidRPr="001B0D8E">
              <w:rPr>
                <w:rFonts w:ascii="Arial" w:hAnsi="Arial" w:cs="Arial"/>
                <w:color w:val="000000" w:themeColor="text1"/>
                <w:sz w:val="20"/>
                <w:szCs w:val="20"/>
                <w:lang w:val="mn-MN"/>
              </w:rPr>
              <w:t>ийг</w:t>
            </w:r>
            <w:r w:rsidR="00162D0A" w:rsidRPr="001B0D8E">
              <w:rPr>
                <w:rFonts w:ascii="Arial" w:hAnsi="Arial" w:cs="Arial"/>
                <w:color w:val="000000" w:themeColor="text1"/>
                <w:sz w:val="20"/>
                <w:szCs w:val="20"/>
                <w:lang w:val="mn-MN"/>
              </w:rPr>
              <w:t xml:space="preserve"> </w:t>
            </w:r>
            <w:r w:rsidR="007E4ECE" w:rsidRPr="001B0D8E">
              <w:rPr>
                <w:rFonts w:ascii="Arial" w:hAnsi="Arial" w:cs="Arial"/>
                <w:color w:val="000000" w:themeColor="text1"/>
                <w:sz w:val="20"/>
                <w:szCs w:val="20"/>
                <w:lang w:val="mn-MN"/>
              </w:rPr>
              <w:t>Улаанбаатар</w:t>
            </w:r>
            <w:r w:rsidR="00162D0A" w:rsidRPr="001B0D8E">
              <w:rPr>
                <w:rFonts w:ascii="Arial" w:hAnsi="Arial" w:cs="Arial"/>
                <w:color w:val="000000" w:themeColor="text1"/>
                <w:sz w:val="20"/>
                <w:szCs w:val="20"/>
                <w:lang w:val="mn-MN"/>
              </w:rPr>
              <w:t xml:space="preserve"> </w:t>
            </w:r>
            <w:r w:rsidR="007E4ECE" w:rsidRPr="001B0D8E">
              <w:rPr>
                <w:rFonts w:ascii="Arial" w:hAnsi="Arial" w:cs="Arial"/>
                <w:color w:val="000000" w:themeColor="text1"/>
                <w:sz w:val="20"/>
                <w:szCs w:val="20"/>
                <w:lang w:val="mn-MN"/>
              </w:rPr>
              <w:t>хот</w:t>
            </w:r>
            <w:r w:rsidR="003062D5" w:rsidRPr="001B0D8E">
              <w:rPr>
                <w:rFonts w:ascii="Arial" w:hAnsi="Arial" w:cs="Arial"/>
                <w:color w:val="000000" w:themeColor="text1"/>
                <w:sz w:val="20"/>
                <w:szCs w:val="20"/>
                <w:lang w:val="mn-MN"/>
              </w:rPr>
              <w:t>ын</w:t>
            </w:r>
            <w:r w:rsidR="00162D0A" w:rsidRPr="001B0D8E">
              <w:rPr>
                <w:rFonts w:ascii="Arial" w:hAnsi="Arial" w:cs="Arial"/>
                <w:color w:val="000000" w:themeColor="text1"/>
                <w:sz w:val="20"/>
                <w:szCs w:val="20"/>
                <w:lang w:val="mn-MN"/>
              </w:rPr>
              <w:t xml:space="preserve"> </w:t>
            </w:r>
            <w:r w:rsidR="007E4ECE" w:rsidRPr="001B0D8E">
              <w:rPr>
                <w:rFonts w:ascii="Arial" w:hAnsi="Arial" w:cs="Arial"/>
                <w:color w:val="000000" w:themeColor="text1"/>
                <w:sz w:val="20"/>
                <w:szCs w:val="20"/>
                <w:lang w:val="mn-MN"/>
              </w:rPr>
              <w:t>Чингис хааны музейд</w:t>
            </w:r>
            <w:r w:rsidR="00D2353D" w:rsidRPr="001B0D8E">
              <w:rPr>
                <w:rFonts w:ascii="Arial" w:hAnsi="Arial" w:cs="Arial"/>
                <w:color w:val="000000" w:themeColor="text1"/>
                <w:sz w:val="20"/>
                <w:szCs w:val="20"/>
                <w:lang w:val="mn-MN"/>
              </w:rPr>
              <w:t xml:space="preserve"> 1 удаа,</w:t>
            </w:r>
            <w:r w:rsidR="007E4ECE" w:rsidRPr="001B0D8E">
              <w:rPr>
                <w:rFonts w:ascii="Arial" w:hAnsi="Arial" w:cs="Arial"/>
                <w:color w:val="000000" w:themeColor="text1"/>
                <w:sz w:val="20"/>
                <w:szCs w:val="20"/>
                <w:lang w:val="mn-MN"/>
              </w:rPr>
              <w:t xml:space="preserve"> Хархорин суманд 2 удаа зохион байгуулж 60 гаруй хүнийг хамруулсан.</w:t>
            </w:r>
            <w:r w:rsidR="009F475C" w:rsidRPr="001B0D8E">
              <w:rPr>
                <w:rFonts w:ascii="Arial" w:hAnsi="Arial" w:cs="Arial"/>
                <w:color w:val="000000" w:themeColor="text1"/>
                <w:sz w:val="20"/>
                <w:szCs w:val="20"/>
                <w:lang w:val="mn-MN"/>
              </w:rPr>
              <w:t xml:space="preserve"> </w:t>
            </w:r>
            <w:r w:rsidR="00685991" w:rsidRPr="001B0D8E">
              <w:rPr>
                <w:rFonts w:ascii="Arial" w:hAnsi="Arial" w:cs="Arial"/>
                <w:color w:val="000000" w:themeColor="text1"/>
                <w:sz w:val="20"/>
                <w:szCs w:val="20"/>
                <w:lang w:val="mn-MN"/>
              </w:rPr>
              <w:t>Төв</w:t>
            </w:r>
            <w:r w:rsidR="009F475C" w:rsidRPr="001B0D8E">
              <w:rPr>
                <w:rFonts w:ascii="Arial" w:hAnsi="Arial" w:cs="Arial"/>
                <w:color w:val="000000" w:themeColor="text1"/>
                <w:sz w:val="20"/>
                <w:szCs w:val="20"/>
                <w:lang w:val="mn-MN"/>
              </w:rPr>
              <w:t xml:space="preserve"> </w:t>
            </w:r>
            <w:r w:rsidR="00685991" w:rsidRPr="001B0D8E">
              <w:rPr>
                <w:rFonts w:ascii="Arial" w:hAnsi="Arial" w:cs="Arial"/>
                <w:color w:val="000000" w:themeColor="text1"/>
                <w:sz w:val="20"/>
                <w:szCs w:val="20"/>
                <w:lang w:val="mn-MN"/>
              </w:rPr>
              <w:t>Гандантэгчилэн хийдтэй</w:t>
            </w:r>
            <w:r w:rsidR="009F475C" w:rsidRPr="001B0D8E">
              <w:rPr>
                <w:rFonts w:ascii="Arial" w:hAnsi="Arial" w:cs="Arial"/>
                <w:color w:val="000000" w:themeColor="text1"/>
                <w:sz w:val="20"/>
                <w:szCs w:val="20"/>
                <w:lang w:val="mn-MN"/>
              </w:rPr>
              <w:t xml:space="preserve"> </w:t>
            </w:r>
            <w:r w:rsidR="00685991" w:rsidRPr="001B0D8E">
              <w:rPr>
                <w:rFonts w:ascii="Arial" w:hAnsi="Arial" w:cs="Arial"/>
                <w:color w:val="000000" w:themeColor="text1"/>
                <w:sz w:val="20"/>
                <w:szCs w:val="20"/>
                <w:lang w:val="mn-MN"/>
              </w:rPr>
              <w:t>хамтран “Монголын Анхдугаар</w:t>
            </w:r>
            <w:r w:rsidR="009F475C" w:rsidRPr="001B0D8E">
              <w:rPr>
                <w:rFonts w:ascii="Arial" w:hAnsi="Arial" w:cs="Arial"/>
                <w:color w:val="000000" w:themeColor="text1"/>
                <w:sz w:val="20"/>
                <w:szCs w:val="20"/>
                <w:lang w:val="mn-MN"/>
              </w:rPr>
              <w:t xml:space="preserve"> </w:t>
            </w:r>
            <w:r w:rsidR="00685991" w:rsidRPr="001B0D8E">
              <w:rPr>
                <w:rFonts w:ascii="Arial" w:hAnsi="Arial" w:cs="Arial"/>
                <w:color w:val="000000" w:themeColor="text1"/>
                <w:sz w:val="20"/>
                <w:szCs w:val="20"/>
                <w:lang w:val="mn-MN"/>
              </w:rPr>
              <w:t>богд Өндөр</w:t>
            </w:r>
            <w:r w:rsidR="009F475C" w:rsidRPr="001B0D8E">
              <w:rPr>
                <w:rFonts w:ascii="Arial" w:hAnsi="Arial" w:cs="Arial"/>
                <w:color w:val="000000" w:themeColor="text1"/>
                <w:sz w:val="20"/>
                <w:szCs w:val="20"/>
                <w:lang w:val="mn-MN"/>
              </w:rPr>
              <w:t xml:space="preserve"> </w:t>
            </w:r>
            <w:r w:rsidR="00685991" w:rsidRPr="001B0D8E">
              <w:rPr>
                <w:rFonts w:ascii="Arial" w:hAnsi="Arial" w:cs="Arial"/>
                <w:color w:val="000000" w:themeColor="text1"/>
                <w:sz w:val="20"/>
                <w:szCs w:val="20"/>
                <w:lang w:val="mn-MN"/>
              </w:rPr>
              <w:t xml:space="preserve">Гэгээн Занабазарын өв </w:t>
            </w:r>
            <w:r w:rsidR="00685991" w:rsidRPr="001B0D8E">
              <w:rPr>
                <w:rFonts w:ascii="Arial" w:hAnsi="Arial" w:cs="Arial"/>
                <w:color w:val="000000" w:themeColor="text1"/>
                <w:sz w:val="20"/>
                <w:szCs w:val="20"/>
                <w:lang w:val="mn-MN"/>
              </w:rPr>
              <w:lastRenderedPageBreak/>
              <w:t>соёл”</w:t>
            </w:r>
            <w:r w:rsidR="009F475C" w:rsidRPr="001B0D8E">
              <w:rPr>
                <w:rFonts w:ascii="Arial" w:hAnsi="Arial" w:cs="Arial"/>
                <w:color w:val="000000" w:themeColor="text1"/>
                <w:sz w:val="20"/>
                <w:szCs w:val="20"/>
                <w:lang w:val="mn-MN"/>
              </w:rPr>
              <w:t xml:space="preserve"> </w:t>
            </w:r>
            <w:r w:rsidR="00685991" w:rsidRPr="001B0D8E">
              <w:rPr>
                <w:rFonts w:ascii="Arial" w:hAnsi="Arial" w:cs="Arial"/>
                <w:color w:val="000000" w:themeColor="text1"/>
                <w:sz w:val="20"/>
                <w:szCs w:val="20"/>
                <w:lang w:val="mn-MN"/>
              </w:rPr>
              <w:t>Олон Улсын эрдэм шинжилгээний хурлыг зохион байгуул</w:t>
            </w:r>
            <w:r w:rsidR="004415A2" w:rsidRPr="001B0D8E">
              <w:rPr>
                <w:rFonts w:ascii="Arial" w:hAnsi="Arial" w:cs="Arial"/>
                <w:color w:val="000000" w:themeColor="text1"/>
                <w:sz w:val="20"/>
                <w:szCs w:val="20"/>
                <w:lang w:val="mn-MN"/>
              </w:rPr>
              <w:t>ж</w:t>
            </w:r>
            <w:r w:rsidR="00685991" w:rsidRPr="001B0D8E">
              <w:rPr>
                <w:rFonts w:ascii="Arial" w:hAnsi="Arial" w:cs="Arial"/>
                <w:color w:val="000000" w:themeColor="text1"/>
                <w:sz w:val="20"/>
                <w:szCs w:val="20"/>
                <w:lang w:val="mn-MN"/>
              </w:rPr>
              <w:t xml:space="preserve"> </w:t>
            </w:r>
            <w:r w:rsidR="00AC14C4" w:rsidRPr="001B0D8E">
              <w:rPr>
                <w:rFonts w:ascii="Arial" w:hAnsi="Arial" w:cs="Arial"/>
                <w:color w:val="000000" w:themeColor="text1"/>
                <w:sz w:val="20"/>
                <w:szCs w:val="20"/>
                <w:lang w:val="mn-MN"/>
              </w:rPr>
              <w:t>гадаад дотоодын эрдэмтэн,</w:t>
            </w:r>
            <w:r w:rsidR="009F475C" w:rsidRPr="001B0D8E">
              <w:rPr>
                <w:rFonts w:ascii="Arial" w:hAnsi="Arial" w:cs="Arial"/>
                <w:color w:val="000000" w:themeColor="text1"/>
                <w:sz w:val="20"/>
                <w:szCs w:val="20"/>
                <w:lang w:val="mn-MN"/>
              </w:rPr>
              <w:t xml:space="preserve"> </w:t>
            </w:r>
            <w:r w:rsidR="00AC14C4" w:rsidRPr="001B0D8E">
              <w:rPr>
                <w:rFonts w:ascii="Arial" w:hAnsi="Arial" w:cs="Arial"/>
                <w:color w:val="000000" w:themeColor="text1"/>
                <w:sz w:val="20"/>
                <w:szCs w:val="20"/>
                <w:lang w:val="mn-MN"/>
              </w:rPr>
              <w:t>судлаачдын 40 гаруй илтгэлийг хэлэлцүүлж эмхэтгэл гарга</w:t>
            </w:r>
            <w:r w:rsidR="00D2353D" w:rsidRPr="001B0D8E">
              <w:rPr>
                <w:rFonts w:ascii="Arial" w:hAnsi="Arial" w:cs="Arial"/>
                <w:color w:val="000000" w:themeColor="text1"/>
                <w:sz w:val="20"/>
                <w:szCs w:val="20"/>
                <w:lang w:val="mn-MN"/>
              </w:rPr>
              <w:t>сан</w:t>
            </w:r>
            <w:r w:rsidR="009F475C" w:rsidRPr="001B0D8E">
              <w:rPr>
                <w:rFonts w:ascii="Arial" w:hAnsi="Arial" w:cs="Arial"/>
                <w:color w:val="000000" w:themeColor="text1"/>
                <w:sz w:val="20"/>
                <w:szCs w:val="20"/>
                <w:lang w:val="mn-MN"/>
              </w:rPr>
              <w:t xml:space="preserve"> </w:t>
            </w:r>
            <w:r w:rsidR="00AC14C4" w:rsidRPr="001B0D8E">
              <w:rPr>
                <w:rFonts w:ascii="Arial" w:hAnsi="Arial" w:cs="Arial"/>
                <w:color w:val="000000" w:themeColor="text1"/>
                <w:sz w:val="20"/>
                <w:szCs w:val="20"/>
                <w:lang w:val="mn-MN"/>
              </w:rPr>
              <w:t xml:space="preserve">Уг арга хэмжээнд </w:t>
            </w:r>
            <w:r w:rsidR="00D2353D" w:rsidRPr="001B0D8E">
              <w:rPr>
                <w:rFonts w:ascii="Arial" w:hAnsi="Arial" w:cs="Arial"/>
                <w:color w:val="000000" w:themeColor="text1"/>
                <w:sz w:val="20"/>
                <w:szCs w:val="20"/>
                <w:lang w:val="mn-MN"/>
              </w:rPr>
              <w:t>орон нутаг болон хандиваар 12</w:t>
            </w:r>
            <w:r w:rsidR="00AC14C4" w:rsidRPr="001B0D8E">
              <w:rPr>
                <w:rFonts w:ascii="Arial" w:hAnsi="Arial" w:cs="Arial"/>
                <w:color w:val="000000" w:themeColor="text1"/>
                <w:sz w:val="20"/>
                <w:szCs w:val="20"/>
                <w:lang w:val="mn-MN"/>
              </w:rPr>
              <w:t xml:space="preserve"> сая төгрөгий</w:t>
            </w:r>
            <w:r w:rsidR="00D2353D" w:rsidRPr="001B0D8E">
              <w:rPr>
                <w:rFonts w:ascii="Arial" w:hAnsi="Arial" w:cs="Arial"/>
                <w:color w:val="000000" w:themeColor="text1"/>
                <w:sz w:val="20"/>
                <w:szCs w:val="20"/>
                <w:lang w:val="mn-MN"/>
              </w:rPr>
              <w:t>г зарцуулсан.</w:t>
            </w:r>
          </w:p>
        </w:tc>
        <w:tc>
          <w:tcPr>
            <w:tcW w:w="851" w:type="dxa"/>
          </w:tcPr>
          <w:p w14:paraId="5A818237" w14:textId="77777777" w:rsidR="00E84786" w:rsidRPr="001B0D8E" w:rsidRDefault="00E84786" w:rsidP="00243FCC">
            <w:pPr>
              <w:jc w:val="center"/>
              <w:rPr>
                <w:rFonts w:ascii="Arial" w:hAnsi="Arial" w:cs="Arial"/>
                <w:color w:val="000000" w:themeColor="text1"/>
                <w:sz w:val="20"/>
                <w:szCs w:val="20"/>
                <w:lang w:val="mn-MN"/>
              </w:rPr>
            </w:pPr>
          </w:p>
          <w:p w14:paraId="4263A35C" w14:textId="77777777" w:rsidR="00E84786" w:rsidRPr="001B0D8E" w:rsidRDefault="00E84786" w:rsidP="00243FCC">
            <w:pPr>
              <w:jc w:val="center"/>
              <w:rPr>
                <w:rFonts w:ascii="Arial" w:hAnsi="Arial" w:cs="Arial"/>
                <w:color w:val="000000" w:themeColor="text1"/>
                <w:sz w:val="20"/>
                <w:szCs w:val="20"/>
                <w:lang w:val="mn-MN"/>
              </w:rPr>
            </w:pPr>
          </w:p>
          <w:p w14:paraId="3542E59B" w14:textId="77777777" w:rsidR="00E84786" w:rsidRPr="001B0D8E" w:rsidRDefault="00E84786" w:rsidP="00243FCC">
            <w:pPr>
              <w:jc w:val="center"/>
              <w:rPr>
                <w:rFonts w:ascii="Arial" w:hAnsi="Arial" w:cs="Arial"/>
                <w:color w:val="000000" w:themeColor="text1"/>
                <w:sz w:val="20"/>
                <w:szCs w:val="20"/>
                <w:lang w:val="mn-MN"/>
              </w:rPr>
            </w:pPr>
          </w:p>
          <w:p w14:paraId="61C53416" w14:textId="77777777" w:rsidR="00E84786" w:rsidRPr="001B0D8E" w:rsidRDefault="00E84786" w:rsidP="00243FCC">
            <w:pPr>
              <w:jc w:val="center"/>
              <w:rPr>
                <w:rFonts w:ascii="Arial" w:hAnsi="Arial" w:cs="Arial"/>
                <w:color w:val="000000" w:themeColor="text1"/>
                <w:sz w:val="20"/>
                <w:szCs w:val="20"/>
                <w:lang w:val="mn-MN"/>
              </w:rPr>
            </w:pPr>
          </w:p>
          <w:p w14:paraId="009635F4" w14:textId="77777777" w:rsidR="00E84786" w:rsidRPr="001B0D8E" w:rsidRDefault="00E84786" w:rsidP="00243FCC">
            <w:pPr>
              <w:jc w:val="center"/>
              <w:rPr>
                <w:rFonts w:ascii="Arial" w:hAnsi="Arial" w:cs="Arial"/>
                <w:color w:val="000000" w:themeColor="text1"/>
                <w:sz w:val="20"/>
                <w:szCs w:val="20"/>
                <w:lang w:val="mn-MN"/>
              </w:rPr>
            </w:pPr>
          </w:p>
          <w:p w14:paraId="2D0308EF" w14:textId="6B20EA58" w:rsidR="00243FCC" w:rsidRPr="001B0D8E" w:rsidRDefault="007E4ECE" w:rsidP="007E4ECE">
            <w:pPr>
              <w:rPr>
                <w:rFonts w:ascii="Arial" w:hAnsi="Arial" w:cs="Arial"/>
                <w:color w:val="000000" w:themeColor="text1"/>
                <w:sz w:val="20"/>
                <w:szCs w:val="20"/>
                <w:lang w:val="mn-MN"/>
              </w:rPr>
            </w:pPr>
            <w:r w:rsidRPr="001B0D8E">
              <w:rPr>
                <w:rFonts w:ascii="Arial" w:hAnsi="Arial" w:cs="Arial"/>
                <w:color w:val="000000" w:themeColor="text1"/>
                <w:sz w:val="20"/>
                <w:szCs w:val="20"/>
                <w:lang w:val="mn-MN"/>
              </w:rPr>
              <w:t>10</w:t>
            </w:r>
            <w:r w:rsidR="00E84786" w:rsidRPr="001B0D8E">
              <w:rPr>
                <w:rFonts w:ascii="Arial" w:hAnsi="Arial" w:cs="Arial"/>
                <w:color w:val="000000" w:themeColor="text1"/>
                <w:sz w:val="20"/>
                <w:szCs w:val="20"/>
                <w:lang w:val="mn-MN"/>
              </w:rPr>
              <w:t>0.0</w:t>
            </w:r>
          </w:p>
        </w:tc>
      </w:tr>
      <w:tr w:rsidR="00615215" w:rsidRPr="001B0D8E" w14:paraId="0A63F926" w14:textId="77777777" w:rsidTr="0002234A">
        <w:tc>
          <w:tcPr>
            <w:tcW w:w="737" w:type="dxa"/>
          </w:tcPr>
          <w:p w14:paraId="3DA79FFA" w14:textId="58041894" w:rsidR="00615215" w:rsidRPr="001B0D8E" w:rsidRDefault="00615215" w:rsidP="00615215">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1.5</w:t>
            </w:r>
          </w:p>
        </w:tc>
        <w:tc>
          <w:tcPr>
            <w:tcW w:w="2126" w:type="dxa"/>
          </w:tcPr>
          <w:p w14:paraId="62B12052" w14:textId="001EACBA" w:rsidR="00615215" w:rsidRPr="001B0D8E" w:rsidRDefault="00615215" w:rsidP="00615215">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Соёлын салбарын хүний нөөцийг хөгжүүлэх , нийгмийн баталгааг хангах талаар дэмжлэг үзүүлэх</w:t>
            </w:r>
          </w:p>
        </w:tc>
        <w:tc>
          <w:tcPr>
            <w:tcW w:w="993" w:type="dxa"/>
          </w:tcPr>
          <w:p w14:paraId="7E2ABD8C" w14:textId="77777777" w:rsidR="00615215" w:rsidRPr="001B0D8E" w:rsidRDefault="00615215" w:rsidP="00615215">
            <w:pPr>
              <w:jc w:val="center"/>
              <w:rPr>
                <w:rFonts w:ascii="Arial" w:hAnsi="Arial" w:cs="Arial"/>
                <w:color w:val="000000" w:themeColor="text1"/>
                <w:sz w:val="20"/>
                <w:szCs w:val="20"/>
                <w:lang w:val="mn-MN"/>
              </w:rPr>
            </w:pPr>
          </w:p>
          <w:p w14:paraId="4031D636" w14:textId="2F8D3906" w:rsidR="00615215" w:rsidRPr="001B0D8E" w:rsidRDefault="008076F2" w:rsidP="00615215">
            <w:pPr>
              <w:jc w:val="center"/>
              <w:rPr>
                <w:rFonts w:ascii="Arial" w:hAnsi="Arial" w:cs="Arial"/>
                <w:color w:val="000000" w:themeColor="text1"/>
                <w:sz w:val="20"/>
                <w:szCs w:val="20"/>
              </w:rPr>
            </w:pPr>
            <w:r w:rsidRPr="001B0D8E">
              <w:rPr>
                <w:rFonts w:ascii="Arial" w:hAnsi="Arial" w:cs="Arial"/>
                <w:color w:val="000000" w:themeColor="text1"/>
                <w:sz w:val="20"/>
                <w:szCs w:val="20"/>
              </w:rPr>
              <w:t>41</w:t>
            </w:r>
            <w:r w:rsidR="009015DD" w:rsidRPr="001B0D8E">
              <w:rPr>
                <w:rFonts w:ascii="Arial" w:hAnsi="Arial" w:cs="Arial"/>
                <w:color w:val="000000" w:themeColor="text1"/>
                <w:sz w:val="20"/>
                <w:szCs w:val="20"/>
                <w:lang w:val="mn-MN"/>
              </w:rPr>
              <w:t>.</w:t>
            </w:r>
            <w:r w:rsidRPr="001B0D8E">
              <w:rPr>
                <w:rFonts w:ascii="Arial" w:hAnsi="Arial" w:cs="Arial"/>
                <w:color w:val="000000" w:themeColor="text1"/>
                <w:sz w:val="20"/>
                <w:szCs w:val="20"/>
              </w:rPr>
              <w:t>8</w:t>
            </w:r>
          </w:p>
        </w:tc>
        <w:tc>
          <w:tcPr>
            <w:tcW w:w="1701" w:type="dxa"/>
          </w:tcPr>
          <w:p w14:paraId="52F3A916" w14:textId="24E15087" w:rsidR="00615215" w:rsidRPr="001B0D8E" w:rsidRDefault="00615215" w:rsidP="00615215">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Хөнгөлөлттэй нөхцөлөөр сургах, ажилтны нийгмийн баталгаанд дэмжлэг үзүүлсэн байдал</w:t>
            </w:r>
          </w:p>
        </w:tc>
        <w:tc>
          <w:tcPr>
            <w:tcW w:w="1560" w:type="dxa"/>
          </w:tcPr>
          <w:p w14:paraId="68AA982B" w14:textId="2A49A961" w:rsidR="00615215" w:rsidRPr="001B0D8E" w:rsidRDefault="00615215" w:rsidP="00615215">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w:t>
            </w:r>
          </w:p>
        </w:tc>
        <w:tc>
          <w:tcPr>
            <w:tcW w:w="1701" w:type="dxa"/>
          </w:tcPr>
          <w:p w14:paraId="739C8807" w14:textId="7B8F4798" w:rsidR="00615215" w:rsidRPr="001B0D8E" w:rsidRDefault="00615215" w:rsidP="00615215">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Мэргэжлийн хүний нөөцийг өмнөх оноос 5-аас доошгүй хувиар нэмэгдүүлсэн байна. Соёлын ажилтны нийгмийн асуудлыг шийдвэрлэхэд дэмжлэг үзүүлсэн байна.</w:t>
            </w:r>
          </w:p>
        </w:tc>
        <w:tc>
          <w:tcPr>
            <w:tcW w:w="4535" w:type="dxa"/>
          </w:tcPr>
          <w:p w14:paraId="571B6FA6" w14:textId="6130E717" w:rsidR="00615215" w:rsidRPr="001B0D8E" w:rsidRDefault="00615215" w:rsidP="008076F2">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Аймгийн</w:t>
            </w:r>
            <w:r w:rsidR="009F475C"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Хөгжимт</w:t>
            </w:r>
            <w:r w:rsidR="009F475C"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драмын</w:t>
            </w:r>
            <w:r w:rsidR="009F475C"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театрын уран бүтээлчдийн дунд</w:t>
            </w:r>
            <w:r w:rsidR="009F475C"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“Шилдэг бүтээл, шинэ санаа-2023” ур чадварын уралдааныг зохион байгуулж, нийт 19 уран бүтээлч хамрагдсан. “Гэгээн Муза”</w:t>
            </w:r>
            <w:r w:rsidR="003062D5"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 xml:space="preserve">драмын урлагийн Олон Улсын наадам, Хэнтий аймагт зохион байгуулагдсан </w:t>
            </w:r>
            <w:r w:rsidR="007872CA" w:rsidRPr="001B0D8E">
              <w:rPr>
                <w:rFonts w:ascii="Arial" w:hAnsi="Arial" w:cs="Arial"/>
                <w:color w:val="000000" w:themeColor="text1"/>
                <w:sz w:val="20"/>
                <w:szCs w:val="20"/>
                <w:lang w:val="mn-MN"/>
              </w:rPr>
              <w:t>“</w:t>
            </w:r>
            <w:r w:rsidRPr="001B0D8E">
              <w:rPr>
                <w:rFonts w:ascii="Arial" w:hAnsi="Arial" w:cs="Arial"/>
                <w:color w:val="000000" w:themeColor="text1"/>
                <w:sz w:val="20"/>
                <w:szCs w:val="20"/>
                <w:lang w:val="mn-MN"/>
              </w:rPr>
              <w:t>Уртын</w:t>
            </w:r>
            <w:r w:rsidR="009F475C"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дуучдын</w:t>
            </w:r>
            <w:r w:rsidR="007872CA" w:rsidRPr="001B0D8E">
              <w:rPr>
                <w:rFonts w:ascii="Arial" w:hAnsi="Arial" w:cs="Arial"/>
                <w:color w:val="000000" w:themeColor="text1"/>
                <w:sz w:val="20"/>
                <w:szCs w:val="20"/>
                <w:lang w:val="mn-MN"/>
              </w:rPr>
              <w:t>”</w:t>
            </w:r>
            <w:r w:rsidR="009F475C" w:rsidRPr="001B0D8E">
              <w:rPr>
                <w:rFonts w:ascii="Arial" w:hAnsi="Arial" w:cs="Arial"/>
                <w:color w:val="000000" w:themeColor="text1"/>
                <w:sz w:val="20"/>
                <w:szCs w:val="20"/>
                <w:lang w:val="mn-MN"/>
              </w:rPr>
              <w:t xml:space="preserve"> </w:t>
            </w:r>
            <w:r w:rsidR="003062D5" w:rsidRPr="001B0D8E">
              <w:rPr>
                <w:rFonts w:ascii="Arial" w:hAnsi="Arial" w:cs="Arial"/>
                <w:color w:val="000000" w:themeColor="text1"/>
                <w:sz w:val="20"/>
                <w:szCs w:val="20"/>
                <w:lang w:val="mn-MN"/>
              </w:rPr>
              <w:t>у</w:t>
            </w:r>
            <w:r w:rsidRPr="001B0D8E">
              <w:rPr>
                <w:rFonts w:ascii="Arial" w:hAnsi="Arial" w:cs="Arial"/>
                <w:color w:val="000000" w:themeColor="text1"/>
                <w:sz w:val="20"/>
                <w:szCs w:val="20"/>
                <w:lang w:val="mn-MN"/>
              </w:rPr>
              <w:t>лсын</w:t>
            </w:r>
            <w:r w:rsidR="009F475C"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уралдаан, Улаанбаатар</w:t>
            </w:r>
            <w:r w:rsidR="009F475C"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хотод</w:t>
            </w:r>
            <w:r w:rsidR="009F475C"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болсон</w:t>
            </w:r>
            <w:r w:rsidR="009F475C"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мэргэж</w:t>
            </w:r>
            <w:r w:rsidR="007872CA" w:rsidRPr="001B0D8E">
              <w:rPr>
                <w:rFonts w:ascii="Arial" w:hAnsi="Arial" w:cs="Arial"/>
                <w:color w:val="000000" w:themeColor="text1"/>
                <w:sz w:val="20"/>
                <w:szCs w:val="20"/>
                <w:lang w:val="mn-MN"/>
              </w:rPr>
              <w:t>л</w:t>
            </w:r>
            <w:r w:rsidRPr="001B0D8E">
              <w:rPr>
                <w:rFonts w:ascii="Arial" w:hAnsi="Arial" w:cs="Arial"/>
                <w:color w:val="000000" w:themeColor="text1"/>
                <w:sz w:val="20"/>
                <w:szCs w:val="20"/>
                <w:lang w:val="mn-MN"/>
              </w:rPr>
              <w:t>ийн бүжигчдийн уралдаан</w:t>
            </w:r>
            <w:r w:rsidR="00E722B0" w:rsidRPr="001B0D8E">
              <w:rPr>
                <w:rFonts w:ascii="Arial" w:hAnsi="Arial" w:cs="Arial"/>
                <w:color w:val="000000" w:themeColor="text1"/>
                <w:sz w:val="20"/>
                <w:szCs w:val="20"/>
                <w:lang w:val="mn-MN"/>
              </w:rPr>
              <w:t xml:space="preserve"> зэрэг улс болон олон улсын уралдаан наадамд </w:t>
            </w:r>
            <w:r w:rsidRPr="001B0D8E">
              <w:rPr>
                <w:rFonts w:ascii="Arial" w:hAnsi="Arial" w:cs="Arial"/>
                <w:color w:val="000000" w:themeColor="text1"/>
                <w:sz w:val="20"/>
                <w:szCs w:val="20"/>
                <w:lang w:val="mn-MN"/>
              </w:rPr>
              <w:t xml:space="preserve"> 35 уран бүтээлчийг оролцуулж</w:t>
            </w:r>
            <w:r w:rsidR="00EC4854" w:rsidRPr="001B0D8E">
              <w:rPr>
                <w:rFonts w:ascii="Arial" w:hAnsi="Arial" w:cs="Arial"/>
                <w:color w:val="000000" w:themeColor="text1"/>
                <w:sz w:val="20"/>
                <w:szCs w:val="20"/>
                <w:lang w:val="mn-MN"/>
              </w:rPr>
              <w:t>,</w:t>
            </w:r>
            <w:r w:rsidR="009F475C" w:rsidRPr="001B0D8E">
              <w:rPr>
                <w:rFonts w:ascii="Arial" w:hAnsi="Arial" w:cs="Arial"/>
                <w:color w:val="000000" w:themeColor="text1"/>
                <w:sz w:val="20"/>
                <w:szCs w:val="20"/>
                <w:lang w:val="mn-MN"/>
              </w:rPr>
              <w:t xml:space="preserve"> </w:t>
            </w:r>
            <w:r w:rsidR="00E722B0" w:rsidRPr="001B0D8E">
              <w:rPr>
                <w:rFonts w:ascii="Arial" w:hAnsi="Arial" w:cs="Arial"/>
                <w:color w:val="000000" w:themeColor="text1"/>
                <w:sz w:val="20"/>
                <w:szCs w:val="20"/>
                <w:lang w:val="mn-MN"/>
              </w:rPr>
              <w:t>3.5</w:t>
            </w:r>
            <w:r w:rsidR="009F475C" w:rsidRPr="001B0D8E">
              <w:rPr>
                <w:rFonts w:ascii="Arial" w:hAnsi="Arial" w:cs="Arial"/>
                <w:color w:val="000000" w:themeColor="text1"/>
                <w:sz w:val="20"/>
                <w:szCs w:val="20"/>
                <w:lang w:val="mn-MN"/>
              </w:rPr>
              <w:t xml:space="preserve"> </w:t>
            </w:r>
            <w:r w:rsidR="00E722B0" w:rsidRPr="001B0D8E">
              <w:rPr>
                <w:rFonts w:ascii="Arial" w:hAnsi="Arial" w:cs="Arial"/>
                <w:color w:val="000000" w:themeColor="text1"/>
                <w:sz w:val="20"/>
                <w:szCs w:val="20"/>
                <w:lang w:val="mn-MN"/>
              </w:rPr>
              <w:t>сая</w:t>
            </w:r>
            <w:r w:rsidR="009F475C" w:rsidRPr="001B0D8E">
              <w:rPr>
                <w:rFonts w:ascii="Arial" w:hAnsi="Arial" w:cs="Arial"/>
                <w:color w:val="000000" w:themeColor="text1"/>
                <w:sz w:val="20"/>
                <w:szCs w:val="20"/>
                <w:lang w:val="mn-MN"/>
              </w:rPr>
              <w:t xml:space="preserve"> </w:t>
            </w:r>
            <w:r w:rsidR="00E722B0" w:rsidRPr="001B0D8E">
              <w:rPr>
                <w:rFonts w:ascii="Arial" w:hAnsi="Arial" w:cs="Arial"/>
                <w:color w:val="000000" w:themeColor="text1"/>
                <w:sz w:val="20"/>
                <w:szCs w:val="20"/>
                <w:lang w:val="mn-MN"/>
              </w:rPr>
              <w:t>төгрөгийн</w:t>
            </w:r>
            <w:r w:rsidR="009F475C"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дэмжлэг үзүүл</w:t>
            </w:r>
            <w:r w:rsidR="00E722B0" w:rsidRPr="001B0D8E">
              <w:rPr>
                <w:rFonts w:ascii="Arial" w:hAnsi="Arial" w:cs="Arial"/>
                <w:color w:val="000000" w:themeColor="text1"/>
                <w:sz w:val="20"/>
                <w:szCs w:val="20"/>
                <w:lang w:val="mn-MN"/>
              </w:rPr>
              <w:t>сэн.</w:t>
            </w:r>
            <w:r w:rsidR="009F475C" w:rsidRPr="001B0D8E">
              <w:rPr>
                <w:rFonts w:ascii="Arial" w:hAnsi="Arial" w:cs="Arial"/>
                <w:color w:val="FF0000"/>
                <w:sz w:val="20"/>
                <w:szCs w:val="20"/>
                <w:lang w:val="mn-MN"/>
              </w:rPr>
              <w:t xml:space="preserve"> </w:t>
            </w:r>
            <w:r w:rsidR="00E722B0" w:rsidRPr="001B0D8E">
              <w:rPr>
                <w:rFonts w:ascii="Arial" w:hAnsi="Arial" w:cs="Arial"/>
                <w:color w:val="000000" w:themeColor="text1"/>
                <w:sz w:val="20"/>
                <w:szCs w:val="20"/>
                <w:lang w:val="mn-MN"/>
              </w:rPr>
              <w:t>Соёл,</w:t>
            </w:r>
            <w:r w:rsidR="00EC4854" w:rsidRPr="001B0D8E">
              <w:rPr>
                <w:rFonts w:ascii="Arial" w:hAnsi="Arial" w:cs="Arial"/>
                <w:color w:val="000000" w:themeColor="text1"/>
                <w:sz w:val="20"/>
                <w:szCs w:val="20"/>
                <w:lang w:val="mn-MN"/>
              </w:rPr>
              <w:t xml:space="preserve"> </w:t>
            </w:r>
            <w:r w:rsidR="00E722B0" w:rsidRPr="001B0D8E">
              <w:rPr>
                <w:rFonts w:ascii="Arial" w:hAnsi="Arial" w:cs="Arial"/>
                <w:color w:val="000000" w:themeColor="text1"/>
                <w:sz w:val="20"/>
                <w:szCs w:val="20"/>
                <w:lang w:val="mn-MN"/>
              </w:rPr>
              <w:t>урлагийн салбарын хүний нөөцийг</w:t>
            </w:r>
            <w:r w:rsidR="009F475C" w:rsidRPr="001B0D8E">
              <w:rPr>
                <w:rFonts w:ascii="Arial" w:hAnsi="Arial" w:cs="Arial"/>
                <w:color w:val="000000" w:themeColor="text1"/>
                <w:sz w:val="20"/>
                <w:szCs w:val="20"/>
                <w:lang w:val="mn-MN"/>
              </w:rPr>
              <w:t xml:space="preserve"> </w:t>
            </w:r>
            <w:r w:rsidR="00E722B0" w:rsidRPr="001B0D8E">
              <w:rPr>
                <w:rFonts w:ascii="Arial" w:hAnsi="Arial" w:cs="Arial"/>
                <w:color w:val="000000" w:themeColor="text1"/>
                <w:sz w:val="20"/>
                <w:szCs w:val="20"/>
                <w:lang w:val="mn-MN"/>
              </w:rPr>
              <w:t>нэмэгдүүлэх</w:t>
            </w:r>
            <w:r w:rsidR="009F475C" w:rsidRPr="001B0D8E">
              <w:rPr>
                <w:rFonts w:ascii="Arial" w:hAnsi="Arial" w:cs="Arial"/>
                <w:color w:val="000000" w:themeColor="text1"/>
                <w:sz w:val="20"/>
                <w:szCs w:val="20"/>
                <w:lang w:val="mn-MN"/>
              </w:rPr>
              <w:t xml:space="preserve"> </w:t>
            </w:r>
            <w:r w:rsidR="00E722B0" w:rsidRPr="001B0D8E">
              <w:rPr>
                <w:rFonts w:ascii="Arial" w:hAnsi="Arial" w:cs="Arial"/>
                <w:color w:val="000000" w:themeColor="text1"/>
                <w:sz w:val="20"/>
                <w:szCs w:val="20"/>
                <w:lang w:val="mn-MN"/>
              </w:rPr>
              <w:t>зорилгоор</w:t>
            </w:r>
            <w:r w:rsidRPr="001B0D8E">
              <w:rPr>
                <w:rFonts w:ascii="Arial" w:hAnsi="Arial" w:cs="Arial"/>
                <w:color w:val="000000" w:themeColor="text1"/>
                <w:sz w:val="20"/>
                <w:szCs w:val="20"/>
                <w:lang w:val="mn-MN"/>
              </w:rPr>
              <w:t xml:space="preserve"> </w:t>
            </w:r>
            <w:r w:rsidR="00E722B0" w:rsidRPr="001B0D8E">
              <w:rPr>
                <w:rFonts w:ascii="Arial" w:hAnsi="Arial" w:cs="Arial"/>
                <w:color w:val="000000" w:themeColor="text1"/>
                <w:sz w:val="20"/>
                <w:szCs w:val="20"/>
                <w:lang w:val="mn-MN"/>
              </w:rPr>
              <w:t>а</w:t>
            </w:r>
            <w:r w:rsidRPr="001B0D8E">
              <w:rPr>
                <w:rFonts w:ascii="Arial" w:hAnsi="Arial" w:cs="Arial"/>
                <w:color w:val="000000" w:themeColor="text1"/>
                <w:sz w:val="20"/>
                <w:szCs w:val="20"/>
                <w:lang w:val="mn-MN"/>
              </w:rPr>
              <w:t xml:space="preserve">ймгийн Хөгжимт драмын театр нь </w:t>
            </w:r>
            <w:r w:rsidR="007872CA" w:rsidRPr="001B0D8E">
              <w:rPr>
                <w:rFonts w:ascii="Arial" w:hAnsi="Arial" w:cs="Arial"/>
                <w:color w:val="000000" w:themeColor="text1"/>
                <w:sz w:val="20"/>
                <w:szCs w:val="20"/>
                <w:lang w:val="mn-MN"/>
              </w:rPr>
              <w:t>менежер</w:t>
            </w:r>
            <w:r w:rsidR="00EC4854" w:rsidRPr="001B0D8E">
              <w:rPr>
                <w:rFonts w:ascii="Arial" w:hAnsi="Arial" w:cs="Arial"/>
                <w:color w:val="000000" w:themeColor="text1"/>
                <w:sz w:val="20"/>
                <w:szCs w:val="20"/>
                <w:lang w:val="mn-MN"/>
              </w:rPr>
              <w:t xml:space="preserve"> </w:t>
            </w:r>
            <w:r w:rsidR="007872CA" w:rsidRPr="001B0D8E">
              <w:rPr>
                <w:rFonts w:ascii="Arial" w:hAnsi="Arial" w:cs="Arial"/>
                <w:color w:val="000000" w:themeColor="text1"/>
                <w:sz w:val="20"/>
                <w:szCs w:val="20"/>
                <w:lang w:val="mn-MN"/>
              </w:rPr>
              <w:t>1,</w:t>
            </w:r>
            <w:r w:rsidRPr="001B0D8E">
              <w:rPr>
                <w:rFonts w:ascii="Arial" w:hAnsi="Arial" w:cs="Arial"/>
                <w:color w:val="000000" w:themeColor="text1"/>
                <w:sz w:val="20"/>
                <w:szCs w:val="20"/>
                <w:lang w:val="mn-MN"/>
              </w:rPr>
              <w:t xml:space="preserve"> </w:t>
            </w:r>
            <w:r w:rsidR="00E722B0" w:rsidRPr="001B0D8E">
              <w:rPr>
                <w:rFonts w:ascii="Arial" w:hAnsi="Arial" w:cs="Arial"/>
                <w:color w:val="000000" w:themeColor="text1"/>
                <w:sz w:val="20"/>
                <w:szCs w:val="20"/>
                <w:lang w:val="mn-MN"/>
              </w:rPr>
              <w:t>Соёл, урлагийн их сургуулий</w:t>
            </w:r>
            <w:r w:rsidR="000F53AC" w:rsidRPr="001B0D8E">
              <w:rPr>
                <w:rFonts w:ascii="Arial" w:hAnsi="Arial" w:cs="Arial"/>
                <w:color w:val="000000" w:themeColor="text1"/>
                <w:sz w:val="20"/>
                <w:szCs w:val="20"/>
                <w:lang w:val="mn-MN"/>
              </w:rPr>
              <w:t xml:space="preserve">г </w:t>
            </w:r>
            <w:r w:rsidR="00E722B0" w:rsidRPr="001B0D8E">
              <w:rPr>
                <w:rFonts w:ascii="Arial" w:hAnsi="Arial" w:cs="Arial"/>
                <w:color w:val="000000" w:themeColor="text1"/>
                <w:sz w:val="20"/>
                <w:szCs w:val="20"/>
                <w:lang w:val="mn-MN"/>
              </w:rPr>
              <w:t>бүжигчнээр төгссөн 2 уран бүтээлчийг</w:t>
            </w:r>
            <w:r w:rsidR="00B21987" w:rsidRPr="001B0D8E">
              <w:rPr>
                <w:rFonts w:ascii="Arial" w:hAnsi="Arial" w:cs="Arial"/>
                <w:color w:val="000000" w:themeColor="text1"/>
                <w:sz w:val="20"/>
                <w:szCs w:val="20"/>
                <w:lang w:val="mn-MN"/>
              </w:rPr>
              <w:t>,</w:t>
            </w:r>
            <w:r w:rsidR="00E722B0"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Уянга</w:t>
            </w:r>
            <w:r w:rsidR="00EC4854" w:rsidRPr="001B0D8E">
              <w:rPr>
                <w:rFonts w:ascii="Arial" w:hAnsi="Arial" w:cs="Arial"/>
                <w:color w:val="000000" w:themeColor="text1"/>
                <w:sz w:val="20"/>
                <w:szCs w:val="20"/>
                <w:lang w:val="mn-MN"/>
              </w:rPr>
              <w:t xml:space="preserve">, Баянгол </w:t>
            </w:r>
            <w:r w:rsidRPr="001B0D8E">
              <w:rPr>
                <w:rFonts w:ascii="Arial" w:hAnsi="Arial" w:cs="Arial"/>
                <w:color w:val="000000" w:themeColor="text1"/>
                <w:sz w:val="20"/>
                <w:szCs w:val="20"/>
                <w:lang w:val="mn-MN"/>
              </w:rPr>
              <w:t>сум</w:t>
            </w:r>
            <w:r w:rsidR="007872CA" w:rsidRPr="001B0D8E">
              <w:rPr>
                <w:rFonts w:ascii="Arial" w:hAnsi="Arial" w:cs="Arial"/>
                <w:color w:val="000000" w:themeColor="text1"/>
                <w:sz w:val="20"/>
                <w:szCs w:val="20"/>
                <w:lang w:val="mn-MN"/>
              </w:rPr>
              <w:t>ын соёлын төв</w:t>
            </w:r>
            <w:r w:rsidR="009F475C"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хөгжмийн</w:t>
            </w:r>
            <w:r w:rsidR="009F475C" w:rsidRPr="001B0D8E">
              <w:rPr>
                <w:rFonts w:ascii="Arial" w:hAnsi="Arial" w:cs="Arial"/>
                <w:color w:val="000000" w:themeColor="text1"/>
                <w:sz w:val="20"/>
                <w:szCs w:val="20"/>
                <w:lang w:val="mn-MN"/>
              </w:rPr>
              <w:t xml:space="preserve"> </w:t>
            </w:r>
            <w:r w:rsidR="00801A76" w:rsidRPr="001B0D8E">
              <w:rPr>
                <w:rFonts w:ascii="Arial" w:hAnsi="Arial" w:cs="Arial"/>
                <w:color w:val="000000" w:themeColor="text1"/>
                <w:sz w:val="20"/>
                <w:szCs w:val="20"/>
                <w:lang w:val="mn-MN"/>
              </w:rPr>
              <w:t>багш</w:t>
            </w:r>
            <w:r w:rsidR="00EC4854" w:rsidRPr="001B0D8E">
              <w:rPr>
                <w:rFonts w:ascii="Arial" w:hAnsi="Arial" w:cs="Arial"/>
                <w:color w:val="000000" w:themeColor="text1"/>
                <w:sz w:val="20"/>
                <w:szCs w:val="20"/>
                <w:lang w:val="mn-MN"/>
              </w:rPr>
              <w:t>ийг</w:t>
            </w:r>
            <w:r w:rsidR="009F475C" w:rsidRPr="001B0D8E">
              <w:rPr>
                <w:rFonts w:ascii="Arial" w:hAnsi="Arial" w:cs="Arial"/>
                <w:color w:val="000000" w:themeColor="text1"/>
                <w:sz w:val="20"/>
                <w:szCs w:val="20"/>
                <w:lang w:val="mn-MN"/>
              </w:rPr>
              <w:t xml:space="preserve"> </w:t>
            </w:r>
            <w:r w:rsidR="00EC4854" w:rsidRPr="001B0D8E">
              <w:rPr>
                <w:rFonts w:ascii="Arial" w:hAnsi="Arial" w:cs="Arial"/>
                <w:color w:val="000000" w:themeColor="text1"/>
                <w:sz w:val="20"/>
                <w:szCs w:val="20"/>
                <w:lang w:val="mn-MN"/>
              </w:rPr>
              <w:t xml:space="preserve">тус тус </w:t>
            </w:r>
            <w:r w:rsidRPr="001B0D8E">
              <w:rPr>
                <w:rFonts w:ascii="Arial" w:hAnsi="Arial" w:cs="Arial"/>
                <w:color w:val="000000" w:themeColor="text1"/>
                <w:sz w:val="20"/>
                <w:szCs w:val="20"/>
                <w:lang w:val="mn-MN"/>
              </w:rPr>
              <w:t>авч</w:t>
            </w:r>
            <w:r w:rsidR="00B21987" w:rsidRPr="001B0D8E">
              <w:rPr>
                <w:rFonts w:ascii="Arial" w:hAnsi="Arial" w:cs="Arial"/>
                <w:color w:val="000000" w:themeColor="text1"/>
                <w:sz w:val="20"/>
                <w:szCs w:val="20"/>
                <w:lang w:val="mn-MN"/>
              </w:rPr>
              <w:t xml:space="preserve"> ажлын байраар</w:t>
            </w:r>
            <w:r w:rsidR="009F475C" w:rsidRPr="001B0D8E">
              <w:rPr>
                <w:rFonts w:ascii="Arial" w:hAnsi="Arial" w:cs="Arial"/>
                <w:color w:val="000000" w:themeColor="text1"/>
                <w:sz w:val="20"/>
                <w:szCs w:val="20"/>
                <w:lang w:val="mn-MN"/>
              </w:rPr>
              <w:t xml:space="preserve"> </w:t>
            </w:r>
            <w:r w:rsidR="00B21987" w:rsidRPr="001B0D8E">
              <w:rPr>
                <w:rFonts w:ascii="Arial" w:hAnsi="Arial" w:cs="Arial"/>
                <w:color w:val="000000" w:themeColor="text1"/>
                <w:sz w:val="20"/>
                <w:szCs w:val="20"/>
                <w:lang w:val="mn-MN"/>
              </w:rPr>
              <w:t xml:space="preserve">ханган ажиллаж байна. </w:t>
            </w:r>
            <w:r w:rsidR="00B21987" w:rsidRPr="001B0D8E">
              <w:rPr>
                <w:rFonts w:ascii="Arial" w:hAnsi="Arial" w:cs="Arial"/>
                <w:sz w:val="20"/>
                <w:szCs w:val="20"/>
                <w:lang w:val="mn-MN"/>
              </w:rPr>
              <w:t xml:space="preserve">Соёлын салбарт 221 уран бүтээлчид ажиллахаас </w:t>
            </w:r>
            <w:r w:rsidR="004B7098" w:rsidRPr="001B0D8E">
              <w:rPr>
                <w:rFonts w:ascii="Arial" w:hAnsi="Arial" w:cs="Arial"/>
                <w:sz w:val="20"/>
                <w:szCs w:val="20"/>
                <w:lang w:val="mn-MN"/>
              </w:rPr>
              <w:t>189</w:t>
            </w:r>
            <w:r w:rsidR="004B7098" w:rsidRPr="001B0D8E">
              <w:rPr>
                <w:rFonts w:ascii="Arial" w:hAnsi="Arial" w:cs="Arial"/>
                <w:color w:val="000000" w:themeColor="text1"/>
                <w:sz w:val="20"/>
                <w:szCs w:val="20"/>
                <w:lang w:val="mn-MN"/>
              </w:rPr>
              <w:t xml:space="preserve"> албан хаагч </w:t>
            </w:r>
            <w:r w:rsidR="00B21987" w:rsidRPr="001B0D8E">
              <w:rPr>
                <w:rFonts w:ascii="Arial" w:hAnsi="Arial" w:cs="Arial"/>
                <w:color w:val="000000" w:themeColor="text1"/>
                <w:sz w:val="20"/>
                <w:szCs w:val="20"/>
                <w:lang w:val="mn-MN"/>
              </w:rPr>
              <w:t xml:space="preserve">ажиллаж байгаа бөгөөд энэ онд 5 уран бүтээлчийг </w:t>
            </w:r>
            <w:r w:rsidR="00F74A25" w:rsidRPr="001B0D8E">
              <w:rPr>
                <w:rFonts w:ascii="Arial" w:hAnsi="Arial" w:cs="Arial"/>
                <w:color w:val="000000" w:themeColor="text1"/>
                <w:sz w:val="20"/>
                <w:szCs w:val="20"/>
                <w:lang w:val="mn-MN"/>
              </w:rPr>
              <w:t xml:space="preserve">шинээр </w:t>
            </w:r>
            <w:r w:rsidR="00B21987" w:rsidRPr="001B0D8E">
              <w:rPr>
                <w:rFonts w:ascii="Arial" w:hAnsi="Arial" w:cs="Arial"/>
                <w:color w:val="000000" w:themeColor="text1"/>
                <w:sz w:val="20"/>
                <w:szCs w:val="20"/>
                <w:lang w:val="mn-MN"/>
              </w:rPr>
              <w:t>ажилд авч</w:t>
            </w:r>
            <w:r w:rsidR="00EC485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хүний нөөц</w:t>
            </w:r>
            <w:r w:rsidR="007872CA" w:rsidRPr="001B0D8E">
              <w:rPr>
                <w:rFonts w:ascii="Arial" w:hAnsi="Arial" w:cs="Arial"/>
                <w:color w:val="000000" w:themeColor="text1"/>
                <w:sz w:val="20"/>
                <w:szCs w:val="20"/>
                <w:lang w:val="mn-MN"/>
              </w:rPr>
              <w:t>ийг</w:t>
            </w:r>
            <w:r w:rsidR="009F475C" w:rsidRPr="001B0D8E">
              <w:rPr>
                <w:rFonts w:ascii="Arial" w:hAnsi="Arial" w:cs="Arial"/>
                <w:color w:val="000000" w:themeColor="text1"/>
                <w:sz w:val="20"/>
                <w:szCs w:val="20"/>
                <w:lang w:val="mn-MN"/>
              </w:rPr>
              <w:t xml:space="preserve"> </w:t>
            </w:r>
            <w:r w:rsidR="00B21987" w:rsidRPr="001B0D8E">
              <w:rPr>
                <w:rFonts w:ascii="Arial" w:hAnsi="Arial" w:cs="Arial"/>
                <w:color w:val="000000" w:themeColor="text1"/>
                <w:sz w:val="20"/>
                <w:szCs w:val="20"/>
                <w:lang w:val="mn-MN"/>
              </w:rPr>
              <w:t>5.2 хувиар</w:t>
            </w:r>
            <w:r w:rsidRPr="001B0D8E">
              <w:rPr>
                <w:rFonts w:ascii="Arial" w:hAnsi="Arial" w:cs="Arial"/>
                <w:color w:val="000000" w:themeColor="text1"/>
                <w:sz w:val="20"/>
                <w:szCs w:val="20"/>
                <w:lang w:val="mn-MN"/>
              </w:rPr>
              <w:t xml:space="preserve"> нэмэгдүүлсэн.</w:t>
            </w:r>
            <w:r w:rsidR="004536C2" w:rsidRPr="001B0D8E">
              <w:rPr>
                <w:rFonts w:ascii="Arial" w:hAnsi="Arial" w:cs="Arial"/>
                <w:color w:val="000000" w:themeColor="text1"/>
                <w:sz w:val="20"/>
                <w:szCs w:val="20"/>
                <w:lang w:val="mn-MN"/>
              </w:rPr>
              <w:t xml:space="preserve"> Аймгийн </w:t>
            </w:r>
            <w:r w:rsidR="00C14B59" w:rsidRPr="001B0D8E">
              <w:rPr>
                <w:rFonts w:ascii="Arial" w:hAnsi="Arial" w:cs="Arial"/>
                <w:color w:val="000000" w:themeColor="text1"/>
                <w:sz w:val="20"/>
                <w:szCs w:val="20"/>
                <w:lang w:val="mn-MN"/>
              </w:rPr>
              <w:t>нийгмийн</w:t>
            </w:r>
            <w:r w:rsidR="009F475C" w:rsidRPr="001B0D8E">
              <w:rPr>
                <w:rFonts w:ascii="Arial" w:hAnsi="Arial" w:cs="Arial"/>
                <w:color w:val="000000" w:themeColor="text1"/>
                <w:sz w:val="20"/>
                <w:szCs w:val="20"/>
                <w:lang w:val="mn-MN"/>
              </w:rPr>
              <w:t xml:space="preserve"> </w:t>
            </w:r>
            <w:r w:rsidR="00C14B59" w:rsidRPr="001B0D8E">
              <w:rPr>
                <w:rFonts w:ascii="Arial" w:hAnsi="Arial" w:cs="Arial"/>
                <w:color w:val="000000" w:themeColor="text1"/>
                <w:sz w:val="20"/>
                <w:szCs w:val="20"/>
                <w:lang w:val="mn-MN"/>
              </w:rPr>
              <w:t>баталгааг</w:t>
            </w:r>
            <w:r w:rsidR="009F475C" w:rsidRPr="001B0D8E">
              <w:rPr>
                <w:rFonts w:ascii="Arial" w:hAnsi="Arial" w:cs="Arial"/>
                <w:color w:val="000000" w:themeColor="text1"/>
                <w:sz w:val="20"/>
                <w:szCs w:val="20"/>
                <w:lang w:val="mn-MN"/>
              </w:rPr>
              <w:t xml:space="preserve"> </w:t>
            </w:r>
            <w:r w:rsidR="00C14B59" w:rsidRPr="001B0D8E">
              <w:rPr>
                <w:rFonts w:ascii="Arial" w:hAnsi="Arial" w:cs="Arial"/>
                <w:color w:val="000000" w:themeColor="text1"/>
                <w:sz w:val="20"/>
                <w:szCs w:val="20"/>
                <w:lang w:val="mn-MN"/>
              </w:rPr>
              <w:t>хангах</w:t>
            </w:r>
            <w:r w:rsidR="009F475C" w:rsidRPr="001B0D8E">
              <w:rPr>
                <w:rFonts w:ascii="Arial" w:hAnsi="Arial" w:cs="Arial"/>
                <w:color w:val="000000" w:themeColor="text1"/>
                <w:sz w:val="20"/>
                <w:szCs w:val="20"/>
                <w:lang w:val="mn-MN"/>
              </w:rPr>
              <w:t xml:space="preserve"> </w:t>
            </w:r>
            <w:r w:rsidR="00C14B59" w:rsidRPr="001B0D8E">
              <w:rPr>
                <w:rFonts w:ascii="Arial" w:hAnsi="Arial" w:cs="Arial"/>
                <w:color w:val="000000" w:themeColor="text1"/>
                <w:sz w:val="20"/>
                <w:szCs w:val="20"/>
                <w:lang w:val="mn-MN"/>
              </w:rPr>
              <w:t>хөтөлбөрий</w:t>
            </w:r>
            <w:r w:rsidR="004536C2" w:rsidRPr="001B0D8E">
              <w:rPr>
                <w:rFonts w:ascii="Arial" w:hAnsi="Arial" w:cs="Arial"/>
                <w:color w:val="000000" w:themeColor="text1"/>
                <w:sz w:val="20"/>
                <w:szCs w:val="20"/>
                <w:lang w:val="mn-MN"/>
              </w:rPr>
              <w:t>н хүрээнд</w:t>
            </w:r>
            <w:r w:rsidR="009F475C" w:rsidRPr="001B0D8E">
              <w:rPr>
                <w:rFonts w:ascii="Arial" w:hAnsi="Arial" w:cs="Arial"/>
                <w:color w:val="000000" w:themeColor="text1"/>
                <w:sz w:val="20"/>
                <w:szCs w:val="20"/>
                <w:lang w:val="mn-MN"/>
              </w:rPr>
              <w:t xml:space="preserve"> </w:t>
            </w:r>
            <w:r w:rsidR="004536C2" w:rsidRPr="001B0D8E">
              <w:rPr>
                <w:rFonts w:ascii="Arial" w:hAnsi="Arial" w:cs="Arial"/>
                <w:color w:val="000000" w:themeColor="text1"/>
                <w:sz w:val="20"/>
                <w:szCs w:val="20"/>
                <w:lang w:val="mn-MN"/>
              </w:rPr>
              <w:t>Соёл,</w:t>
            </w:r>
            <w:r w:rsidR="009F475C" w:rsidRPr="001B0D8E">
              <w:rPr>
                <w:rFonts w:ascii="Arial" w:hAnsi="Arial" w:cs="Arial"/>
                <w:color w:val="000000" w:themeColor="text1"/>
                <w:sz w:val="20"/>
                <w:szCs w:val="20"/>
                <w:lang w:val="mn-MN"/>
              </w:rPr>
              <w:t xml:space="preserve"> </w:t>
            </w:r>
            <w:r w:rsidR="004536C2" w:rsidRPr="001B0D8E">
              <w:rPr>
                <w:rFonts w:ascii="Arial" w:hAnsi="Arial" w:cs="Arial"/>
                <w:color w:val="000000" w:themeColor="text1"/>
                <w:sz w:val="20"/>
                <w:szCs w:val="20"/>
                <w:lang w:val="mn-MN"/>
              </w:rPr>
              <w:t xml:space="preserve">урлагийн газрын албан хаагчдын нийгмийн баталгааг хангах 2023 оны төлөвлөгөөг боловсруулж, </w:t>
            </w:r>
            <w:r w:rsidR="00F74A25" w:rsidRPr="001B0D8E">
              <w:rPr>
                <w:rFonts w:ascii="Arial" w:hAnsi="Arial" w:cs="Arial"/>
                <w:color w:val="000000" w:themeColor="text1"/>
                <w:sz w:val="20"/>
                <w:szCs w:val="20"/>
                <w:lang w:val="mn-MN"/>
              </w:rPr>
              <w:t>Соёл</w:t>
            </w:r>
            <w:r w:rsidR="004536C2" w:rsidRPr="001B0D8E">
              <w:rPr>
                <w:rFonts w:ascii="Arial" w:hAnsi="Arial" w:cs="Arial"/>
                <w:color w:val="000000" w:themeColor="text1"/>
                <w:sz w:val="20"/>
                <w:szCs w:val="20"/>
                <w:lang w:val="mn-MN"/>
              </w:rPr>
              <w:t>,</w:t>
            </w:r>
            <w:r w:rsidR="00F74A25" w:rsidRPr="001B0D8E">
              <w:rPr>
                <w:rFonts w:ascii="Arial" w:hAnsi="Arial" w:cs="Arial"/>
                <w:color w:val="000000" w:themeColor="text1"/>
                <w:sz w:val="20"/>
                <w:szCs w:val="20"/>
                <w:lang w:val="mn-MN"/>
              </w:rPr>
              <w:t xml:space="preserve"> урлагийн газрын даргаар батлуул</w:t>
            </w:r>
            <w:r w:rsidR="000F53AC" w:rsidRPr="001B0D8E">
              <w:rPr>
                <w:rFonts w:ascii="Arial" w:hAnsi="Arial" w:cs="Arial"/>
                <w:color w:val="000000" w:themeColor="text1"/>
                <w:sz w:val="20"/>
                <w:szCs w:val="20"/>
                <w:lang w:val="mn-MN"/>
              </w:rPr>
              <w:t>ан</w:t>
            </w:r>
            <w:r w:rsidR="00C14B59" w:rsidRPr="001B0D8E">
              <w:rPr>
                <w:rFonts w:ascii="Arial" w:hAnsi="Arial" w:cs="Arial"/>
                <w:color w:val="000000" w:themeColor="text1"/>
                <w:sz w:val="20"/>
                <w:szCs w:val="20"/>
                <w:lang w:val="mn-MN"/>
              </w:rPr>
              <w:t xml:space="preserve"> 13 арга хэмжээ</w:t>
            </w:r>
            <w:r w:rsidR="0062664D" w:rsidRPr="001B0D8E">
              <w:rPr>
                <w:rFonts w:ascii="Arial" w:hAnsi="Arial" w:cs="Arial"/>
                <w:color w:val="000000" w:themeColor="text1"/>
                <w:sz w:val="20"/>
                <w:szCs w:val="20"/>
                <w:lang w:val="mn-MN"/>
              </w:rPr>
              <w:t>г</w:t>
            </w:r>
            <w:r w:rsidR="00C14B59" w:rsidRPr="001B0D8E">
              <w:rPr>
                <w:rFonts w:ascii="Arial" w:hAnsi="Arial" w:cs="Arial"/>
                <w:color w:val="000000" w:themeColor="text1"/>
                <w:sz w:val="20"/>
                <w:szCs w:val="20"/>
                <w:lang w:val="mn-MN"/>
              </w:rPr>
              <w:t xml:space="preserve"> зохион байгуул</w:t>
            </w:r>
            <w:r w:rsidR="00801A76" w:rsidRPr="001B0D8E">
              <w:rPr>
                <w:rFonts w:ascii="Arial" w:hAnsi="Arial" w:cs="Arial"/>
                <w:color w:val="000000" w:themeColor="text1"/>
                <w:sz w:val="20"/>
                <w:szCs w:val="20"/>
                <w:lang w:val="mn-MN"/>
              </w:rPr>
              <w:t>сан.</w:t>
            </w:r>
            <w:r w:rsidR="00C14B59"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Соёлын сайдын</w:t>
            </w:r>
            <w:r w:rsidR="00FB5234" w:rsidRPr="001B0D8E">
              <w:rPr>
                <w:rFonts w:ascii="Arial" w:hAnsi="Arial" w:cs="Arial"/>
                <w:color w:val="000000" w:themeColor="text1"/>
                <w:sz w:val="20"/>
                <w:szCs w:val="20"/>
                <w:lang w:val="mn-MN"/>
              </w:rPr>
              <w:t xml:space="preserve"> 2023 оны 10</w:t>
            </w:r>
            <w:r w:rsidR="009F475C" w:rsidRPr="001B0D8E">
              <w:rPr>
                <w:rFonts w:ascii="Arial" w:hAnsi="Arial" w:cs="Arial"/>
                <w:color w:val="000000" w:themeColor="text1"/>
                <w:sz w:val="20"/>
                <w:szCs w:val="20"/>
                <w:lang w:val="mn-MN"/>
              </w:rPr>
              <w:t xml:space="preserve"> </w:t>
            </w:r>
            <w:r w:rsidR="00FB5234" w:rsidRPr="001B0D8E">
              <w:rPr>
                <w:rFonts w:ascii="Arial" w:hAnsi="Arial" w:cs="Arial"/>
                <w:color w:val="000000" w:themeColor="text1"/>
                <w:sz w:val="20"/>
                <w:szCs w:val="20"/>
                <w:lang w:val="mn-MN"/>
              </w:rPr>
              <w:t>сарын 09-ны өдрийн А/390 дугаар</w:t>
            </w:r>
            <w:r w:rsidRPr="001B0D8E">
              <w:rPr>
                <w:rFonts w:ascii="Arial" w:hAnsi="Arial" w:cs="Arial"/>
                <w:color w:val="000000" w:themeColor="text1"/>
                <w:sz w:val="20"/>
                <w:szCs w:val="20"/>
                <w:lang w:val="mn-MN"/>
              </w:rPr>
              <w:t xml:space="preserve"> </w:t>
            </w:r>
            <w:r w:rsidR="003062D5" w:rsidRPr="001B0D8E">
              <w:rPr>
                <w:rFonts w:ascii="Arial" w:hAnsi="Arial" w:cs="Arial"/>
                <w:color w:val="000000" w:themeColor="text1"/>
                <w:sz w:val="20"/>
                <w:szCs w:val="20"/>
                <w:lang w:val="mn-MN"/>
              </w:rPr>
              <w:t>тушаалы</w:t>
            </w:r>
            <w:r w:rsidR="00C14B59" w:rsidRPr="001B0D8E">
              <w:rPr>
                <w:rFonts w:ascii="Arial" w:hAnsi="Arial" w:cs="Arial"/>
                <w:color w:val="000000" w:themeColor="text1"/>
                <w:sz w:val="20"/>
                <w:szCs w:val="20"/>
                <w:lang w:val="mn-MN"/>
              </w:rPr>
              <w:t>н дагуу</w:t>
            </w:r>
            <w:r w:rsidR="00FB5234" w:rsidRPr="001B0D8E">
              <w:rPr>
                <w:rFonts w:ascii="Arial" w:hAnsi="Arial" w:cs="Arial"/>
                <w:color w:val="000000" w:themeColor="text1"/>
                <w:sz w:val="20"/>
                <w:szCs w:val="20"/>
                <w:lang w:val="mn-MN"/>
              </w:rPr>
              <w:t xml:space="preserve"> </w:t>
            </w:r>
            <w:r w:rsidR="00C14B59"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2022 оны гүйцэтгэл үр дүнг үнэлж 22 соёлын</w:t>
            </w:r>
            <w:r w:rsidR="009F475C"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 xml:space="preserve">байгууллагад албан хаагчдын нийгмийн баталгааг хангах зардалд нийт </w:t>
            </w:r>
            <w:r w:rsidRPr="001B0D8E">
              <w:rPr>
                <w:rFonts w:ascii="Arial" w:hAnsi="Arial" w:cs="Arial"/>
                <w:color w:val="000000" w:themeColor="text1"/>
                <w:sz w:val="20"/>
                <w:szCs w:val="20"/>
                <w:lang w:val="en-SG"/>
              </w:rPr>
              <w:t>41.8</w:t>
            </w:r>
            <w:r w:rsidR="009F475C"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сая төгрөгийн санхүүжилт</w:t>
            </w:r>
            <w:r w:rsidR="005E3BB9" w:rsidRPr="001B0D8E">
              <w:rPr>
                <w:rFonts w:ascii="Arial" w:hAnsi="Arial" w:cs="Arial"/>
                <w:color w:val="000000" w:themeColor="text1"/>
                <w:sz w:val="20"/>
                <w:szCs w:val="20"/>
                <w:lang w:val="mn-MN"/>
              </w:rPr>
              <w:t>ийг</w:t>
            </w:r>
            <w:r w:rsidR="00C14B59"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ху</w:t>
            </w:r>
            <w:r w:rsidR="00C14B59" w:rsidRPr="001B0D8E">
              <w:rPr>
                <w:rFonts w:ascii="Arial" w:hAnsi="Arial" w:cs="Arial"/>
                <w:color w:val="000000" w:themeColor="text1"/>
                <w:sz w:val="20"/>
                <w:szCs w:val="20"/>
                <w:lang w:val="mn-MN"/>
              </w:rPr>
              <w:t>ваарилан,</w:t>
            </w:r>
            <w:r w:rsidR="009F475C"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аж</w:t>
            </w:r>
            <w:r w:rsidR="003062D5" w:rsidRPr="001B0D8E">
              <w:rPr>
                <w:rFonts w:ascii="Arial" w:hAnsi="Arial" w:cs="Arial"/>
                <w:color w:val="000000" w:themeColor="text1"/>
                <w:sz w:val="20"/>
                <w:szCs w:val="20"/>
                <w:lang w:val="mn-MN"/>
              </w:rPr>
              <w:t>иллах</w:t>
            </w:r>
            <w:r w:rsidR="009F475C" w:rsidRPr="001B0D8E">
              <w:rPr>
                <w:rFonts w:ascii="Arial" w:hAnsi="Arial" w:cs="Arial"/>
                <w:color w:val="000000" w:themeColor="text1"/>
                <w:sz w:val="20"/>
                <w:szCs w:val="20"/>
                <w:lang w:val="mn-MN"/>
              </w:rPr>
              <w:t xml:space="preserve"> </w:t>
            </w:r>
            <w:r w:rsidR="003062D5" w:rsidRPr="001B0D8E">
              <w:rPr>
                <w:rFonts w:ascii="Arial" w:hAnsi="Arial" w:cs="Arial"/>
                <w:color w:val="000000" w:themeColor="text1"/>
                <w:sz w:val="20"/>
                <w:szCs w:val="20"/>
                <w:lang w:val="mn-MN"/>
              </w:rPr>
              <w:t>орчин</w:t>
            </w:r>
            <w:r w:rsidR="009F475C" w:rsidRPr="001B0D8E">
              <w:rPr>
                <w:rFonts w:ascii="Arial" w:hAnsi="Arial" w:cs="Arial"/>
                <w:color w:val="000000" w:themeColor="text1"/>
                <w:sz w:val="20"/>
                <w:szCs w:val="20"/>
                <w:lang w:val="mn-MN"/>
              </w:rPr>
              <w:t xml:space="preserve"> </w:t>
            </w:r>
            <w:r w:rsidR="003062D5" w:rsidRPr="001B0D8E">
              <w:rPr>
                <w:rFonts w:ascii="Arial" w:hAnsi="Arial" w:cs="Arial"/>
                <w:color w:val="000000" w:themeColor="text1"/>
                <w:sz w:val="20"/>
                <w:szCs w:val="20"/>
                <w:lang w:val="mn-MN"/>
              </w:rPr>
              <w:t>нөхцөлийг сайжруулс</w:t>
            </w:r>
            <w:r w:rsidRPr="001B0D8E">
              <w:rPr>
                <w:rFonts w:ascii="Arial" w:hAnsi="Arial" w:cs="Arial"/>
                <w:color w:val="000000" w:themeColor="text1"/>
                <w:sz w:val="20"/>
                <w:szCs w:val="20"/>
                <w:lang w:val="mn-MN"/>
              </w:rPr>
              <w:t>наар</w:t>
            </w:r>
            <w:r w:rsidR="009F475C"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албан</w:t>
            </w:r>
            <w:r w:rsidR="009F475C"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хаагчдын</w:t>
            </w:r>
            <w:r w:rsidR="009F475C"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тогтвор суурьшилтай ажиллах нөхцөл</w:t>
            </w:r>
            <w:r w:rsidR="009F475C"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бүрдсэн.</w:t>
            </w:r>
            <w:r w:rsidR="000A10AC" w:rsidRPr="001B0D8E">
              <w:rPr>
                <w:rFonts w:ascii="Arial" w:hAnsi="Arial" w:cs="Arial"/>
                <w:color w:val="000000" w:themeColor="text1"/>
                <w:sz w:val="20"/>
                <w:szCs w:val="20"/>
                <w:lang w:val="mn-MN"/>
              </w:rPr>
              <w:t xml:space="preserve"> </w:t>
            </w:r>
            <w:r w:rsidR="000A10AC" w:rsidRPr="001B0D8E">
              <w:rPr>
                <w:rFonts w:ascii="Arial" w:hAnsi="Arial" w:cs="Arial"/>
                <w:color w:val="000000" w:themeColor="text1"/>
                <w:sz w:val="20"/>
                <w:szCs w:val="20"/>
                <w:lang w:val="mn-MN"/>
              </w:rPr>
              <w:lastRenderedPageBreak/>
              <w:t>Гүйцэтгэлийн үр дүнгийн үнэлгээгээр 333 сумаас Баруунбаян-Улаан сумын Соёлын төв тэргүүлж,</w:t>
            </w:r>
            <w:r w:rsidR="009F475C" w:rsidRPr="001B0D8E">
              <w:rPr>
                <w:rFonts w:ascii="Arial" w:hAnsi="Arial" w:cs="Arial"/>
                <w:color w:val="000000" w:themeColor="text1"/>
                <w:sz w:val="20"/>
                <w:szCs w:val="20"/>
                <w:lang w:val="mn-MN"/>
              </w:rPr>
              <w:t xml:space="preserve"> </w:t>
            </w:r>
            <w:r w:rsidR="000A10AC" w:rsidRPr="001B0D8E">
              <w:rPr>
                <w:rFonts w:ascii="Arial" w:hAnsi="Arial" w:cs="Arial"/>
                <w:color w:val="000000" w:themeColor="text1"/>
                <w:sz w:val="20"/>
                <w:szCs w:val="20"/>
                <w:lang w:val="mn-MN"/>
              </w:rPr>
              <w:t>21</w:t>
            </w:r>
            <w:r w:rsidR="009F475C" w:rsidRPr="001B0D8E">
              <w:rPr>
                <w:rFonts w:ascii="Arial" w:hAnsi="Arial" w:cs="Arial"/>
                <w:color w:val="000000" w:themeColor="text1"/>
                <w:sz w:val="20"/>
                <w:szCs w:val="20"/>
                <w:lang w:val="mn-MN"/>
              </w:rPr>
              <w:t xml:space="preserve"> </w:t>
            </w:r>
            <w:r w:rsidR="000A10AC" w:rsidRPr="001B0D8E">
              <w:rPr>
                <w:rFonts w:ascii="Arial" w:hAnsi="Arial" w:cs="Arial"/>
                <w:color w:val="000000" w:themeColor="text1"/>
                <w:sz w:val="20"/>
                <w:szCs w:val="20"/>
                <w:lang w:val="mn-MN"/>
              </w:rPr>
              <w:t xml:space="preserve">аймгийн нэгдсэн дүнгээр </w:t>
            </w:r>
            <w:r w:rsidR="007872CA" w:rsidRPr="001B0D8E">
              <w:rPr>
                <w:rFonts w:ascii="Arial" w:hAnsi="Arial" w:cs="Arial"/>
                <w:color w:val="000000" w:themeColor="text1"/>
                <w:sz w:val="20"/>
                <w:szCs w:val="20"/>
                <w:lang w:val="mn-MN"/>
              </w:rPr>
              <w:t xml:space="preserve"> </w:t>
            </w:r>
            <w:r w:rsidR="008076F2" w:rsidRPr="001B0D8E">
              <w:rPr>
                <w:rFonts w:ascii="Arial" w:hAnsi="Arial" w:cs="Arial"/>
                <w:color w:val="000000" w:themeColor="text1"/>
                <w:sz w:val="20"/>
                <w:szCs w:val="20"/>
                <w:lang w:val="mn-MN"/>
              </w:rPr>
              <w:t>Өвөрхангай</w:t>
            </w:r>
            <w:r w:rsidR="009F475C" w:rsidRPr="001B0D8E">
              <w:rPr>
                <w:rFonts w:ascii="Arial" w:hAnsi="Arial" w:cs="Arial"/>
                <w:color w:val="000000" w:themeColor="text1"/>
                <w:sz w:val="20"/>
                <w:szCs w:val="20"/>
                <w:lang w:val="mn-MN"/>
              </w:rPr>
              <w:t xml:space="preserve"> </w:t>
            </w:r>
            <w:r w:rsidR="008076F2" w:rsidRPr="001B0D8E">
              <w:rPr>
                <w:rFonts w:ascii="Arial" w:hAnsi="Arial" w:cs="Arial"/>
                <w:color w:val="000000" w:themeColor="text1"/>
                <w:sz w:val="20"/>
                <w:szCs w:val="20"/>
                <w:lang w:val="mn-MN"/>
              </w:rPr>
              <w:t>аймаг</w:t>
            </w:r>
            <w:r w:rsidR="009F475C" w:rsidRPr="001B0D8E">
              <w:rPr>
                <w:rFonts w:ascii="Arial" w:hAnsi="Arial" w:cs="Arial"/>
                <w:color w:val="000000" w:themeColor="text1"/>
                <w:sz w:val="20"/>
                <w:szCs w:val="20"/>
                <w:lang w:val="mn-MN"/>
              </w:rPr>
              <w:t xml:space="preserve"> </w:t>
            </w:r>
            <w:r w:rsidR="007872CA" w:rsidRPr="001B0D8E">
              <w:rPr>
                <w:rFonts w:ascii="Arial" w:hAnsi="Arial" w:cs="Arial"/>
                <w:color w:val="000000" w:themeColor="text1"/>
                <w:sz w:val="20"/>
                <w:szCs w:val="20"/>
                <w:lang w:val="mn-MN"/>
              </w:rPr>
              <w:t>нь</w:t>
            </w:r>
            <w:r w:rsidR="009F475C" w:rsidRPr="001B0D8E">
              <w:rPr>
                <w:rFonts w:ascii="Arial" w:hAnsi="Arial" w:cs="Arial"/>
                <w:color w:val="000000" w:themeColor="text1"/>
                <w:sz w:val="20"/>
                <w:szCs w:val="20"/>
                <w:lang w:val="mn-MN"/>
              </w:rPr>
              <w:t xml:space="preserve"> </w:t>
            </w:r>
            <w:r w:rsidR="000A10AC" w:rsidRPr="001B0D8E">
              <w:rPr>
                <w:rFonts w:ascii="Arial" w:hAnsi="Arial" w:cs="Arial"/>
                <w:color w:val="000000" w:themeColor="text1"/>
                <w:sz w:val="20"/>
                <w:szCs w:val="20"/>
                <w:lang w:val="mn-MN"/>
              </w:rPr>
              <w:t>5-р байранд эрэмбэлэгдсэн.</w:t>
            </w:r>
            <w:r w:rsidR="009F475C" w:rsidRPr="001B0D8E">
              <w:rPr>
                <w:rFonts w:ascii="Arial" w:hAnsi="Arial" w:cs="Arial"/>
                <w:color w:val="000000" w:themeColor="text1"/>
                <w:sz w:val="20"/>
                <w:szCs w:val="20"/>
                <w:lang w:val="mn-MN"/>
              </w:rPr>
              <w:t xml:space="preserve"> </w:t>
            </w:r>
            <w:r w:rsidR="009F65EC" w:rsidRPr="001B0D8E">
              <w:rPr>
                <w:rFonts w:ascii="Arial" w:hAnsi="Arial" w:cs="Arial"/>
                <w:color w:val="000000" w:themeColor="text1"/>
                <w:sz w:val="20"/>
                <w:szCs w:val="20"/>
                <w:lang w:val="mn-MN"/>
              </w:rPr>
              <w:t>Соёлын байгууллагуудын хүний нөөцийг нэмэгдүүлж, чадавхжуулснаар ажлын бүтээмж нэмэгдсэн.</w:t>
            </w:r>
          </w:p>
        </w:tc>
        <w:tc>
          <w:tcPr>
            <w:tcW w:w="851" w:type="dxa"/>
          </w:tcPr>
          <w:p w14:paraId="6962F337" w14:textId="77777777" w:rsidR="00615215" w:rsidRPr="001B0D8E" w:rsidRDefault="00615215" w:rsidP="00615215">
            <w:pPr>
              <w:jc w:val="center"/>
              <w:rPr>
                <w:rFonts w:ascii="Arial" w:hAnsi="Arial" w:cs="Arial"/>
                <w:color w:val="000000" w:themeColor="text1"/>
                <w:sz w:val="20"/>
                <w:szCs w:val="20"/>
                <w:lang w:val="mn-MN"/>
              </w:rPr>
            </w:pPr>
          </w:p>
          <w:p w14:paraId="30BB5D65" w14:textId="77777777" w:rsidR="00615215" w:rsidRPr="001B0D8E" w:rsidRDefault="00615215" w:rsidP="00615215">
            <w:pPr>
              <w:jc w:val="center"/>
              <w:rPr>
                <w:rFonts w:ascii="Arial" w:hAnsi="Arial" w:cs="Arial"/>
                <w:color w:val="000000" w:themeColor="text1"/>
                <w:sz w:val="20"/>
                <w:szCs w:val="20"/>
                <w:lang w:val="mn-MN"/>
              </w:rPr>
            </w:pPr>
          </w:p>
          <w:p w14:paraId="52971DED" w14:textId="5AB116C4" w:rsidR="00615215" w:rsidRPr="001B0D8E" w:rsidRDefault="005E3BB9" w:rsidP="00615215">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10</w:t>
            </w:r>
            <w:r w:rsidR="00615215" w:rsidRPr="001B0D8E">
              <w:rPr>
                <w:rFonts w:ascii="Arial" w:hAnsi="Arial" w:cs="Arial"/>
                <w:color w:val="000000" w:themeColor="text1"/>
                <w:sz w:val="20"/>
                <w:szCs w:val="20"/>
                <w:lang w:val="mn-MN"/>
              </w:rPr>
              <w:t>0.0</w:t>
            </w:r>
          </w:p>
        </w:tc>
      </w:tr>
      <w:tr w:rsidR="00243FCC" w:rsidRPr="001B0D8E" w14:paraId="1D8A697C" w14:textId="77777777" w:rsidTr="0002234A">
        <w:tc>
          <w:tcPr>
            <w:tcW w:w="737" w:type="dxa"/>
          </w:tcPr>
          <w:p w14:paraId="3859D76F" w14:textId="346E9C9E" w:rsidR="00243FCC" w:rsidRPr="001B0D8E" w:rsidRDefault="00243FCC" w:rsidP="00243FCC">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1.6</w:t>
            </w:r>
          </w:p>
        </w:tc>
        <w:tc>
          <w:tcPr>
            <w:tcW w:w="2126" w:type="dxa"/>
          </w:tcPr>
          <w:p w14:paraId="69AA92BE" w14:textId="4641E6C6" w:rsidR="00243FCC" w:rsidRPr="001B0D8E" w:rsidRDefault="00243FCC" w:rsidP="00243FCC">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Шинээр батлагдсан “Соёлын төв , Соёлын ордны орчин , үйлчилгээнд тавих ерөнхий шаардлага” MNS 6981 : 2022 стандартад улсын хэмжээний тандалт судалгаа, эрсдлийн үнэлгээ хийхэд дэмжлэг үзүүлэх</w:t>
            </w:r>
          </w:p>
        </w:tc>
        <w:tc>
          <w:tcPr>
            <w:tcW w:w="993" w:type="dxa"/>
          </w:tcPr>
          <w:p w14:paraId="747AE99B" w14:textId="77777777" w:rsidR="00243FCC" w:rsidRPr="001B0D8E" w:rsidRDefault="00243FCC" w:rsidP="00243FCC">
            <w:pPr>
              <w:jc w:val="center"/>
              <w:rPr>
                <w:rFonts w:ascii="Arial" w:hAnsi="Arial" w:cs="Arial"/>
                <w:color w:val="000000" w:themeColor="text1"/>
                <w:sz w:val="20"/>
                <w:szCs w:val="20"/>
                <w:lang w:val="mn-MN"/>
              </w:rPr>
            </w:pPr>
          </w:p>
          <w:p w14:paraId="5D1E87CB" w14:textId="77777777" w:rsidR="00202A8D" w:rsidRPr="001B0D8E" w:rsidRDefault="00202A8D" w:rsidP="00243FCC">
            <w:pPr>
              <w:jc w:val="center"/>
              <w:rPr>
                <w:rFonts w:ascii="Arial" w:hAnsi="Arial" w:cs="Arial"/>
                <w:color w:val="000000" w:themeColor="text1"/>
                <w:sz w:val="20"/>
                <w:szCs w:val="20"/>
                <w:lang w:val="mn-MN"/>
              </w:rPr>
            </w:pPr>
          </w:p>
          <w:p w14:paraId="467CF380" w14:textId="77777777" w:rsidR="00202A8D" w:rsidRPr="001B0D8E" w:rsidRDefault="00202A8D" w:rsidP="00243FCC">
            <w:pPr>
              <w:jc w:val="center"/>
              <w:rPr>
                <w:rFonts w:ascii="Arial" w:hAnsi="Arial" w:cs="Arial"/>
                <w:color w:val="000000" w:themeColor="text1"/>
                <w:sz w:val="20"/>
                <w:szCs w:val="20"/>
                <w:lang w:val="mn-MN"/>
              </w:rPr>
            </w:pPr>
          </w:p>
          <w:p w14:paraId="4FCC5F8F" w14:textId="42964766" w:rsidR="00202A8D" w:rsidRPr="001B0D8E" w:rsidRDefault="00202A8D" w:rsidP="00243FCC">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w:t>
            </w:r>
          </w:p>
        </w:tc>
        <w:tc>
          <w:tcPr>
            <w:tcW w:w="1701" w:type="dxa"/>
          </w:tcPr>
          <w:p w14:paraId="6E7AD74C" w14:textId="347E9763" w:rsidR="00243FCC" w:rsidRPr="001B0D8E" w:rsidRDefault="00243FCC" w:rsidP="00243FCC">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Стандартын хэрэгжилтийг хангахад арга зүйн дэмжлэг үзүүлсэн тоо</w:t>
            </w:r>
          </w:p>
        </w:tc>
        <w:tc>
          <w:tcPr>
            <w:tcW w:w="1560" w:type="dxa"/>
          </w:tcPr>
          <w:p w14:paraId="79A28374" w14:textId="77826FC0" w:rsidR="00243FCC" w:rsidRPr="001B0D8E" w:rsidRDefault="00243FCC" w:rsidP="00243FCC">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w:t>
            </w:r>
          </w:p>
        </w:tc>
        <w:tc>
          <w:tcPr>
            <w:tcW w:w="1701" w:type="dxa"/>
          </w:tcPr>
          <w:p w14:paraId="62062131" w14:textId="77777777" w:rsidR="00243FCC" w:rsidRPr="001B0D8E" w:rsidRDefault="00243FCC" w:rsidP="00243FCC">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Стандартын шаардлага хангасан соёлын төв, ордны тоо нэмэгдсэн байна</w:t>
            </w:r>
          </w:p>
          <w:p w14:paraId="6A99FB4A" w14:textId="77777777" w:rsidR="00243FCC" w:rsidRPr="001B0D8E" w:rsidRDefault="00243FCC" w:rsidP="00243FCC">
            <w:pPr>
              <w:jc w:val="center"/>
              <w:rPr>
                <w:rFonts w:ascii="Arial" w:hAnsi="Arial" w:cs="Arial"/>
                <w:color w:val="000000" w:themeColor="text1"/>
                <w:sz w:val="20"/>
                <w:szCs w:val="20"/>
                <w:lang w:val="mn-MN"/>
              </w:rPr>
            </w:pPr>
          </w:p>
        </w:tc>
        <w:tc>
          <w:tcPr>
            <w:tcW w:w="4535" w:type="dxa"/>
          </w:tcPr>
          <w:p w14:paraId="304A335B" w14:textId="172141C0" w:rsidR="00BB066D" w:rsidRPr="001B0D8E" w:rsidRDefault="00243FCC" w:rsidP="008404A4">
            <w:pPr>
              <w:spacing w:before="60" w:after="60"/>
              <w:ind w:right="100"/>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“Соёлын</w:t>
            </w:r>
            <w:r w:rsidR="009F475C"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төв,</w:t>
            </w:r>
            <w:r w:rsidR="009F475C"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Соёлын</w:t>
            </w:r>
            <w:r w:rsidR="009F475C"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ордны</w:t>
            </w:r>
            <w:r w:rsidR="009F475C"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орчин, үйлчилгээнд</w:t>
            </w:r>
            <w:r w:rsidR="008404A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тавих ерөнхий шаардлага</w:t>
            </w:r>
            <w:r w:rsidR="000B322D" w:rsidRPr="001B0D8E">
              <w:rPr>
                <w:rFonts w:ascii="Arial" w:hAnsi="Arial" w:cs="Arial"/>
                <w:color w:val="000000" w:themeColor="text1"/>
                <w:sz w:val="20"/>
                <w:szCs w:val="20"/>
                <w:lang w:val="mn-MN"/>
              </w:rPr>
              <w:t>”</w:t>
            </w:r>
            <w:r w:rsidRPr="001B0D8E">
              <w:rPr>
                <w:rFonts w:ascii="Arial" w:hAnsi="Arial" w:cs="Arial"/>
                <w:color w:val="000000" w:themeColor="text1"/>
                <w:sz w:val="20"/>
                <w:szCs w:val="20"/>
                <w:lang w:val="mn-MN"/>
              </w:rPr>
              <w:t xml:space="preserve"> стандартыг </w:t>
            </w:r>
            <w:r w:rsidR="00BB066D" w:rsidRPr="001B0D8E">
              <w:rPr>
                <w:rFonts w:ascii="Arial" w:hAnsi="Arial" w:cs="Arial"/>
                <w:color w:val="000000" w:themeColor="text1"/>
                <w:sz w:val="20"/>
                <w:szCs w:val="20"/>
                <w:lang w:val="mn-MN"/>
              </w:rPr>
              <w:t>хангах</w:t>
            </w:r>
            <w:r w:rsidR="008404A4" w:rsidRPr="001B0D8E">
              <w:rPr>
                <w:rFonts w:ascii="Arial" w:hAnsi="Arial" w:cs="Arial"/>
                <w:color w:val="000000" w:themeColor="text1"/>
                <w:sz w:val="20"/>
                <w:szCs w:val="20"/>
                <w:lang w:val="mn-MN"/>
              </w:rPr>
              <w:t xml:space="preserve"> </w:t>
            </w:r>
            <w:r w:rsidR="00BB066D" w:rsidRPr="001B0D8E">
              <w:rPr>
                <w:rFonts w:ascii="Arial" w:hAnsi="Arial" w:cs="Arial"/>
                <w:color w:val="000000" w:themeColor="text1"/>
                <w:sz w:val="20"/>
                <w:szCs w:val="20"/>
                <w:lang w:val="mn-MN"/>
              </w:rPr>
              <w:t>чиглэлээр танхим</w:t>
            </w:r>
            <w:r w:rsidR="00D72716" w:rsidRPr="001B0D8E">
              <w:rPr>
                <w:rFonts w:ascii="Arial" w:hAnsi="Arial" w:cs="Arial"/>
                <w:color w:val="000000" w:themeColor="text1"/>
                <w:sz w:val="20"/>
                <w:szCs w:val="20"/>
                <w:lang w:val="mn-MN"/>
              </w:rPr>
              <w:t>аар</w:t>
            </w:r>
            <w:r w:rsidR="00BB066D" w:rsidRPr="001B0D8E">
              <w:rPr>
                <w:rFonts w:ascii="Arial" w:hAnsi="Arial" w:cs="Arial"/>
                <w:color w:val="000000" w:themeColor="text1"/>
                <w:sz w:val="20"/>
                <w:szCs w:val="20"/>
                <w:lang w:val="mn-MN"/>
              </w:rPr>
              <w:t xml:space="preserve"> 1, цахимаар</w:t>
            </w:r>
            <w:r w:rsidR="009F475C" w:rsidRPr="001B0D8E">
              <w:rPr>
                <w:rFonts w:ascii="Arial" w:hAnsi="Arial" w:cs="Arial"/>
                <w:color w:val="000000" w:themeColor="text1"/>
                <w:sz w:val="20"/>
                <w:szCs w:val="20"/>
                <w:lang w:val="mn-MN"/>
              </w:rPr>
              <w:t xml:space="preserve"> </w:t>
            </w:r>
            <w:r w:rsidR="00BB066D" w:rsidRPr="001B0D8E">
              <w:rPr>
                <w:rFonts w:ascii="Arial" w:hAnsi="Arial" w:cs="Arial"/>
                <w:color w:val="000000" w:themeColor="text1"/>
                <w:sz w:val="20"/>
                <w:szCs w:val="20"/>
                <w:lang w:val="mn-MN"/>
              </w:rPr>
              <w:t>3</w:t>
            </w:r>
            <w:r w:rsidR="009F475C" w:rsidRPr="001B0D8E">
              <w:rPr>
                <w:rFonts w:ascii="Arial" w:hAnsi="Arial" w:cs="Arial"/>
                <w:color w:val="000000" w:themeColor="text1"/>
                <w:sz w:val="20"/>
                <w:szCs w:val="20"/>
                <w:lang w:val="mn-MN"/>
              </w:rPr>
              <w:t xml:space="preserve"> </w:t>
            </w:r>
            <w:r w:rsidR="00BB066D" w:rsidRPr="001B0D8E">
              <w:rPr>
                <w:rFonts w:ascii="Arial" w:hAnsi="Arial" w:cs="Arial"/>
                <w:color w:val="000000" w:themeColor="text1"/>
                <w:sz w:val="20"/>
                <w:szCs w:val="20"/>
                <w:lang w:val="mn-MN"/>
              </w:rPr>
              <w:t>удаагийн</w:t>
            </w:r>
            <w:r w:rsidR="009F475C" w:rsidRPr="001B0D8E">
              <w:rPr>
                <w:rFonts w:ascii="Arial" w:hAnsi="Arial" w:cs="Arial"/>
                <w:color w:val="000000" w:themeColor="text1"/>
                <w:sz w:val="20"/>
                <w:szCs w:val="20"/>
                <w:lang w:val="mn-MN"/>
              </w:rPr>
              <w:t xml:space="preserve"> </w:t>
            </w:r>
            <w:r w:rsidR="000B322D" w:rsidRPr="001B0D8E">
              <w:rPr>
                <w:rFonts w:ascii="Arial" w:hAnsi="Arial" w:cs="Arial"/>
                <w:color w:val="000000" w:themeColor="text1"/>
                <w:sz w:val="20"/>
                <w:szCs w:val="20"/>
                <w:lang w:val="mn-MN"/>
              </w:rPr>
              <w:t>сургалтыг</w:t>
            </w:r>
            <w:r w:rsidR="009F475C" w:rsidRPr="001B0D8E">
              <w:rPr>
                <w:rFonts w:ascii="Arial" w:hAnsi="Arial" w:cs="Arial"/>
                <w:color w:val="000000" w:themeColor="text1"/>
                <w:sz w:val="20"/>
                <w:szCs w:val="20"/>
                <w:lang w:val="mn-MN"/>
              </w:rPr>
              <w:t xml:space="preserve"> </w:t>
            </w:r>
            <w:r w:rsidR="000B322D" w:rsidRPr="001B0D8E">
              <w:rPr>
                <w:rFonts w:ascii="Arial" w:hAnsi="Arial" w:cs="Arial"/>
                <w:color w:val="000000" w:themeColor="text1"/>
                <w:sz w:val="20"/>
                <w:szCs w:val="20"/>
                <w:lang w:val="mn-MN"/>
              </w:rPr>
              <w:t xml:space="preserve">зохион байгуулж </w:t>
            </w:r>
            <w:r w:rsidR="00BB066D" w:rsidRPr="001B0D8E">
              <w:rPr>
                <w:rFonts w:ascii="Arial" w:hAnsi="Arial" w:cs="Arial"/>
                <w:color w:val="000000" w:themeColor="text1"/>
                <w:sz w:val="20"/>
                <w:szCs w:val="20"/>
                <w:lang w:val="mn-MN"/>
              </w:rPr>
              <w:t>85</w:t>
            </w:r>
            <w:r w:rsidR="000B322D" w:rsidRPr="001B0D8E">
              <w:rPr>
                <w:rFonts w:ascii="Arial" w:hAnsi="Arial" w:cs="Arial"/>
                <w:color w:val="000000" w:themeColor="text1"/>
                <w:sz w:val="20"/>
                <w:szCs w:val="20"/>
                <w:lang w:val="mn-MN"/>
              </w:rPr>
              <w:t xml:space="preserve"> </w:t>
            </w:r>
            <w:r w:rsidR="00BB066D" w:rsidRPr="001B0D8E">
              <w:rPr>
                <w:rFonts w:ascii="Arial" w:hAnsi="Arial" w:cs="Arial"/>
                <w:color w:val="000000" w:themeColor="text1"/>
                <w:sz w:val="20"/>
                <w:szCs w:val="20"/>
                <w:lang w:val="mn-MN"/>
              </w:rPr>
              <w:t>албан хаагч</w:t>
            </w:r>
            <w:r w:rsidR="000B322D" w:rsidRPr="001B0D8E">
              <w:rPr>
                <w:rFonts w:ascii="Arial" w:hAnsi="Arial" w:cs="Arial"/>
                <w:color w:val="000000" w:themeColor="text1"/>
                <w:sz w:val="20"/>
                <w:szCs w:val="20"/>
                <w:lang w:val="mn-MN"/>
              </w:rPr>
              <w:t xml:space="preserve"> хамрагдсан. </w:t>
            </w:r>
            <w:r w:rsidRPr="001B0D8E">
              <w:rPr>
                <w:rFonts w:ascii="Arial" w:hAnsi="Arial" w:cs="Arial"/>
                <w:color w:val="000000" w:themeColor="text1"/>
                <w:sz w:val="20"/>
                <w:szCs w:val="20"/>
                <w:lang w:val="mn-MN"/>
              </w:rPr>
              <w:t>Мөн шинээр баригдаж байгаа соёлын төвийг тус стандартад нийцүүлэн</w:t>
            </w:r>
            <w:r w:rsidR="009F475C"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барьж ашиглалтад оруулах талаар</w:t>
            </w:r>
            <w:r w:rsidR="000B322D" w:rsidRPr="001B0D8E">
              <w:rPr>
                <w:rFonts w:ascii="Arial" w:hAnsi="Arial" w:cs="Arial"/>
                <w:color w:val="000000" w:themeColor="text1"/>
                <w:sz w:val="20"/>
                <w:szCs w:val="20"/>
                <w:lang w:val="mn-MN"/>
              </w:rPr>
              <w:t xml:space="preserve"> аймгийн</w:t>
            </w:r>
            <w:r w:rsidR="009F475C"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Газрын харилцаа барилга хот  байгуулалтын газар</w:t>
            </w:r>
            <w:r w:rsidR="003701A1" w:rsidRPr="001B0D8E">
              <w:rPr>
                <w:rFonts w:ascii="Arial" w:hAnsi="Arial" w:cs="Arial"/>
                <w:color w:val="000000" w:themeColor="text1"/>
                <w:sz w:val="20"/>
                <w:szCs w:val="20"/>
                <w:lang w:val="mn-MN"/>
              </w:rPr>
              <w:t>тай хамтран  соёлын</w:t>
            </w:r>
            <w:r w:rsidR="009F475C" w:rsidRPr="001B0D8E">
              <w:rPr>
                <w:rFonts w:ascii="Arial" w:hAnsi="Arial" w:cs="Arial"/>
                <w:color w:val="000000" w:themeColor="text1"/>
                <w:sz w:val="20"/>
                <w:szCs w:val="20"/>
                <w:lang w:val="mn-MN"/>
              </w:rPr>
              <w:t xml:space="preserve"> </w:t>
            </w:r>
            <w:r w:rsidR="003701A1" w:rsidRPr="001B0D8E">
              <w:rPr>
                <w:rFonts w:ascii="Arial" w:hAnsi="Arial" w:cs="Arial"/>
                <w:color w:val="000000" w:themeColor="text1"/>
                <w:sz w:val="20"/>
                <w:szCs w:val="20"/>
                <w:lang w:val="mn-MN"/>
              </w:rPr>
              <w:t>төвийн барилга</w:t>
            </w:r>
            <w:r w:rsidR="009F475C" w:rsidRPr="001B0D8E">
              <w:rPr>
                <w:rFonts w:ascii="Arial" w:hAnsi="Arial" w:cs="Arial"/>
                <w:color w:val="000000" w:themeColor="text1"/>
                <w:sz w:val="20"/>
                <w:szCs w:val="20"/>
                <w:lang w:val="mn-MN"/>
              </w:rPr>
              <w:t xml:space="preserve"> </w:t>
            </w:r>
            <w:r w:rsidR="003701A1" w:rsidRPr="001B0D8E">
              <w:rPr>
                <w:rFonts w:ascii="Arial" w:hAnsi="Arial" w:cs="Arial"/>
                <w:color w:val="000000" w:themeColor="text1"/>
                <w:sz w:val="20"/>
                <w:szCs w:val="20"/>
                <w:lang w:val="mn-MN"/>
              </w:rPr>
              <w:t>угсралтын</w:t>
            </w:r>
            <w:r w:rsidR="009F475C" w:rsidRPr="001B0D8E">
              <w:rPr>
                <w:rFonts w:ascii="Arial" w:hAnsi="Arial" w:cs="Arial"/>
                <w:color w:val="000000" w:themeColor="text1"/>
                <w:sz w:val="20"/>
                <w:szCs w:val="20"/>
                <w:lang w:val="mn-MN"/>
              </w:rPr>
              <w:t xml:space="preserve"> </w:t>
            </w:r>
            <w:r w:rsidR="003701A1" w:rsidRPr="001B0D8E">
              <w:rPr>
                <w:rFonts w:ascii="Arial" w:hAnsi="Arial" w:cs="Arial"/>
                <w:color w:val="000000" w:themeColor="text1"/>
                <w:sz w:val="20"/>
                <w:szCs w:val="20"/>
                <w:lang w:val="mn-MN"/>
              </w:rPr>
              <w:t xml:space="preserve">үйл ажиллагаа </w:t>
            </w:r>
            <w:r w:rsidR="00FB444B" w:rsidRPr="001B0D8E">
              <w:rPr>
                <w:rFonts w:ascii="Arial" w:hAnsi="Arial" w:cs="Arial"/>
                <w:color w:val="000000" w:themeColor="text1"/>
                <w:sz w:val="20"/>
                <w:szCs w:val="20"/>
                <w:lang w:val="mn-MN"/>
              </w:rPr>
              <w:t xml:space="preserve">явуулж </w:t>
            </w:r>
            <w:r w:rsidR="003701A1" w:rsidRPr="001B0D8E">
              <w:rPr>
                <w:rFonts w:ascii="Arial" w:hAnsi="Arial" w:cs="Arial"/>
                <w:color w:val="000000" w:themeColor="text1"/>
                <w:sz w:val="20"/>
                <w:szCs w:val="20"/>
                <w:lang w:val="mn-MN"/>
              </w:rPr>
              <w:t>буй</w:t>
            </w:r>
            <w:r w:rsidR="007344E6" w:rsidRPr="001B0D8E">
              <w:rPr>
                <w:rFonts w:ascii="Arial" w:hAnsi="Arial" w:cs="Arial"/>
                <w:color w:val="000000" w:themeColor="text1"/>
                <w:sz w:val="20"/>
                <w:szCs w:val="20"/>
                <w:lang w:val="mn-MN"/>
              </w:rPr>
              <w:t xml:space="preserve"> </w:t>
            </w:r>
            <w:r w:rsidR="00D72716" w:rsidRPr="001B0D8E">
              <w:rPr>
                <w:rFonts w:ascii="Arial" w:hAnsi="Arial" w:cs="Arial"/>
                <w:color w:val="000000" w:themeColor="text1"/>
                <w:sz w:val="20"/>
                <w:szCs w:val="20"/>
                <w:lang w:val="mn-MN"/>
              </w:rPr>
              <w:t xml:space="preserve">компаниудад  </w:t>
            </w:r>
            <w:r w:rsidR="009F475C" w:rsidRPr="001B0D8E">
              <w:rPr>
                <w:rFonts w:ascii="Arial" w:hAnsi="Arial" w:cs="Arial"/>
                <w:color w:val="000000" w:themeColor="text1"/>
                <w:sz w:val="20"/>
                <w:szCs w:val="20"/>
                <w:lang w:val="mn-MN"/>
              </w:rPr>
              <w:t xml:space="preserve"> </w:t>
            </w:r>
            <w:r w:rsidR="00FB444B" w:rsidRPr="001B0D8E">
              <w:rPr>
                <w:rFonts w:ascii="Arial" w:hAnsi="Arial" w:cs="Arial"/>
                <w:color w:val="000000" w:themeColor="text1"/>
                <w:sz w:val="20"/>
                <w:szCs w:val="20"/>
                <w:lang w:val="mn-MN"/>
              </w:rPr>
              <w:t>С</w:t>
            </w:r>
            <w:r w:rsidR="003701A1" w:rsidRPr="001B0D8E">
              <w:rPr>
                <w:rFonts w:ascii="Arial" w:hAnsi="Arial" w:cs="Arial"/>
                <w:color w:val="000000" w:themeColor="text1"/>
                <w:sz w:val="20"/>
                <w:szCs w:val="20"/>
                <w:lang w:val="mn-MN"/>
              </w:rPr>
              <w:t>оёлын төв</w:t>
            </w:r>
            <w:r w:rsidR="008404A4" w:rsidRPr="001B0D8E">
              <w:rPr>
                <w:rFonts w:ascii="Arial" w:hAnsi="Arial" w:cs="Arial"/>
                <w:color w:val="000000" w:themeColor="text1"/>
                <w:sz w:val="20"/>
                <w:szCs w:val="20"/>
                <w:lang w:val="mn-MN"/>
              </w:rPr>
              <w:t xml:space="preserve">, </w:t>
            </w:r>
            <w:r w:rsidR="003701A1" w:rsidRPr="001B0D8E">
              <w:rPr>
                <w:rFonts w:ascii="Arial" w:hAnsi="Arial" w:cs="Arial"/>
                <w:color w:val="000000" w:themeColor="text1"/>
                <w:sz w:val="20"/>
                <w:szCs w:val="20"/>
                <w:lang w:val="mn-MN"/>
              </w:rPr>
              <w:t>соёлын ордны орчин , үйлчилгээнд тавих ерөнхий</w:t>
            </w:r>
            <w:r w:rsidR="009F475C" w:rsidRPr="001B0D8E">
              <w:rPr>
                <w:rFonts w:ascii="Arial" w:hAnsi="Arial" w:cs="Arial"/>
                <w:color w:val="000000" w:themeColor="text1"/>
                <w:sz w:val="20"/>
                <w:szCs w:val="20"/>
                <w:lang w:val="mn-MN"/>
              </w:rPr>
              <w:t xml:space="preserve"> </w:t>
            </w:r>
            <w:r w:rsidR="003701A1" w:rsidRPr="001B0D8E">
              <w:rPr>
                <w:rFonts w:ascii="Arial" w:hAnsi="Arial" w:cs="Arial"/>
                <w:color w:val="000000" w:themeColor="text1"/>
                <w:sz w:val="20"/>
                <w:szCs w:val="20"/>
                <w:lang w:val="mn-MN"/>
              </w:rPr>
              <w:t xml:space="preserve">шаардлага” </w:t>
            </w:r>
            <w:r w:rsidR="004F5A14" w:rsidRPr="001B0D8E">
              <w:rPr>
                <w:rFonts w:ascii="Arial" w:hAnsi="Arial" w:cs="Arial"/>
                <w:color w:val="000000" w:themeColor="text1"/>
                <w:sz w:val="20"/>
                <w:szCs w:val="20"/>
                <w:lang w:val="mn-MN"/>
              </w:rPr>
              <w:t>MNS 6981 : 2022 стандартыг</w:t>
            </w:r>
            <w:r w:rsidR="009F475C" w:rsidRPr="001B0D8E">
              <w:rPr>
                <w:rFonts w:ascii="Arial" w:hAnsi="Arial" w:cs="Arial"/>
                <w:color w:val="000000" w:themeColor="text1"/>
                <w:sz w:val="20"/>
                <w:szCs w:val="20"/>
                <w:lang w:val="mn-MN"/>
              </w:rPr>
              <w:t xml:space="preserve"> </w:t>
            </w:r>
            <w:r w:rsidR="004F5A14" w:rsidRPr="001B0D8E">
              <w:rPr>
                <w:rFonts w:ascii="Arial" w:hAnsi="Arial" w:cs="Arial"/>
                <w:color w:val="000000" w:themeColor="text1"/>
                <w:sz w:val="20"/>
                <w:szCs w:val="20"/>
                <w:lang w:val="mn-MN"/>
              </w:rPr>
              <w:t>хэрэг</w:t>
            </w:r>
            <w:r w:rsidR="003701A1" w:rsidRPr="001B0D8E">
              <w:rPr>
                <w:rFonts w:ascii="Arial" w:hAnsi="Arial" w:cs="Arial"/>
                <w:color w:val="000000" w:themeColor="text1"/>
                <w:sz w:val="20"/>
                <w:szCs w:val="20"/>
                <w:lang w:val="mn-MN"/>
              </w:rPr>
              <w:t>жүүлэн</w:t>
            </w:r>
            <w:r w:rsidR="009F475C" w:rsidRPr="001B0D8E">
              <w:rPr>
                <w:rFonts w:ascii="Arial" w:hAnsi="Arial" w:cs="Arial"/>
                <w:color w:val="000000" w:themeColor="text1"/>
                <w:sz w:val="20"/>
                <w:szCs w:val="20"/>
                <w:lang w:val="mn-MN"/>
              </w:rPr>
              <w:t xml:space="preserve"> </w:t>
            </w:r>
            <w:r w:rsidR="003701A1" w:rsidRPr="001B0D8E">
              <w:rPr>
                <w:rFonts w:ascii="Arial" w:hAnsi="Arial" w:cs="Arial"/>
                <w:color w:val="000000" w:themeColor="text1"/>
                <w:sz w:val="20"/>
                <w:szCs w:val="20"/>
                <w:lang w:val="mn-MN"/>
              </w:rPr>
              <w:t>ажиллах талаар заавар зөвлөгөө өгч ажилласан</w:t>
            </w:r>
            <w:r w:rsidRPr="001B0D8E">
              <w:rPr>
                <w:rFonts w:ascii="Arial" w:hAnsi="Arial" w:cs="Arial"/>
                <w:color w:val="000000" w:themeColor="text1"/>
                <w:sz w:val="20"/>
                <w:szCs w:val="20"/>
                <w:lang w:val="mn-MN"/>
              </w:rPr>
              <w:t xml:space="preserve">. </w:t>
            </w:r>
            <w:r w:rsidR="008404A4" w:rsidRPr="001B0D8E">
              <w:rPr>
                <w:rFonts w:ascii="Arial" w:hAnsi="Arial" w:cs="Arial"/>
                <w:color w:val="000000" w:themeColor="text1"/>
                <w:sz w:val="20"/>
                <w:szCs w:val="20"/>
                <w:lang w:val="mn-MN"/>
              </w:rPr>
              <w:t>2023 онд тус стандарт</w:t>
            </w:r>
            <w:r w:rsidR="003D49DB" w:rsidRPr="001B0D8E">
              <w:rPr>
                <w:rFonts w:ascii="Arial" w:hAnsi="Arial" w:cs="Arial"/>
                <w:color w:val="000000" w:themeColor="text1"/>
                <w:sz w:val="20"/>
                <w:szCs w:val="20"/>
                <w:lang w:val="mn-MN"/>
              </w:rPr>
              <w:t xml:space="preserve">ын дагуу 5 сумын соёлын төвд урсгал засвар хийгдэж, аймгийн </w:t>
            </w:r>
            <w:r w:rsidR="000B322D" w:rsidRPr="001B0D8E">
              <w:rPr>
                <w:rFonts w:ascii="Arial" w:hAnsi="Arial" w:cs="Arial"/>
                <w:color w:val="000000" w:themeColor="text1"/>
                <w:sz w:val="20"/>
                <w:szCs w:val="20"/>
                <w:lang w:val="mn-MN"/>
              </w:rPr>
              <w:t xml:space="preserve">хэмжээнд </w:t>
            </w:r>
            <w:r w:rsidRPr="001B0D8E">
              <w:rPr>
                <w:rFonts w:ascii="Arial" w:hAnsi="Arial" w:cs="Arial"/>
                <w:color w:val="000000" w:themeColor="text1"/>
                <w:sz w:val="20"/>
                <w:szCs w:val="20"/>
                <w:lang w:val="mn-MN"/>
              </w:rPr>
              <w:t xml:space="preserve">15 </w:t>
            </w:r>
            <w:r w:rsidR="003D49DB" w:rsidRPr="001B0D8E">
              <w:rPr>
                <w:rFonts w:ascii="Arial" w:hAnsi="Arial" w:cs="Arial"/>
                <w:color w:val="000000" w:themeColor="text1"/>
                <w:sz w:val="20"/>
                <w:szCs w:val="20"/>
                <w:lang w:val="mn-MN"/>
              </w:rPr>
              <w:t xml:space="preserve">сумын </w:t>
            </w:r>
            <w:r w:rsidRPr="001B0D8E">
              <w:rPr>
                <w:rFonts w:ascii="Arial" w:hAnsi="Arial" w:cs="Arial"/>
                <w:color w:val="000000" w:themeColor="text1"/>
                <w:sz w:val="20"/>
                <w:szCs w:val="20"/>
                <w:lang w:val="mn-MN"/>
              </w:rPr>
              <w:t xml:space="preserve">соёлын төв </w:t>
            </w:r>
            <w:r w:rsidR="000B322D" w:rsidRPr="001B0D8E">
              <w:rPr>
                <w:rFonts w:ascii="Arial" w:hAnsi="Arial" w:cs="Arial"/>
                <w:color w:val="000000" w:themeColor="text1"/>
                <w:sz w:val="20"/>
                <w:szCs w:val="20"/>
                <w:lang w:val="mn-MN"/>
              </w:rPr>
              <w:t xml:space="preserve"> стандартын шаардлагыг ханга</w:t>
            </w:r>
            <w:r w:rsidR="00927EEB" w:rsidRPr="001B0D8E">
              <w:rPr>
                <w:rFonts w:ascii="Arial" w:hAnsi="Arial" w:cs="Arial"/>
                <w:color w:val="000000" w:themeColor="text1"/>
                <w:sz w:val="20"/>
                <w:szCs w:val="20"/>
                <w:lang w:val="mn-MN"/>
              </w:rPr>
              <w:t>н</w:t>
            </w:r>
            <w:r w:rsidR="000B322D" w:rsidRPr="001B0D8E">
              <w:rPr>
                <w:rFonts w:ascii="Arial" w:hAnsi="Arial" w:cs="Arial"/>
                <w:color w:val="000000" w:themeColor="text1"/>
                <w:sz w:val="20"/>
                <w:szCs w:val="20"/>
                <w:lang w:val="mn-MN"/>
              </w:rPr>
              <w:t xml:space="preserve"> </w:t>
            </w:r>
            <w:r w:rsidR="00927EEB" w:rsidRPr="001B0D8E">
              <w:rPr>
                <w:rFonts w:ascii="Arial" w:hAnsi="Arial" w:cs="Arial"/>
                <w:color w:val="000000" w:themeColor="text1"/>
                <w:sz w:val="20"/>
                <w:szCs w:val="20"/>
                <w:lang w:val="mn-MN"/>
              </w:rPr>
              <w:t>ажиллаж</w:t>
            </w:r>
            <w:r w:rsidR="00B503C9" w:rsidRPr="001B0D8E">
              <w:rPr>
                <w:rFonts w:ascii="Arial" w:hAnsi="Arial" w:cs="Arial"/>
                <w:color w:val="000000" w:themeColor="text1"/>
                <w:sz w:val="20"/>
                <w:szCs w:val="20"/>
                <w:lang w:val="mn-MN"/>
              </w:rPr>
              <w:t xml:space="preserve"> бай</w:t>
            </w:r>
            <w:r w:rsidR="003D49DB" w:rsidRPr="001B0D8E">
              <w:rPr>
                <w:rFonts w:ascii="Arial" w:hAnsi="Arial" w:cs="Arial"/>
                <w:color w:val="000000" w:themeColor="text1"/>
                <w:sz w:val="20"/>
                <w:szCs w:val="20"/>
                <w:lang w:val="mn-MN"/>
              </w:rPr>
              <w:t>на.</w:t>
            </w:r>
          </w:p>
        </w:tc>
        <w:tc>
          <w:tcPr>
            <w:tcW w:w="851" w:type="dxa"/>
          </w:tcPr>
          <w:p w14:paraId="2F6FE736" w14:textId="77777777" w:rsidR="00243FCC" w:rsidRPr="001B0D8E" w:rsidRDefault="00243FCC" w:rsidP="00243FCC">
            <w:pPr>
              <w:jc w:val="center"/>
              <w:rPr>
                <w:rFonts w:ascii="Arial" w:hAnsi="Arial" w:cs="Arial"/>
                <w:color w:val="000000" w:themeColor="text1"/>
                <w:sz w:val="20"/>
                <w:szCs w:val="20"/>
                <w:lang w:val="mn-MN"/>
              </w:rPr>
            </w:pPr>
          </w:p>
          <w:p w14:paraId="413DD951" w14:textId="77777777" w:rsidR="000B322D" w:rsidRPr="001B0D8E" w:rsidRDefault="000B322D" w:rsidP="00243FCC">
            <w:pPr>
              <w:jc w:val="center"/>
              <w:rPr>
                <w:rFonts w:ascii="Arial" w:hAnsi="Arial" w:cs="Arial"/>
                <w:color w:val="000000" w:themeColor="text1"/>
                <w:sz w:val="20"/>
                <w:szCs w:val="20"/>
                <w:lang w:val="mn-MN"/>
              </w:rPr>
            </w:pPr>
          </w:p>
          <w:p w14:paraId="71DC539D" w14:textId="77777777" w:rsidR="000B322D" w:rsidRPr="001B0D8E" w:rsidRDefault="000B322D" w:rsidP="00243FCC">
            <w:pPr>
              <w:jc w:val="center"/>
              <w:rPr>
                <w:rFonts w:ascii="Arial" w:hAnsi="Arial" w:cs="Arial"/>
                <w:color w:val="000000" w:themeColor="text1"/>
                <w:sz w:val="20"/>
                <w:szCs w:val="20"/>
                <w:lang w:val="mn-MN"/>
              </w:rPr>
            </w:pPr>
          </w:p>
          <w:p w14:paraId="5FB4AB63" w14:textId="77777777" w:rsidR="000B322D" w:rsidRPr="001B0D8E" w:rsidRDefault="000B322D" w:rsidP="00243FCC">
            <w:pPr>
              <w:jc w:val="center"/>
              <w:rPr>
                <w:rFonts w:ascii="Arial" w:hAnsi="Arial" w:cs="Arial"/>
                <w:color w:val="000000" w:themeColor="text1"/>
                <w:sz w:val="20"/>
                <w:szCs w:val="20"/>
                <w:lang w:val="mn-MN"/>
              </w:rPr>
            </w:pPr>
          </w:p>
          <w:p w14:paraId="308EF57F" w14:textId="77777777" w:rsidR="000B322D" w:rsidRPr="001B0D8E" w:rsidRDefault="000B322D" w:rsidP="00243FCC">
            <w:pPr>
              <w:jc w:val="center"/>
              <w:rPr>
                <w:rFonts w:ascii="Arial" w:hAnsi="Arial" w:cs="Arial"/>
                <w:color w:val="000000" w:themeColor="text1"/>
                <w:sz w:val="20"/>
                <w:szCs w:val="20"/>
                <w:lang w:val="mn-MN"/>
              </w:rPr>
            </w:pPr>
          </w:p>
          <w:p w14:paraId="29A0EBFF" w14:textId="04CE733F" w:rsidR="000B322D" w:rsidRPr="001B0D8E" w:rsidRDefault="005E6D23" w:rsidP="00243FCC">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10</w:t>
            </w:r>
            <w:r w:rsidR="000B322D" w:rsidRPr="001B0D8E">
              <w:rPr>
                <w:rFonts w:ascii="Arial" w:hAnsi="Arial" w:cs="Arial"/>
                <w:color w:val="000000" w:themeColor="text1"/>
                <w:sz w:val="20"/>
                <w:szCs w:val="20"/>
                <w:lang w:val="mn-MN"/>
              </w:rPr>
              <w:t>0.0</w:t>
            </w:r>
          </w:p>
        </w:tc>
      </w:tr>
      <w:tr w:rsidR="00243FCC" w:rsidRPr="001B0D8E" w14:paraId="61248841" w14:textId="77777777" w:rsidTr="0002234A">
        <w:tc>
          <w:tcPr>
            <w:tcW w:w="737" w:type="dxa"/>
          </w:tcPr>
          <w:p w14:paraId="394916F9" w14:textId="19E28E6C" w:rsidR="00243FCC" w:rsidRPr="001B0D8E" w:rsidRDefault="00243FCC" w:rsidP="00243FCC">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1.7</w:t>
            </w:r>
          </w:p>
        </w:tc>
        <w:tc>
          <w:tcPr>
            <w:tcW w:w="2126" w:type="dxa"/>
          </w:tcPr>
          <w:p w14:paraId="440327B2" w14:textId="7041B4B1" w:rsidR="00243FCC" w:rsidRPr="001B0D8E" w:rsidRDefault="00243FCC" w:rsidP="00243FCC">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Тусгай хэрэгцээт болон зорилтот бүлгийн иргэдэд соёлын үйлчилгээний чанар хүртээмжийг нэмэгдүүлэхэд дэмжлэг үзүүлэх</w:t>
            </w:r>
          </w:p>
        </w:tc>
        <w:tc>
          <w:tcPr>
            <w:tcW w:w="993" w:type="dxa"/>
          </w:tcPr>
          <w:p w14:paraId="4EDF79A7" w14:textId="77777777" w:rsidR="00243FCC" w:rsidRPr="001B0D8E" w:rsidRDefault="00243FCC" w:rsidP="00202A8D">
            <w:pPr>
              <w:jc w:val="center"/>
              <w:rPr>
                <w:rFonts w:ascii="Arial" w:hAnsi="Arial" w:cs="Arial"/>
                <w:color w:val="000000" w:themeColor="text1"/>
                <w:sz w:val="20"/>
                <w:szCs w:val="20"/>
                <w:lang w:val="mn-MN"/>
              </w:rPr>
            </w:pPr>
          </w:p>
          <w:p w14:paraId="4982FBAA" w14:textId="77777777" w:rsidR="00202A8D" w:rsidRPr="001B0D8E" w:rsidRDefault="00202A8D" w:rsidP="00202A8D">
            <w:pPr>
              <w:jc w:val="center"/>
              <w:rPr>
                <w:rFonts w:ascii="Arial" w:hAnsi="Arial" w:cs="Arial"/>
                <w:color w:val="000000" w:themeColor="text1"/>
                <w:sz w:val="20"/>
                <w:szCs w:val="20"/>
                <w:lang w:val="mn-MN"/>
              </w:rPr>
            </w:pPr>
          </w:p>
          <w:p w14:paraId="4816BE51" w14:textId="61B5E2B8" w:rsidR="00202A8D" w:rsidRPr="001B0D8E" w:rsidRDefault="00202A8D" w:rsidP="00202A8D">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w:t>
            </w:r>
          </w:p>
        </w:tc>
        <w:tc>
          <w:tcPr>
            <w:tcW w:w="1701" w:type="dxa"/>
          </w:tcPr>
          <w:p w14:paraId="2B8FFD6C" w14:textId="44C68C0C" w:rsidR="00243FCC" w:rsidRPr="001B0D8E" w:rsidRDefault="00243FCC" w:rsidP="00243FCC">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Дэмжлэг үзүүлэн зохион байгуулсан арга хэмжээний тоо</w:t>
            </w:r>
          </w:p>
        </w:tc>
        <w:tc>
          <w:tcPr>
            <w:tcW w:w="1560" w:type="dxa"/>
          </w:tcPr>
          <w:p w14:paraId="4DF9E376" w14:textId="0FF772FE" w:rsidR="00243FCC" w:rsidRPr="001B0D8E" w:rsidRDefault="00243FCC" w:rsidP="00243FCC">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w:t>
            </w:r>
          </w:p>
        </w:tc>
        <w:tc>
          <w:tcPr>
            <w:tcW w:w="1701" w:type="dxa"/>
          </w:tcPr>
          <w:p w14:paraId="23032A74" w14:textId="77777777" w:rsidR="00243FCC" w:rsidRPr="001B0D8E" w:rsidRDefault="00243FCC" w:rsidP="00243FCC">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6-аас доошгүй арга хэмжээ зохион байгуулсан байна .</w:t>
            </w:r>
          </w:p>
          <w:p w14:paraId="06980DCC" w14:textId="77777777" w:rsidR="00243FCC" w:rsidRPr="001B0D8E" w:rsidRDefault="00243FCC" w:rsidP="00243FCC">
            <w:pPr>
              <w:jc w:val="center"/>
              <w:rPr>
                <w:rFonts w:ascii="Arial" w:hAnsi="Arial" w:cs="Arial"/>
                <w:color w:val="000000" w:themeColor="text1"/>
                <w:sz w:val="20"/>
                <w:szCs w:val="20"/>
                <w:lang w:val="mn-MN"/>
              </w:rPr>
            </w:pPr>
          </w:p>
        </w:tc>
        <w:tc>
          <w:tcPr>
            <w:tcW w:w="4535" w:type="dxa"/>
          </w:tcPr>
          <w:p w14:paraId="1255FC1E" w14:textId="798820D8" w:rsidR="00243FCC" w:rsidRPr="001B0D8E" w:rsidRDefault="00530552" w:rsidP="009F475C">
            <w:pPr>
              <w:spacing w:before="60" w:after="60"/>
              <w:ind w:right="100"/>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Айм</w:t>
            </w:r>
            <w:r w:rsidR="00820624" w:rsidRPr="001B0D8E">
              <w:rPr>
                <w:rFonts w:ascii="Arial" w:hAnsi="Arial" w:cs="Arial"/>
                <w:color w:val="000000" w:themeColor="text1"/>
                <w:sz w:val="20"/>
                <w:szCs w:val="20"/>
                <w:lang w:val="mn-MN"/>
              </w:rPr>
              <w:t>гийн</w:t>
            </w:r>
            <w:r w:rsidRPr="001B0D8E">
              <w:rPr>
                <w:rFonts w:ascii="Arial" w:hAnsi="Arial" w:cs="Arial"/>
                <w:color w:val="000000" w:themeColor="text1"/>
                <w:sz w:val="20"/>
                <w:szCs w:val="20"/>
                <w:lang w:val="mn-MN"/>
              </w:rPr>
              <w:t xml:space="preserve"> </w:t>
            </w:r>
            <w:r w:rsidR="008761E2" w:rsidRPr="001B0D8E">
              <w:rPr>
                <w:rFonts w:ascii="Arial" w:hAnsi="Arial" w:cs="Arial"/>
                <w:color w:val="000000" w:themeColor="text1"/>
                <w:sz w:val="20"/>
                <w:szCs w:val="20"/>
                <w:lang w:val="mn-MN"/>
              </w:rPr>
              <w:t>Х</w:t>
            </w:r>
            <w:r w:rsidRPr="001B0D8E">
              <w:rPr>
                <w:rFonts w:ascii="Arial" w:hAnsi="Arial" w:cs="Arial"/>
                <w:color w:val="000000" w:themeColor="text1"/>
                <w:sz w:val="20"/>
                <w:szCs w:val="20"/>
                <w:lang w:val="mn-MN"/>
              </w:rPr>
              <w:t>өгжимт драм</w:t>
            </w:r>
            <w:r w:rsidR="00251AA4" w:rsidRPr="001B0D8E">
              <w:rPr>
                <w:rFonts w:ascii="Arial" w:hAnsi="Arial" w:cs="Arial"/>
                <w:color w:val="000000" w:themeColor="text1"/>
                <w:sz w:val="20"/>
                <w:szCs w:val="20"/>
                <w:lang w:val="mn-MN"/>
              </w:rPr>
              <w:t xml:space="preserve">ын </w:t>
            </w:r>
            <w:r w:rsidRPr="001B0D8E">
              <w:rPr>
                <w:rFonts w:ascii="Arial" w:hAnsi="Arial" w:cs="Arial"/>
                <w:color w:val="000000" w:themeColor="text1"/>
                <w:sz w:val="20"/>
                <w:szCs w:val="20"/>
                <w:lang w:val="mn-MN"/>
              </w:rPr>
              <w:t xml:space="preserve"> театр нь </w:t>
            </w:r>
            <w:r w:rsidR="008761E2" w:rsidRPr="001B0D8E">
              <w:rPr>
                <w:rFonts w:ascii="Arial" w:hAnsi="Arial" w:cs="Arial"/>
                <w:color w:val="000000" w:themeColor="text1"/>
                <w:sz w:val="20"/>
                <w:szCs w:val="20"/>
                <w:lang w:val="mn-MN"/>
              </w:rPr>
              <w:t>М</w:t>
            </w:r>
            <w:r w:rsidR="00243FCC" w:rsidRPr="001B0D8E">
              <w:rPr>
                <w:rFonts w:ascii="Arial" w:hAnsi="Arial" w:cs="Arial"/>
                <w:color w:val="000000" w:themeColor="text1"/>
                <w:sz w:val="20"/>
                <w:szCs w:val="20"/>
                <w:lang w:val="mn-MN"/>
              </w:rPr>
              <w:t xml:space="preserve">онгол </w:t>
            </w:r>
            <w:r w:rsidR="008761E2" w:rsidRPr="001B0D8E">
              <w:rPr>
                <w:rFonts w:ascii="Arial" w:hAnsi="Arial" w:cs="Arial"/>
                <w:color w:val="000000" w:themeColor="text1"/>
                <w:sz w:val="20"/>
                <w:szCs w:val="20"/>
                <w:lang w:val="mn-MN"/>
              </w:rPr>
              <w:t>У</w:t>
            </w:r>
            <w:r w:rsidR="00243FCC" w:rsidRPr="001B0D8E">
              <w:rPr>
                <w:rFonts w:ascii="Arial" w:hAnsi="Arial" w:cs="Arial"/>
                <w:color w:val="000000" w:themeColor="text1"/>
                <w:sz w:val="20"/>
                <w:szCs w:val="20"/>
                <w:lang w:val="mn-MN"/>
              </w:rPr>
              <w:t>лсын</w:t>
            </w:r>
            <w:r w:rsidR="009F475C" w:rsidRPr="001B0D8E">
              <w:rPr>
                <w:rFonts w:ascii="Arial" w:hAnsi="Arial" w:cs="Arial"/>
                <w:color w:val="000000" w:themeColor="text1"/>
                <w:sz w:val="20"/>
                <w:szCs w:val="20"/>
                <w:lang w:val="mn-MN"/>
              </w:rPr>
              <w:t xml:space="preserve"> </w:t>
            </w:r>
            <w:r w:rsidR="008761E2" w:rsidRPr="001B0D8E">
              <w:rPr>
                <w:rFonts w:ascii="Arial" w:hAnsi="Arial" w:cs="Arial"/>
                <w:color w:val="000000" w:themeColor="text1"/>
                <w:sz w:val="20"/>
                <w:szCs w:val="20"/>
                <w:lang w:val="mn-MN"/>
              </w:rPr>
              <w:t>Х</w:t>
            </w:r>
            <w:r w:rsidR="00243FCC" w:rsidRPr="001B0D8E">
              <w:rPr>
                <w:rFonts w:ascii="Arial" w:hAnsi="Arial" w:cs="Arial"/>
                <w:color w:val="000000" w:themeColor="text1"/>
                <w:sz w:val="20"/>
                <w:szCs w:val="20"/>
                <w:lang w:val="mn-MN"/>
              </w:rPr>
              <w:t>үүхэлдэйн</w:t>
            </w:r>
            <w:r w:rsidR="009F475C" w:rsidRPr="001B0D8E">
              <w:rPr>
                <w:rFonts w:ascii="Arial" w:hAnsi="Arial" w:cs="Arial"/>
                <w:color w:val="000000" w:themeColor="text1"/>
                <w:sz w:val="20"/>
                <w:szCs w:val="20"/>
                <w:lang w:val="mn-MN"/>
              </w:rPr>
              <w:t xml:space="preserve"> </w:t>
            </w:r>
            <w:r w:rsidR="00243FCC" w:rsidRPr="001B0D8E">
              <w:rPr>
                <w:rFonts w:ascii="Arial" w:hAnsi="Arial" w:cs="Arial"/>
                <w:color w:val="000000" w:themeColor="text1"/>
                <w:sz w:val="20"/>
                <w:szCs w:val="20"/>
                <w:lang w:val="mn-MN"/>
              </w:rPr>
              <w:t>театртай</w:t>
            </w:r>
            <w:r w:rsidR="009F475C" w:rsidRPr="001B0D8E">
              <w:rPr>
                <w:rFonts w:ascii="Arial" w:hAnsi="Arial" w:cs="Arial"/>
                <w:color w:val="000000" w:themeColor="text1"/>
                <w:sz w:val="20"/>
                <w:szCs w:val="20"/>
                <w:lang w:val="mn-MN"/>
              </w:rPr>
              <w:t xml:space="preserve"> </w:t>
            </w:r>
            <w:r w:rsidR="00243FCC" w:rsidRPr="001B0D8E">
              <w:rPr>
                <w:rFonts w:ascii="Arial" w:hAnsi="Arial" w:cs="Arial"/>
                <w:color w:val="000000" w:themeColor="text1"/>
                <w:sz w:val="20"/>
                <w:szCs w:val="20"/>
                <w:lang w:val="mn-MN"/>
              </w:rPr>
              <w:t>хамтран франчайзингийн</w:t>
            </w:r>
            <w:r w:rsidR="009F475C" w:rsidRPr="001B0D8E">
              <w:rPr>
                <w:rFonts w:ascii="Arial" w:hAnsi="Arial" w:cs="Arial"/>
                <w:color w:val="000000" w:themeColor="text1"/>
                <w:sz w:val="20"/>
                <w:szCs w:val="20"/>
                <w:lang w:val="mn-MN"/>
              </w:rPr>
              <w:t xml:space="preserve"> </w:t>
            </w:r>
            <w:r w:rsidR="00243FCC" w:rsidRPr="001B0D8E">
              <w:rPr>
                <w:rFonts w:ascii="Arial" w:hAnsi="Arial" w:cs="Arial"/>
                <w:color w:val="000000" w:themeColor="text1"/>
                <w:sz w:val="20"/>
                <w:szCs w:val="20"/>
                <w:lang w:val="mn-MN"/>
              </w:rPr>
              <w:t>гэрээг</w:t>
            </w:r>
            <w:r w:rsidR="009F475C" w:rsidRPr="001B0D8E">
              <w:rPr>
                <w:rFonts w:ascii="Arial" w:hAnsi="Arial" w:cs="Arial"/>
                <w:color w:val="000000" w:themeColor="text1"/>
                <w:sz w:val="20"/>
                <w:szCs w:val="20"/>
                <w:lang w:val="mn-MN"/>
              </w:rPr>
              <w:t xml:space="preserve"> </w:t>
            </w:r>
            <w:r w:rsidR="00243FCC" w:rsidRPr="001B0D8E">
              <w:rPr>
                <w:rFonts w:ascii="Arial" w:hAnsi="Arial" w:cs="Arial"/>
                <w:color w:val="000000" w:themeColor="text1"/>
                <w:sz w:val="20"/>
                <w:szCs w:val="20"/>
                <w:lang w:val="mn-MN"/>
              </w:rPr>
              <w:t>нэвтрүүл</w:t>
            </w:r>
            <w:r w:rsidR="00820624" w:rsidRPr="001B0D8E">
              <w:rPr>
                <w:rFonts w:ascii="Arial" w:hAnsi="Arial" w:cs="Arial"/>
                <w:color w:val="000000" w:themeColor="text1"/>
                <w:sz w:val="20"/>
                <w:szCs w:val="20"/>
                <w:lang w:val="mn-MN"/>
              </w:rPr>
              <w:t>эн</w:t>
            </w:r>
            <w:r w:rsidR="00243FCC" w:rsidRPr="001B0D8E">
              <w:rPr>
                <w:rFonts w:ascii="Arial" w:hAnsi="Arial" w:cs="Arial"/>
                <w:color w:val="000000" w:themeColor="text1"/>
                <w:sz w:val="20"/>
                <w:szCs w:val="20"/>
                <w:lang w:val="mn-MN"/>
              </w:rPr>
              <w:t xml:space="preserve">,  Вильгельм Гауф зохиолчийн “Том хамарт одой” </w:t>
            </w:r>
            <w:r w:rsidR="005A0BB1" w:rsidRPr="001B0D8E">
              <w:rPr>
                <w:rFonts w:ascii="Arial" w:hAnsi="Arial" w:cs="Arial"/>
                <w:color w:val="000000" w:themeColor="text1"/>
                <w:sz w:val="20"/>
                <w:szCs w:val="20"/>
                <w:lang w:val="mn-MN"/>
              </w:rPr>
              <w:t>хүүхдийн жүжгийг</w:t>
            </w:r>
            <w:r w:rsidR="009F475C" w:rsidRPr="001B0D8E">
              <w:rPr>
                <w:rFonts w:ascii="Arial" w:hAnsi="Arial" w:cs="Arial"/>
                <w:color w:val="000000" w:themeColor="text1"/>
                <w:sz w:val="20"/>
                <w:szCs w:val="20"/>
                <w:lang w:val="mn-MN"/>
              </w:rPr>
              <w:t xml:space="preserve"> </w:t>
            </w:r>
            <w:r w:rsidR="00243FCC" w:rsidRPr="001B0D8E">
              <w:rPr>
                <w:rFonts w:ascii="Arial" w:hAnsi="Arial" w:cs="Arial"/>
                <w:color w:val="000000" w:themeColor="text1"/>
                <w:sz w:val="20"/>
                <w:szCs w:val="20"/>
                <w:lang w:val="mn-MN"/>
              </w:rPr>
              <w:t>тайзнаа тавьж, тусгай хэрэгцээт болон зорилтот бүлгийн 450 иргэнд,</w:t>
            </w:r>
            <w:r w:rsidR="009F475C" w:rsidRPr="001B0D8E">
              <w:rPr>
                <w:rFonts w:ascii="Arial" w:hAnsi="Arial" w:cs="Arial"/>
                <w:color w:val="000000" w:themeColor="text1"/>
                <w:sz w:val="20"/>
                <w:szCs w:val="20"/>
                <w:lang w:val="mn-MN"/>
              </w:rPr>
              <w:t xml:space="preserve"> </w:t>
            </w:r>
            <w:r w:rsidR="00243FCC" w:rsidRPr="001B0D8E">
              <w:rPr>
                <w:rFonts w:ascii="Arial" w:hAnsi="Arial" w:cs="Arial"/>
                <w:color w:val="000000" w:themeColor="text1"/>
                <w:sz w:val="20"/>
                <w:szCs w:val="20"/>
                <w:lang w:val="mn-MN"/>
              </w:rPr>
              <w:t>“Эх түүхээр аяла</w:t>
            </w:r>
            <w:r w:rsidR="00AD3A12" w:rsidRPr="001B0D8E">
              <w:rPr>
                <w:rFonts w:ascii="Arial" w:hAnsi="Arial" w:cs="Arial"/>
                <w:color w:val="000000" w:themeColor="text1"/>
                <w:sz w:val="20"/>
                <w:szCs w:val="20"/>
                <w:lang w:val="mn-MN"/>
              </w:rPr>
              <w:t>хуй” сэдэвт танин мэдэхүйн</w:t>
            </w:r>
            <w:r w:rsidR="009F475C" w:rsidRPr="001B0D8E">
              <w:rPr>
                <w:rFonts w:ascii="Arial" w:hAnsi="Arial" w:cs="Arial"/>
                <w:color w:val="000000" w:themeColor="text1"/>
                <w:sz w:val="20"/>
                <w:szCs w:val="20"/>
                <w:lang w:val="mn-MN"/>
              </w:rPr>
              <w:t xml:space="preserve"> </w:t>
            </w:r>
            <w:r w:rsidR="00AD3A12" w:rsidRPr="001B0D8E">
              <w:rPr>
                <w:rFonts w:ascii="Arial" w:hAnsi="Arial" w:cs="Arial"/>
                <w:color w:val="000000" w:themeColor="text1"/>
                <w:sz w:val="20"/>
                <w:szCs w:val="20"/>
                <w:lang w:val="mn-MN"/>
              </w:rPr>
              <w:t>лекций</w:t>
            </w:r>
            <w:r w:rsidR="00243FCC" w:rsidRPr="001B0D8E">
              <w:rPr>
                <w:rFonts w:ascii="Arial" w:hAnsi="Arial" w:cs="Arial"/>
                <w:color w:val="000000" w:themeColor="text1"/>
                <w:sz w:val="20"/>
                <w:szCs w:val="20"/>
                <w:lang w:val="mn-MN"/>
              </w:rPr>
              <w:t>г</w:t>
            </w:r>
            <w:r w:rsidR="009F475C" w:rsidRPr="001B0D8E">
              <w:rPr>
                <w:rFonts w:ascii="Arial" w:hAnsi="Arial" w:cs="Arial"/>
                <w:color w:val="000000" w:themeColor="text1"/>
                <w:sz w:val="20"/>
                <w:szCs w:val="20"/>
                <w:lang w:val="mn-MN"/>
              </w:rPr>
              <w:t xml:space="preserve"> </w:t>
            </w:r>
            <w:r w:rsidR="00243FCC" w:rsidRPr="001B0D8E">
              <w:rPr>
                <w:rFonts w:ascii="Arial" w:hAnsi="Arial" w:cs="Arial"/>
                <w:color w:val="000000" w:themeColor="text1"/>
                <w:sz w:val="20"/>
                <w:szCs w:val="20"/>
                <w:lang w:val="mn-MN"/>
              </w:rPr>
              <w:t>28</w:t>
            </w:r>
            <w:r w:rsidR="009F475C" w:rsidRPr="001B0D8E">
              <w:rPr>
                <w:rFonts w:ascii="Arial" w:hAnsi="Arial" w:cs="Arial"/>
                <w:color w:val="000000" w:themeColor="text1"/>
                <w:sz w:val="20"/>
                <w:szCs w:val="20"/>
                <w:lang w:val="mn-MN"/>
              </w:rPr>
              <w:t xml:space="preserve"> </w:t>
            </w:r>
            <w:r w:rsidR="00243FCC" w:rsidRPr="001B0D8E">
              <w:rPr>
                <w:rFonts w:ascii="Arial" w:hAnsi="Arial" w:cs="Arial"/>
                <w:color w:val="000000" w:themeColor="text1"/>
                <w:sz w:val="20"/>
                <w:szCs w:val="20"/>
                <w:lang w:val="mn-MN"/>
              </w:rPr>
              <w:t>иргэнд,</w:t>
            </w:r>
            <w:r w:rsidR="009F475C" w:rsidRPr="001B0D8E">
              <w:rPr>
                <w:rFonts w:ascii="Arial" w:hAnsi="Arial" w:cs="Arial"/>
                <w:color w:val="000000" w:themeColor="text1"/>
                <w:sz w:val="20"/>
                <w:szCs w:val="20"/>
                <w:lang w:val="mn-MN"/>
              </w:rPr>
              <w:t xml:space="preserve"> </w:t>
            </w:r>
            <w:r w:rsidR="00243FCC" w:rsidRPr="001B0D8E">
              <w:rPr>
                <w:rFonts w:ascii="Arial" w:hAnsi="Arial" w:cs="Arial"/>
                <w:color w:val="000000" w:themeColor="text1"/>
                <w:sz w:val="20"/>
                <w:szCs w:val="20"/>
                <w:lang w:val="mn-MN"/>
              </w:rPr>
              <w:t>Ерөнхий Боловсролын</w:t>
            </w:r>
            <w:r w:rsidR="009F475C" w:rsidRPr="001B0D8E">
              <w:rPr>
                <w:rFonts w:ascii="Arial" w:hAnsi="Arial" w:cs="Arial"/>
                <w:color w:val="000000" w:themeColor="text1"/>
                <w:sz w:val="20"/>
                <w:szCs w:val="20"/>
                <w:lang w:val="mn-MN"/>
              </w:rPr>
              <w:t xml:space="preserve"> </w:t>
            </w:r>
            <w:r w:rsidR="00243FCC" w:rsidRPr="001B0D8E">
              <w:rPr>
                <w:rFonts w:ascii="Arial" w:hAnsi="Arial" w:cs="Arial"/>
                <w:color w:val="000000" w:themeColor="text1"/>
                <w:sz w:val="20"/>
                <w:szCs w:val="20"/>
                <w:lang w:val="mn-MN"/>
              </w:rPr>
              <w:t>II-р</w:t>
            </w:r>
            <w:r w:rsidR="009F475C" w:rsidRPr="001B0D8E">
              <w:rPr>
                <w:rFonts w:ascii="Arial" w:hAnsi="Arial" w:cs="Arial"/>
                <w:color w:val="000000" w:themeColor="text1"/>
                <w:sz w:val="20"/>
                <w:szCs w:val="20"/>
                <w:lang w:val="mn-MN"/>
              </w:rPr>
              <w:t xml:space="preserve"> </w:t>
            </w:r>
            <w:r w:rsidR="00243FCC" w:rsidRPr="001B0D8E">
              <w:rPr>
                <w:rFonts w:ascii="Arial" w:hAnsi="Arial" w:cs="Arial"/>
                <w:color w:val="000000" w:themeColor="text1"/>
                <w:sz w:val="20"/>
                <w:szCs w:val="20"/>
                <w:lang w:val="mn-MN"/>
              </w:rPr>
              <w:t>сургуулийн</w:t>
            </w:r>
            <w:r w:rsidR="009F475C" w:rsidRPr="001B0D8E">
              <w:rPr>
                <w:rFonts w:ascii="Arial" w:hAnsi="Arial" w:cs="Arial"/>
                <w:color w:val="000000" w:themeColor="text1"/>
                <w:sz w:val="20"/>
                <w:szCs w:val="20"/>
                <w:lang w:val="mn-MN"/>
              </w:rPr>
              <w:t xml:space="preserve"> </w:t>
            </w:r>
            <w:r w:rsidR="00243FCC" w:rsidRPr="001B0D8E">
              <w:rPr>
                <w:rFonts w:ascii="Arial" w:hAnsi="Arial" w:cs="Arial"/>
                <w:color w:val="000000" w:themeColor="text1"/>
                <w:sz w:val="20"/>
                <w:szCs w:val="20"/>
                <w:lang w:val="mn-MN"/>
              </w:rPr>
              <w:t>тусгай хэрэгцээт бүлгийн 21 сурагчдад “Өвөрхангай аймгийн туг далбааны утга”</w:t>
            </w:r>
            <w:r w:rsidR="009F475C" w:rsidRPr="001B0D8E">
              <w:rPr>
                <w:rFonts w:ascii="Arial" w:hAnsi="Arial" w:cs="Arial"/>
                <w:color w:val="000000" w:themeColor="text1"/>
                <w:sz w:val="20"/>
                <w:szCs w:val="20"/>
                <w:lang w:val="mn-MN"/>
              </w:rPr>
              <w:t xml:space="preserve"> </w:t>
            </w:r>
            <w:r w:rsidR="00243FCC" w:rsidRPr="001B0D8E">
              <w:rPr>
                <w:rFonts w:ascii="Arial" w:hAnsi="Arial" w:cs="Arial"/>
                <w:color w:val="000000" w:themeColor="text1"/>
                <w:sz w:val="20"/>
                <w:szCs w:val="20"/>
                <w:lang w:val="mn-MN"/>
              </w:rPr>
              <w:t>сэдэвт танин мэдэхүйн боловсрол сургалтыг тус тус зохион байгуулсан.</w:t>
            </w:r>
            <w:r w:rsidR="002A665A" w:rsidRPr="001B0D8E">
              <w:rPr>
                <w:rFonts w:ascii="Arial" w:hAnsi="Arial" w:cs="Arial"/>
                <w:color w:val="000000" w:themeColor="text1"/>
                <w:sz w:val="20"/>
                <w:szCs w:val="20"/>
                <w:lang w:val="mn-MN"/>
              </w:rPr>
              <w:t xml:space="preserve"> Шинээр баригдаж байгаа Соёлын төв,</w:t>
            </w:r>
            <w:r w:rsidR="009F475C" w:rsidRPr="001B0D8E">
              <w:rPr>
                <w:rFonts w:ascii="Arial" w:hAnsi="Arial" w:cs="Arial"/>
                <w:color w:val="000000" w:themeColor="text1"/>
                <w:sz w:val="20"/>
                <w:szCs w:val="20"/>
                <w:lang w:val="mn-MN"/>
              </w:rPr>
              <w:t xml:space="preserve"> </w:t>
            </w:r>
            <w:r w:rsidR="002A665A" w:rsidRPr="001B0D8E">
              <w:rPr>
                <w:rFonts w:ascii="Arial" w:hAnsi="Arial" w:cs="Arial"/>
                <w:color w:val="000000" w:themeColor="text1"/>
                <w:sz w:val="20"/>
                <w:szCs w:val="20"/>
                <w:lang w:val="mn-MN"/>
              </w:rPr>
              <w:t>аймгийн Музейн барилгад тусгай хэрэгцээт</w:t>
            </w:r>
            <w:r w:rsidR="009F475C" w:rsidRPr="001B0D8E">
              <w:rPr>
                <w:rFonts w:ascii="Arial" w:hAnsi="Arial" w:cs="Arial"/>
                <w:color w:val="000000" w:themeColor="text1"/>
                <w:sz w:val="20"/>
                <w:szCs w:val="20"/>
                <w:lang w:val="mn-MN"/>
              </w:rPr>
              <w:t xml:space="preserve"> </w:t>
            </w:r>
            <w:r w:rsidR="002A665A" w:rsidRPr="001B0D8E">
              <w:rPr>
                <w:rFonts w:ascii="Arial" w:hAnsi="Arial" w:cs="Arial"/>
                <w:color w:val="000000" w:themeColor="text1"/>
                <w:sz w:val="20"/>
                <w:szCs w:val="20"/>
                <w:lang w:val="mn-MN"/>
              </w:rPr>
              <w:t>иргэдэд</w:t>
            </w:r>
            <w:r w:rsidR="009F475C" w:rsidRPr="001B0D8E">
              <w:rPr>
                <w:rFonts w:ascii="Arial" w:hAnsi="Arial" w:cs="Arial"/>
                <w:color w:val="000000" w:themeColor="text1"/>
                <w:sz w:val="20"/>
                <w:szCs w:val="20"/>
                <w:lang w:val="mn-MN"/>
              </w:rPr>
              <w:t xml:space="preserve"> </w:t>
            </w:r>
            <w:r w:rsidR="002A665A" w:rsidRPr="001B0D8E">
              <w:rPr>
                <w:rFonts w:ascii="Arial" w:hAnsi="Arial" w:cs="Arial"/>
                <w:color w:val="000000" w:themeColor="text1"/>
                <w:sz w:val="20"/>
                <w:szCs w:val="20"/>
                <w:lang w:val="mn-MN"/>
              </w:rPr>
              <w:t>зориулсан</w:t>
            </w:r>
            <w:r w:rsidR="009F475C" w:rsidRPr="001B0D8E">
              <w:rPr>
                <w:rFonts w:ascii="Arial" w:hAnsi="Arial" w:cs="Arial"/>
                <w:color w:val="000000" w:themeColor="text1"/>
                <w:sz w:val="20"/>
                <w:szCs w:val="20"/>
                <w:lang w:val="mn-MN"/>
              </w:rPr>
              <w:t xml:space="preserve"> </w:t>
            </w:r>
            <w:r w:rsidR="002A665A" w:rsidRPr="001B0D8E">
              <w:rPr>
                <w:rFonts w:ascii="Arial" w:hAnsi="Arial" w:cs="Arial"/>
                <w:color w:val="000000" w:themeColor="text1"/>
                <w:sz w:val="20"/>
                <w:szCs w:val="20"/>
                <w:lang w:val="mn-MN"/>
              </w:rPr>
              <w:t xml:space="preserve">орчин </w:t>
            </w:r>
            <w:r w:rsidR="002A665A" w:rsidRPr="001B0D8E">
              <w:rPr>
                <w:rFonts w:ascii="Arial" w:hAnsi="Arial" w:cs="Arial"/>
                <w:color w:val="000000" w:themeColor="text1"/>
                <w:sz w:val="20"/>
                <w:szCs w:val="20"/>
                <w:lang w:val="mn-MN"/>
              </w:rPr>
              <w:lastRenderedPageBreak/>
              <w:t>бүрдүүлэх талаар чиглэл өгч ажилласан.</w:t>
            </w:r>
            <w:r w:rsidR="00496658" w:rsidRPr="001B0D8E">
              <w:rPr>
                <w:rFonts w:ascii="Arial" w:hAnsi="Arial" w:cs="Arial"/>
                <w:color w:val="000000" w:themeColor="text1"/>
                <w:sz w:val="20"/>
                <w:szCs w:val="20"/>
                <w:lang w:val="mn-MN"/>
              </w:rPr>
              <w:t xml:space="preserve"> </w:t>
            </w:r>
            <w:r w:rsidR="00ED3A80" w:rsidRPr="001B0D8E">
              <w:rPr>
                <w:rFonts w:ascii="Arial" w:hAnsi="Arial" w:cs="Arial"/>
                <w:color w:val="000000" w:themeColor="text1"/>
                <w:sz w:val="20"/>
                <w:szCs w:val="20"/>
                <w:lang w:val="mn-MN"/>
              </w:rPr>
              <w:t>Аймгийн м</w:t>
            </w:r>
            <w:r w:rsidR="00496658" w:rsidRPr="001B0D8E">
              <w:rPr>
                <w:rFonts w:ascii="Arial" w:hAnsi="Arial" w:cs="Arial"/>
                <w:color w:val="000000" w:themeColor="text1"/>
                <w:sz w:val="20"/>
                <w:szCs w:val="20"/>
                <w:lang w:val="mn-MN"/>
              </w:rPr>
              <w:t>узей</w:t>
            </w:r>
            <w:r w:rsidR="00ED3A80" w:rsidRPr="001B0D8E">
              <w:rPr>
                <w:rFonts w:ascii="Arial" w:hAnsi="Arial" w:cs="Arial"/>
                <w:color w:val="000000" w:themeColor="text1"/>
                <w:sz w:val="20"/>
                <w:szCs w:val="20"/>
                <w:lang w:val="mn-MN"/>
              </w:rPr>
              <w:t>, Эрдэнэ зуу, Хархорин музей, сумдын Орон нутаг судлах танхимын үзвэр үйлчилгээнд</w:t>
            </w:r>
            <w:r w:rsidR="009F475C" w:rsidRPr="001B0D8E">
              <w:rPr>
                <w:rFonts w:ascii="Arial" w:hAnsi="Arial" w:cs="Arial"/>
                <w:color w:val="000000" w:themeColor="text1"/>
                <w:sz w:val="20"/>
                <w:szCs w:val="20"/>
                <w:lang w:val="mn-MN"/>
              </w:rPr>
              <w:t xml:space="preserve"> </w:t>
            </w:r>
            <w:r w:rsidR="00ED3A80" w:rsidRPr="001B0D8E">
              <w:rPr>
                <w:rFonts w:ascii="Arial" w:hAnsi="Arial" w:cs="Arial"/>
                <w:color w:val="000000" w:themeColor="text1"/>
                <w:sz w:val="20"/>
                <w:szCs w:val="20"/>
                <w:lang w:val="mn-MN"/>
              </w:rPr>
              <w:t>нийт</w:t>
            </w:r>
            <w:r w:rsidR="009F475C" w:rsidRPr="001B0D8E">
              <w:rPr>
                <w:rFonts w:ascii="Arial" w:hAnsi="Arial" w:cs="Arial"/>
                <w:color w:val="000000" w:themeColor="text1"/>
                <w:sz w:val="20"/>
                <w:szCs w:val="20"/>
                <w:lang w:val="mn-MN"/>
              </w:rPr>
              <w:t xml:space="preserve"> </w:t>
            </w:r>
            <w:r w:rsidR="00ED3A80" w:rsidRPr="001B0D8E">
              <w:rPr>
                <w:rFonts w:ascii="Arial" w:hAnsi="Arial" w:cs="Arial"/>
                <w:color w:val="000000" w:themeColor="text1"/>
                <w:sz w:val="20"/>
                <w:szCs w:val="20"/>
                <w:lang w:val="mn-MN"/>
              </w:rPr>
              <w:t>124 тусгай хэрэгцээт</w:t>
            </w:r>
            <w:r w:rsidR="00496658" w:rsidRPr="001B0D8E">
              <w:rPr>
                <w:rFonts w:ascii="Arial" w:hAnsi="Arial" w:cs="Arial"/>
                <w:color w:val="000000" w:themeColor="text1"/>
                <w:sz w:val="20"/>
                <w:szCs w:val="20"/>
                <w:lang w:val="mn-MN"/>
              </w:rPr>
              <w:t xml:space="preserve"> иргэд</w:t>
            </w:r>
            <w:r w:rsidR="00ED3A80" w:rsidRPr="001B0D8E">
              <w:rPr>
                <w:rFonts w:ascii="Arial" w:hAnsi="Arial" w:cs="Arial"/>
                <w:color w:val="000000" w:themeColor="text1"/>
                <w:sz w:val="20"/>
                <w:szCs w:val="20"/>
                <w:lang w:val="mn-MN"/>
              </w:rPr>
              <w:t>ийг хамруулсан. Арвайхээр сумын 11 дүгээр цэцэрлэгийн тусгай хэрэгцээт бүлгийн 35 хүүхдийг эцэг эхийн хамт ном соёлын үйлчилгээнд 2 удаа хамруулсан</w:t>
            </w:r>
            <w:r w:rsidR="00CB0C90" w:rsidRPr="001B0D8E">
              <w:rPr>
                <w:rFonts w:ascii="Arial" w:hAnsi="Arial" w:cs="Arial"/>
                <w:color w:val="000000" w:themeColor="text1"/>
                <w:sz w:val="20"/>
                <w:szCs w:val="20"/>
                <w:lang w:val="mn-MN"/>
              </w:rPr>
              <w:t>.</w:t>
            </w:r>
          </w:p>
        </w:tc>
        <w:tc>
          <w:tcPr>
            <w:tcW w:w="851" w:type="dxa"/>
          </w:tcPr>
          <w:p w14:paraId="201BFC9F" w14:textId="77777777" w:rsidR="00E24FBB" w:rsidRPr="001B0D8E" w:rsidRDefault="00E24FBB" w:rsidP="00243FCC">
            <w:pPr>
              <w:jc w:val="center"/>
              <w:rPr>
                <w:rFonts w:ascii="Arial" w:hAnsi="Arial" w:cs="Arial"/>
                <w:color w:val="000000" w:themeColor="text1"/>
                <w:sz w:val="20"/>
                <w:szCs w:val="20"/>
                <w:lang w:val="mn-MN"/>
              </w:rPr>
            </w:pPr>
          </w:p>
          <w:p w14:paraId="4B15A708" w14:textId="77777777" w:rsidR="00E24FBB" w:rsidRPr="001B0D8E" w:rsidRDefault="00E24FBB" w:rsidP="00243FCC">
            <w:pPr>
              <w:jc w:val="center"/>
              <w:rPr>
                <w:rFonts w:ascii="Arial" w:hAnsi="Arial" w:cs="Arial"/>
                <w:color w:val="000000" w:themeColor="text1"/>
                <w:sz w:val="20"/>
                <w:szCs w:val="20"/>
                <w:lang w:val="mn-MN"/>
              </w:rPr>
            </w:pPr>
          </w:p>
          <w:p w14:paraId="101757E3" w14:textId="77777777" w:rsidR="00E24FBB" w:rsidRPr="001B0D8E" w:rsidRDefault="00E24FBB" w:rsidP="00243FCC">
            <w:pPr>
              <w:jc w:val="center"/>
              <w:rPr>
                <w:rFonts w:ascii="Arial" w:hAnsi="Arial" w:cs="Arial"/>
                <w:color w:val="000000" w:themeColor="text1"/>
                <w:sz w:val="20"/>
                <w:szCs w:val="20"/>
                <w:lang w:val="mn-MN"/>
              </w:rPr>
            </w:pPr>
          </w:p>
          <w:p w14:paraId="3234E9F7" w14:textId="77777777" w:rsidR="00E24FBB" w:rsidRPr="001B0D8E" w:rsidRDefault="00E24FBB" w:rsidP="00243FCC">
            <w:pPr>
              <w:jc w:val="center"/>
              <w:rPr>
                <w:rFonts w:ascii="Arial" w:hAnsi="Arial" w:cs="Arial"/>
                <w:color w:val="000000" w:themeColor="text1"/>
                <w:sz w:val="20"/>
                <w:szCs w:val="20"/>
                <w:lang w:val="mn-MN"/>
              </w:rPr>
            </w:pPr>
          </w:p>
          <w:p w14:paraId="31AA1A3C" w14:textId="77777777" w:rsidR="00E24FBB" w:rsidRPr="001B0D8E" w:rsidRDefault="00E24FBB" w:rsidP="00243FCC">
            <w:pPr>
              <w:jc w:val="center"/>
              <w:rPr>
                <w:rFonts w:ascii="Arial" w:hAnsi="Arial" w:cs="Arial"/>
                <w:color w:val="000000" w:themeColor="text1"/>
                <w:sz w:val="20"/>
                <w:szCs w:val="20"/>
                <w:lang w:val="mn-MN"/>
              </w:rPr>
            </w:pPr>
          </w:p>
          <w:p w14:paraId="07B5B66F" w14:textId="114F997A" w:rsidR="00243FCC" w:rsidRPr="001B0D8E" w:rsidRDefault="00CE1B95" w:rsidP="00243FCC">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10</w:t>
            </w:r>
            <w:r w:rsidR="002A665A" w:rsidRPr="001B0D8E">
              <w:rPr>
                <w:rFonts w:ascii="Arial" w:hAnsi="Arial" w:cs="Arial"/>
                <w:color w:val="000000" w:themeColor="text1"/>
                <w:sz w:val="20"/>
                <w:szCs w:val="20"/>
                <w:lang w:val="mn-MN"/>
              </w:rPr>
              <w:t>0.0</w:t>
            </w:r>
          </w:p>
        </w:tc>
      </w:tr>
      <w:tr w:rsidR="00243FCC" w:rsidRPr="001B0D8E" w14:paraId="19AF37FD" w14:textId="77777777" w:rsidTr="0002234A">
        <w:tc>
          <w:tcPr>
            <w:tcW w:w="737" w:type="dxa"/>
          </w:tcPr>
          <w:p w14:paraId="77A0A58F" w14:textId="49594837" w:rsidR="00243FCC" w:rsidRPr="001B0D8E" w:rsidRDefault="00243FCC" w:rsidP="00243FCC">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1.8</w:t>
            </w:r>
          </w:p>
        </w:tc>
        <w:tc>
          <w:tcPr>
            <w:tcW w:w="2126" w:type="dxa"/>
          </w:tcPr>
          <w:p w14:paraId="68FC4B98" w14:textId="251D576E" w:rsidR="00243FCC" w:rsidRPr="001B0D8E" w:rsidRDefault="00243FCC" w:rsidP="00243FCC">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Хүний эрх , хүүхэд хамгаалал, залуучуудын хөгжилд соёлын гүйцэтгэх үүргийг нэмэгдүүлэх чиглэлээр арга хэмжээ зохион байгуулах</w:t>
            </w:r>
          </w:p>
        </w:tc>
        <w:tc>
          <w:tcPr>
            <w:tcW w:w="993" w:type="dxa"/>
          </w:tcPr>
          <w:p w14:paraId="240451E4" w14:textId="77777777" w:rsidR="00243FCC" w:rsidRPr="001B0D8E" w:rsidRDefault="00243FCC" w:rsidP="00243FCC">
            <w:pPr>
              <w:jc w:val="center"/>
              <w:rPr>
                <w:rFonts w:ascii="Arial" w:hAnsi="Arial" w:cs="Arial"/>
                <w:color w:val="000000" w:themeColor="text1"/>
                <w:sz w:val="20"/>
                <w:szCs w:val="20"/>
                <w:lang w:val="mn-MN"/>
              </w:rPr>
            </w:pPr>
          </w:p>
          <w:p w14:paraId="5643C102" w14:textId="77777777" w:rsidR="00202A8D" w:rsidRPr="001B0D8E" w:rsidRDefault="00202A8D" w:rsidP="00243FCC">
            <w:pPr>
              <w:jc w:val="center"/>
              <w:rPr>
                <w:rFonts w:ascii="Arial" w:hAnsi="Arial" w:cs="Arial"/>
                <w:color w:val="000000" w:themeColor="text1"/>
                <w:sz w:val="20"/>
                <w:szCs w:val="20"/>
                <w:lang w:val="mn-MN"/>
              </w:rPr>
            </w:pPr>
          </w:p>
          <w:p w14:paraId="31ECEEBF" w14:textId="0050431F" w:rsidR="00202A8D" w:rsidRPr="001B0D8E" w:rsidRDefault="00202A8D" w:rsidP="00243FCC">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w:t>
            </w:r>
          </w:p>
        </w:tc>
        <w:tc>
          <w:tcPr>
            <w:tcW w:w="1701" w:type="dxa"/>
          </w:tcPr>
          <w:p w14:paraId="698FD7C5" w14:textId="03D2CFE0" w:rsidR="00243FCC" w:rsidRPr="001B0D8E" w:rsidRDefault="00243FCC" w:rsidP="00243FCC">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Зохион байгуулсан арга хэмжээний тоо</w:t>
            </w:r>
          </w:p>
        </w:tc>
        <w:tc>
          <w:tcPr>
            <w:tcW w:w="1560" w:type="dxa"/>
          </w:tcPr>
          <w:p w14:paraId="4E559E38" w14:textId="497D7959" w:rsidR="00243FCC" w:rsidRPr="001B0D8E" w:rsidRDefault="00243FCC" w:rsidP="00243FCC">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w:t>
            </w:r>
          </w:p>
        </w:tc>
        <w:tc>
          <w:tcPr>
            <w:tcW w:w="1701" w:type="dxa"/>
          </w:tcPr>
          <w:p w14:paraId="6DA53547" w14:textId="77777777" w:rsidR="00243FCC" w:rsidRPr="001B0D8E" w:rsidRDefault="00243FCC" w:rsidP="00243FCC">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3-аас доошгүй арга хэмжээ зохион байгуулсан байна .</w:t>
            </w:r>
          </w:p>
          <w:p w14:paraId="45A3BBA3" w14:textId="77777777" w:rsidR="00243FCC" w:rsidRPr="001B0D8E" w:rsidRDefault="00243FCC" w:rsidP="00243FCC">
            <w:pPr>
              <w:jc w:val="center"/>
              <w:rPr>
                <w:rFonts w:ascii="Arial" w:hAnsi="Arial" w:cs="Arial"/>
                <w:color w:val="000000" w:themeColor="text1"/>
                <w:sz w:val="20"/>
                <w:szCs w:val="20"/>
                <w:lang w:val="mn-MN"/>
              </w:rPr>
            </w:pPr>
          </w:p>
        </w:tc>
        <w:tc>
          <w:tcPr>
            <w:tcW w:w="4535" w:type="dxa"/>
          </w:tcPr>
          <w:p w14:paraId="35622845" w14:textId="100E1DF9" w:rsidR="00CF7FBA" w:rsidRPr="001B0D8E" w:rsidRDefault="00243FCC" w:rsidP="0004148A">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“Үрсдээ үлгэрлэе” ном соёлоор дамжуулж, гэр бүлийнорчинд хүмүүжил төлөвшилд</w:t>
            </w:r>
            <w:r w:rsidR="002A665A" w:rsidRPr="001B0D8E">
              <w:rPr>
                <w:rFonts w:ascii="Arial" w:hAnsi="Arial" w:cs="Arial"/>
                <w:color w:val="000000" w:themeColor="text1"/>
                <w:sz w:val="20"/>
                <w:szCs w:val="20"/>
                <w:lang w:val="mn-MN"/>
              </w:rPr>
              <w:t xml:space="preserve"> нөлөөлөх аж</w:t>
            </w:r>
            <w:r w:rsidR="00AD3A12" w:rsidRPr="001B0D8E">
              <w:rPr>
                <w:rFonts w:ascii="Arial" w:hAnsi="Arial" w:cs="Arial"/>
                <w:color w:val="000000" w:themeColor="text1"/>
                <w:sz w:val="20"/>
                <w:szCs w:val="20"/>
                <w:lang w:val="mn-MN"/>
              </w:rPr>
              <w:t>лыг эцэг эх, асран хамгаалагчды</w:t>
            </w:r>
            <w:r w:rsidR="002A665A" w:rsidRPr="001B0D8E">
              <w:rPr>
                <w:rFonts w:ascii="Arial" w:hAnsi="Arial" w:cs="Arial"/>
                <w:color w:val="000000" w:themeColor="text1"/>
                <w:sz w:val="20"/>
                <w:szCs w:val="20"/>
                <w:lang w:val="mn-MN"/>
              </w:rPr>
              <w:t xml:space="preserve">н оролцоонд тулгуурлан </w:t>
            </w:r>
            <w:r w:rsidRPr="001B0D8E">
              <w:rPr>
                <w:rFonts w:ascii="Arial" w:hAnsi="Arial" w:cs="Arial"/>
                <w:color w:val="000000" w:themeColor="text1"/>
                <w:sz w:val="20"/>
                <w:szCs w:val="20"/>
                <w:lang w:val="mn-MN"/>
              </w:rPr>
              <w:t>сургуулийн өмнөх</w:t>
            </w:r>
            <w:r w:rsidR="008761E2" w:rsidRPr="001B0D8E">
              <w:rPr>
                <w:rFonts w:ascii="Arial" w:hAnsi="Arial" w:cs="Arial"/>
                <w:color w:val="000000" w:themeColor="text1"/>
                <w:sz w:val="20"/>
                <w:szCs w:val="20"/>
                <w:lang w:val="mn-MN"/>
              </w:rPr>
              <w:t xml:space="preserve"> 39</w:t>
            </w:r>
            <w:r w:rsidRPr="001B0D8E">
              <w:rPr>
                <w:rFonts w:ascii="Arial" w:hAnsi="Arial" w:cs="Arial"/>
                <w:color w:val="000000" w:themeColor="text1"/>
                <w:sz w:val="20"/>
                <w:szCs w:val="20"/>
                <w:lang w:val="mn-MN"/>
              </w:rPr>
              <w:t xml:space="preserve"> боловсролын байгууллаг</w:t>
            </w:r>
            <w:r w:rsidR="008761E2" w:rsidRPr="001B0D8E">
              <w:rPr>
                <w:rFonts w:ascii="Arial" w:hAnsi="Arial" w:cs="Arial"/>
                <w:color w:val="000000" w:themeColor="text1"/>
                <w:sz w:val="20"/>
                <w:szCs w:val="20"/>
                <w:lang w:val="mn-MN"/>
              </w:rPr>
              <w:t xml:space="preserve">атай </w:t>
            </w:r>
            <w:r w:rsidRPr="001B0D8E">
              <w:rPr>
                <w:rFonts w:ascii="Arial" w:hAnsi="Arial" w:cs="Arial"/>
                <w:color w:val="000000" w:themeColor="text1"/>
                <w:sz w:val="20"/>
                <w:szCs w:val="20"/>
                <w:lang w:val="mn-MN"/>
              </w:rPr>
              <w:t>хамтран зохион байгуулсан. Цэцэрлэг бүр эцэг эхчүүд үрсдээ үлгэрлэж, өөрсдөө ном унших, хүүхдүүддээ үлгэр ярьж өгөх, ном бэлэглэх, номын богц ая</w:t>
            </w:r>
            <w:r w:rsidR="002A665A" w:rsidRPr="001B0D8E">
              <w:rPr>
                <w:rFonts w:ascii="Arial" w:hAnsi="Arial" w:cs="Arial"/>
                <w:color w:val="000000" w:themeColor="text1"/>
                <w:sz w:val="20"/>
                <w:szCs w:val="20"/>
                <w:lang w:val="mn-MN"/>
              </w:rPr>
              <w:t xml:space="preserve">луулах зэрэг үйл ажиллагааг тус тус </w:t>
            </w:r>
            <w:r w:rsidRPr="001B0D8E">
              <w:rPr>
                <w:rFonts w:ascii="Arial" w:hAnsi="Arial" w:cs="Arial"/>
                <w:color w:val="000000" w:themeColor="text1"/>
                <w:sz w:val="20"/>
                <w:szCs w:val="20"/>
                <w:lang w:val="mn-MN"/>
              </w:rPr>
              <w:t xml:space="preserve"> зохион байгуулж ца</w:t>
            </w:r>
            <w:r w:rsidR="002A665A" w:rsidRPr="001B0D8E">
              <w:rPr>
                <w:rFonts w:ascii="Arial" w:hAnsi="Arial" w:cs="Arial"/>
                <w:color w:val="000000" w:themeColor="text1"/>
                <w:sz w:val="20"/>
                <w:szCs w:val="20"/>
                <w:lang w:val="mn-MN"/>
              </w:rPr>
              <w:t>хим орчинд түгээн дэлгэрүүлж, нийт 20 мянга гаруй иргэдийн хандалт авсан.</w:t>
            </w:r>
            <w:r w:rsidR="004F5A14" w:rsidRPr="001B0D8E">
              <w:rPr>
                <w:rFonts w:ascii="Arial" w:hAnsi="Arial" w:cs="Arial"/>
                <w:color w:val="000000" w:themeColor="text1"/>
                <w:sz w:val="20"/>
                <w:szCs w:val="20"/>
                <w:lang w:val="mn-MN"/>
              </w:rPr>
              <w:t xml:space="preserve"> </w:t>
            </w:r>
            <w:r w:rsidR="00CF7FBA" w:rsidRPr="001B0D8E">
              <w:rPr>
                <w:rFonts w:ascii="Arial" w:hAnsi="Arial" w:cs="Arial"/>
                <w:color w:val="000000" w:themeColor="text1"/>
                <w:sz w:val="20"/>
                <w:szCs w:val="20"/>
                <w:lang w:val="mn-MN" w:bidi="mn-Mong-CN"/>
              </w:rPr>
              <w:t>Соёл, спорт олон нийтийн үйл ажиллагаанд хүүхдийг</w:t>
            </w:r>
            <w:r w:rsidR="009F475C" w:rsidRPr="001B0D8E">
              <w:rPr>
                <w:rFonts w:ascii="Arial" w:hAnsi="Arial" w:cs="Arial"/>
                <w:color w:val="000000" w:themeColor="text1"/>
                <w:sz w:val="20"/>
                <w:szCs w:val="20"/>
                <w:lang w:val="mn-MN" w:bidi="mn-Mong-CN"/>
              </w:rPr>
              <w:t xml:space="preserve"> </w:t>
            </w:r>
            <w:r w:rsidR="00CF7FBA" w:rsidRPr="001B0D8E">
              <w:rPr>
                <w:rFonts w:ascii="Arial" w:hAnsi="Arial" w:cs="Arial"/>
                <w:color w:val="000000" w:themeColor="text1"/>
                <w:sz w:val="20"/>
                <w:szCs w:val="20"/>
                <w:lang w:val="mn-MN" w:bidi="mn-Mong-CN"/>
              </w:rPr>
              <w:t>оролцуулах,</w:t>
            </w:r>
            <w:r w:rsidR="009F475C" w:rsidRPr="001B0D8E">
              <w:rPr>
                <w:rFonts w:ascii="Arial" w:hAnsi="Arial" w:cs="Arial"/>
                <w:color w:val="000000" w:themeColor="text1"/>
                <w:sz w:val="20"/>
                <w:szCs w:val="20"/>
                <w:lang w:val="mn-MN" w:bidi="mn-Mong-CN"/>
              </w:rPr>
              <w:t xml:space="preserve"> </w:t>
            </w:r>
            <w:r w:rsidR="0020680B" w:rsidRPr="001B0D8E">
              <w:rPr>
                <w:rFonts w:ascii="Arial" w:hAnsi="Arial" w:cs="Arial"/>
                <w:color w:val="000000" w:themeColor="text1"/>
                <w:sz w:val="20"/>
                <w:szCs w:val="20"/>
                <w:lang w:val="mn-MN" w:bidi="mn-Mong-CN"/>
              </w:rPr>
              <w:t>хүүхдийн</w:t>
            </w:r>
            <w:r w:rsidR="009F475C" w:rsidRPr="001B0D8E">
              <w:rPr>
                <w:rFonts w:ascii="Arial" w:hAnsi="Arial" w:cs="Arial"/>
                <w:color w:val="000000" w:themeColor="text1"/>
                <w:sz w:val="20"/>
                <w:szCs w:val="20"/>
                <w:lang w:val="mn-MN" w:bidi="mn-Mong-CN"/>
              </w:rPr>
              <w:t xml:space="preserve"> </w:t>
            </w:r>
            <w:r w:rsidR="00CF7FBA" w:rsidRPr="001B0D8E">
              <w:rPr>
                <w:rFonts w:ascii="Arial" w:hAnsi="Arial" w:cs="Arial"/>
                <w:color w:val="000000" w:themeColor="text1"/>
                <w:sz w:val="20"/>
                <w:szCs w:val="20"/>
                <w:lang w:val="mn-MN" w:bidi="mn-Mong-CN"/>
              </w:rPr>
              <w:t>эрхийг хамгаалах журмыг соёлын байгууллагуудад хүргүүлэн сурталчилж, “Хаврын баяр”</w:t>
            </w:r>
            <w:r w:rsidR="0088010F" w:rsidRPr="001B0D8E">
              <w:rPr>
                <w:rFonts w:ascii="Arial" w:hAnsi="Arial" w:cs="Arial"/>
                <w:color w:val="000000" w:themeColor="text1"/>
                <w:sz w:val="20"/>
                <w:szCs w:val="20"/>
                <w:lang w:val="mn-MN" w:bidi="mn-Mong-CN"/>
              </w:rPr>
              <w:t xml:space="preserve"> хүүхэд, залуучуудын</w:t>
            </w:r>
            <w:r w:rsidR="009F475C" w:rsidRPr="001B0D8E">
              <w:rPr>
                <w:rFonts w:ascii="Arial" w:hAnsi="Arial" w:cs="Arial"/>
                <w:color w:val="000000" w:themeColor="text1"/>
                <w:sz w:val="20"/>
                <w:szCs w:val="20"/>
                <w:lang w:val="mn-MN" w:bidi="mn-Mong-CN"/>
              </w:rPr>
              <w:t xml:space="preserve"> </w:t>
            </w:r>
            <w:r w:rsidR="0088010F" w:rsidRPr="001B0D8E">
              <w:rPr>
                <w:rFonts w:ascii="Arial" w:hAnsi="Arial" w:cs="Arial"/>
                <w:color w:val="000000" w:themeColor="text1"/>
                <w:sz w:val="20"/>
                <w:szCs w:val="20"/>
                <w:lang w:val="mn-MN" w:bidi="mn-Mong-CN"/>
              </w:rPr>
              <w:t>бүжгийн</w:t>
            </w:r>
            <w:r w:rsidR="009F475C" w:rsidRPr="001B0D8E">
              <w:rPr>
                <w:rFonts w:ascii="Arial" w:hAnsi="Arial" w:cs="Arial"/>
                <w:color w:val="000000" w:themeColor="text1"/>
                <w:sz w:val="20"/>
                <w:szCs w:val="20"/>
                <w:lang w:val="mn-MN" w:bidi="mn-Mong-CN"/>
              </w:rPr>
              <w:t xml:space="preserve"> </w:t>
            </w:r>
            <w:r w:rsidR="0088010F" w:rsidRPr="001B0D8E">
              <w:rPr>
                <w:rFonts w:ascii="Arial" w:hAnsi="Arial" w:cs="Arial"/>
                <w:color w:val="000000" w:themeColor="text1"/>
                <w:sz w:val="20"/>
                <w:szCs w:val="20"/>
                <w:lang w:val="mn-MN" w:bidi="mn-Mong-CN"/>
              </w:rPr>
              <w:t>их</w:t>
            </w:r>
            <w:r w:rsidR="009F475C" w:rsidRPr="001B0D8E">
              <w:rPr>
                <w:rFonts w:ascii="Arial" w:hAnsi="Arial" w:cs="Arial"/>
                <w:color w:val="000000" w:themeColor="text1"/>
                <w:sz w:val="20"/>
                <w:szCs w:val="20"/>
                <w:lang w:val="mn-MN" w:bidi="mn-Mong-CN"/>
              </w:rPr>
              <w:t xml:space="preserve"> </w:t>
            </w:r>
            <w:r w:rsidR="0088010F" w:rsidRPr="001B0D8E">
              <w:rPr>
                <w:rFonts w:ascii="Arial" w:hAnsi="Arial" w:cs="Arial"/>
                <w:color w:val="000000" w:themeColor="text1"/>
                <w:sz w:val="20"/>
                <w:szCs w:val="20"/>
                <w:lang w:val="mn-MN" w:bidi="mn-Mong-CN"/>
              </w:rPr>
              <w:t>наадам, Д.Пүрэвдоржийн</w:t>
            </w:r>
            <w:r w:rsidR="009F475C" w:rsidRPr="001B0D8E">
              <w:rPr>
                <w:rFonts w:ascii="Arial" w:hAnsi="Arial" w:cs="Arial"/>
                <w:color w:val="000000" w:themeColor="text1"/>
                <w:sz w:val="20"/>
                <w:szCs w:val="20"/>
                <w:lang w:val="mn-MN" w:bidi="mn-Mong-CN"/>
              </w:rPr>
              <w:t xml:space="preserve"> </w:t>
            </w:r>
            <w:r w:rsidR="00CF7FBA" w:rsidRPr="001B0D8E">
              <w:rPr>
                <w:rFonts w:ascii="Arial" w:hAnsi="Arial" w:cs="Arial"/>
                <w:color w:val="000000" w:themeColor="text1"/>
                <w:sz w:val="20"/>
                <w:szCs w:val="20"/>
                <w:lang w:val="mn-MN" w:bidi="mn-Mong-CN"/>
              </w:rPr>
              <w:t>“Тусгаар</w:t>
            </w:r>
            <w:r w:rsidR="009F475C" w:rsidRPr="001B0D8E">
              <w:rPr>
                <w:rFonts w:ascii="Arial" w:hAnsi="Arial" w:cs="Arial"/>
                <w:color w:val="000000" w:themeColor="text1"/>
                <w:sz w:val="20"/>
                <w:szCs w:val="20"/>
                <w:lang w:val="mn-MN" w:bidi="mn-Mong-CN"/>
              </w:rPr>
              <w:t xml:space="preserve"> </w:t>
            </w:r>
            <w:r w:rsidR="00CF7FBA" w:rsidRPr="001B0D8E">
              <w:rPr>
                <w:rFonts w:ascii="Arial" w:hAnsi="Arial" w:cs="Arial"/>
                <w:color w:val="000000" w:themeColor="text1"/>
                <w:sz w:val="20"/>
                <w:szCs w:val="20"/>
                <w:lang w:val="mn-MN" w:bidi="mn-Mong-CN"/>
              </w:rPr>
              <w:t>тогтнол”</w:t>
            </w:r>
            <w:r w:rsidR="009F475C" w:rsidRPr="001B0D8E">
              <w:rPr>
                <w:rFonts w:ascii="Arial" w:hAnsi="Arial" w:cs="Arial"/>
                <w:color w:val="000000" w:themeColor="text1"/>
                <w:sz w:val="20"/>
                <w:szCs w:val="20"/>
                <w:lang w:val="mn-MN" w:bidi="mn-Mong-CN"/>
              </w:rPr>
              <w:t xml:space="preserve"> </w:t>
            </w:r>
            <w:r w:rsidR="00CF7FBA" w:rsidRPr="001B0D8E">
              <w:rPr>
                <w:rFonts w:ascii="Arial" w:hAnsi="Arial" w:cs="Arial"/>
                <w:color w:val="000000" w:themeColor="text1"/>
                <w:sz w:val="20"/>
                <w:szCs w:val="20"/>
                <w:lang w:val="mn-MN" w:bidi="mn-Mong-CN"/>
              </w:rPr>
              <w:t>шүлэг</w:t>
            </w:r>
            <w:r w:rsidR="0088010F" w:rsidRPr="001B0D8E">
              <w:rPr>
                <w:rFonts w:ascii="Arial" w:hAnsi="Arial" w:cs="Arial"/>
                <w:color w:val="000000" w:themeColor="text1"/>
                <w:sz w:val="20"/>
                <w:szCs w:val="20"/>
                <w:lang w:val="mn-MN" w:bidi="mn-Mong-CN"/>
              </w:rPr>
              <w:t xml:space="preserve"> унших </w:t>
            </w:r>
            <w:r w:rsidR="0020680B" w:rsidRPr="001B0D8E">
              <w:rPr>
                <w:rFonts w:ascii="Arial" w:hAnsi="Arial" w:cs="Arial"/>
                <w:color w:val="000000" w:themeColor="text1"/>
                <w:sz w:val="20"/>
                <w:szCs w:val="20"/>
                <w:lang w:val="mn-MN" w:bidi="mn-Mong-CN"/>
              </w:rPr>
              <w:t xml:space="preserve">зэрэг </w:t>
            </w:r>
            <w:r w:rsidR="0088010F" w:rsidRPr="001B0D8E">
              <w:rPr>
                <w:rFonts w:ascii="Arial" w:hAnsi="Arial" w:cs="Arial"/>
                <w:color w:val="000000" w:themeColor="text1"/>
                <w:sz w:val="20"/>
                <w:szCs w:val="20"/>
                <w:lang w:val="mn-MN" w:bidi="mn-Mong-CN"/>
              </w:rPr>
              <w:t xml:space="preserve">арга хэмжээнд оролцсон 2000 </w:t>
            </w:r>
            <w:r w:rsidR="0020680B" w:rsidRPr="001B0D8E">
              <w:rPr>
                <w:rFonts w:ascii="Arial" w:hAnsi="Arial" w:cs="Arial"/>
                <w:color w:val="000000" w:themeColor="text1"/>
                <w:sz w:val="20"/>
                <w:szCs w:val="20"/>
                <w:lang w:val="mn-MN" w:bidi="mn-Mong-CN"/>
              </w:rPr>
              <w:t>гаруй</w:t>
            </w:r>
            <w:r w:rsidR="0088010F" w:rsidRPr="001B0D8E">
              <w:rPr>
                <w:rFonts w:ascii="Arial" w:hAnsi="Arial" w:cs="Arial"/>
                <w:color w:val="000000" w:themeColor="text1"/>
                <w:sz w:val="20"/>
                <w:szCs w:val="20"/>
                <w:lang w:val="mn-MN" w:bidi="mn-Mong-CN"/>
              </w:rPr>
              <w:t xml:space="preserve"> хүүхдэд хүний эрх, хүүхэд хамгааллын талаар</w:t>
            </w:r>
            <w:r w:rsidR="009F475C" w:rsidRPr="001B0D8E">
              <w:rPr>
                <w:rFonts w:ascii="Arial" w:hAnsi="Arial" w:cs="Arial"/>
                <w:color w:val="000000" w:themeColor="text1"/>
                <w:sz w:val="20"/>
                <w:szCs w:val="20"/>
                <w:lang w:val="mn-MN" w:bidi="mn-Mong-CN"/>
              </w:rPr>
              <w:t xml:space="preserve"> </w:t>
            </w:r>
            <w:r w:rsidR="0088010F" w:rsidRPr="001B0D8E">
              <w:rPr>
                <w:rFonts w:ascii="Arial" w:hAnsi="Arial" w:cs="Arial"/>
                <w:color w:val="000000" w:themeColor="text1"/>
                <w:sz w:val="20"/>
                <w:szCs w:val="20"/>
                <w:lang w:val="mn-MN" w:bidi="mn-Mong-CN"/>
              </w:rPr>
              <w:t>хууль,</w:t>
            </w:r>
            <w:r w:rsidR="009F475C" w:rsidRPr="001B0D8E">
              <w:rPr>
                <w:rFonts w:ascii="Arial" w:hAnsi="Arial" w:cs="Arial"/>
                <w:color w:val="000000" w:themeColor="text1"/>
                <w:sz w:val="20"/>
                <w:szCs w:val="20"/>
                <w:lang w:val="mn-MN" w:bidi="mn-Mong-CN"/>
              </w:rPr>
              <w:t xml:space="preserve"> </w:t>
            </w:r>
            <w:r w:rsidR="0088010F" w:rsidRPr="001B0D8E">
              <w:rPr>
                <w:rFonts w:ascii="Arial" w:hAnsi="Arial" w:cs="Arial"/>
                <w:color w:val="000000" w:themeColor="text1"/>
                <w:sz w:val="20"/>
                <w:szCs w:val="20"/>
                <w:lang w:val="mn-MN" w:bidi="mn-Mong-CN"/>
              </w:rPr>
              <w:t>эрх</w:t>
            </w:r>
            <w:r w:rsidR="009F475C" w:rsidRPr="001B0D8E">
              <w:rPr>
                <w:rFonts w:ascii="Arial" w:hAnsi="Arial" w:cs="Arial"/>
                <w:color w:val="000000" w:themeColor="text1"/>
                <w:sz w:val="20"/>
                <w:szCs w:val="20"/>
                <w:lang w:val="mn-MN" w:bidi="mn-Mong-CN"/>
              </w:rPr>
              <w:t xml:space="preserve"> </w:t>
            </w:r>
            <w:r w:rsidR="0088010F" w:rsidRPr="001B0D8E">
              <w:rPr>
                <w:rFonts w:ascii="Arial" w:hAnsi="Arial" w:cs="Arial"/>
                <w:color w:val="000000" w:themeColor="text1"/>
                <w:sz w:val="20"/>
                <w:szCs w:val="20"/>
                <w:lang w:val="mn-MN" w:bidi="mn-Mong-CN"/>
              </w:rPr>
              <w:t>зүйн</w:t>
            </w:r>
            <w:r w:rsidR="009F475C" w:rsidRPr="001B0D8E">
              <w:rPr>
                <w:rFonts w:ascii="Arial" w:hAnsi="Arial" w:cs="Arial"/>
                <w:color w:val="000000" w:themeColor="text1"/>
                <w:sz w:val="20"/>
                <w:szCs w:val="20"/>
                <w:lang w:val="mn-MN" w:bidi="mn-Mong-CN"/>
              </w:rPr>
              <w:t xml:space="preserve"> </w:t>
            </w:r>
            <w:r w:rsidR="0088010F" w:rsidRPr="001B0D8E">
              <w:rPr>
                <w:rFonts w:ascii="Arial" w:hAnsi="Arial" w:cs="Arial"/>
                <w:color w:val="000000" w:themeColor="text1"/>
                <w:sz w:val="20"/>
                <w:szCs w:val="20"/>
                <w:lang w:val="mn-MN" w:bidi="mn-Mong-CN"/>
              </w:rPr>
              <w:t xml:space="preserve">байгууллагуудтай хамтран </w:t>
            </w:r>
            <w:r w:rsidR="0020680B" w:rsidRPr="001B0D8E">
              <w:rPr>
                <w:rFonts w:ascii="Arial" w:hAnsi="Arial" w:cs="Arial"/>
                <w:color w:val="000000" w:themeColor="text1"/>
                <w:sz w:val="20"/>
                <w:szCs w:val="20"/>
                <w:lang w:val="mn-MN" w:bidi="mn-Mong-CN"/>
              </w:rPr>
              <w:t>мэдээлэл хүргэсэн.</w:t>
            </w:r>
            <w:r w:rsidR="0088010F" w:rsidRPr="001B0D8E">
              <w:rPr>
                <w:rFonts w:ascii="Arial" w:hAnsi="Arial" w:cs="Arial"/>
                <w:color w:val="000000" w:themeColor="text1"/>
                <w:sz w:val="20"/>
                <w:szCs w:val="20"/>
                <w:lang w:val="mn-MN" w:bidi="mn-Mong-CN"/>
              </w:rPr>
              <w:t xml:space="preserve"> </w:t>
            </w:r>
          </w:p>
        </w:tc>
        <w:tc>
          <w:tcPr>
            <w:tcW w:w="851" w:type="dxa"/>
          </w:tcPr>
          <w:p w14:paraId="11AFA08F" w14:textId="138F97DA" w:rsidR="00243FCC" w:rsidRPr="001B0D8E" w:rsidRDefault="00CE1B95" w:rsidP="00243FCC">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10</w:t>
            </w:r>
            <w:r w:rsidR="002A665A" w:rsidRPr="001B0D8E">
              <w:rPr>
                <w:rFonts w:ascii="Arial" w:hAnsi="Arial" w:cs="Arial"/>
                <w:color w:val="000000" w:themeColor="text1"/>
                <w:sz w:val="20"/>
                <w:szCs w:val="20"/>
                <w:lang w:val="mn-MN"/>
              </w:rPr>
              <w:t>0.0</w:t>
            </w:r>
          </w:p>
        </w:tc>
      </w:tr>
      <w:tr w:rsidR="00243FCC" w:rsidRPr="001B0D8E" w14:paraId="711DF292" w14:textId="77777777" w:rsidTr="0002234A">
        <w:tc>
          <w:tcPr>
            <w:tcW w:w="737" w:type="dxa"/>
          </w:tcPr>
          <w:p w14:paraId="462B6B5B" w14:textId="44542D92" w:rsidR="00243FCC" w:rsidRPr="001B0D8E" w:rsidRDefault="00243FCC" w:rsidP="00243FCC">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1.9</w:t>
            </w:r>
          </w:p>
        </w:tc>
        <w:tc>
          <w:tcPr>
            <w:tcW w:w="2126" w:type="dxa"/>
          </w:tcPr>
          <w:p w14:paraId="0AC24D11" w14:textId="77CF90FF" w:rsidR="00243FCC" w:rsidRPr="001B0D8E" w:rsidRDefault="00243FCC" w:rsidP="00243FCC">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Хүчирхийлэл, дайн түрэмгийлэл, гэмт хэрэг, садар самууныг сурталчилсан соёлын үйл ажиллагааг хориглох, урьдчилан сэргийлэх арга хэмжээ авах</w:t>
            </w:r>
          </w:p>
        </w:tc>
        <w:tc>
          <w:tcPr>
            <w:tcW w:w="993" w:type="dxa"/>
          </w:tcPr>
          <w:p w14:paraId="75410299" w14:textId="77777777" w:rsidR="00243FCC" w:rsidRPr="001B0D8E" w:rsidRDefault="00243FCC" w:rsidP="00243FCC">
            <w:pPr>
              <w:jc w:val="center"/>
              <w:rPr>
                <w:rFonts w:ascii="Arial" w:hAnsi="Arial" w:cs="Arial"/>
                <w:color w:val="000000" w:themeColor="text1"/>
                <w:sz w:val="20"/>
                <w:szCs w:val="20"/>
                <w:lang w:val="mn-MN"/>
              </w:rPr>
            </w:pPr>
          </w:p>
          <w:p w14:paraId="594697A0" w14:textId="77777777" w:rsidR="00202A8D" w:rsidRPr="001B0D8E" w:rsidRDefault="00202A8D" w:rsidP="00243FCC">
            <w:pPr>
              <w:jc w:val="center"/>
              <w:rPr>
                <w:rFonts w:ascii="Arial" w:hAnsi="Arial" w:cs="Arial"/>
                <w:color w:val="000000" w:themeColor="text1"/>
                <w:sz w:val="20"/>
                <w:szCs w:val="20"/>
                <w:lang w:val="mn-MN"/>
              </w:rPr>
            </w:pPr>
          </w:p>
          <w:p w14:paraId="5B1331D5" w14:textId="0433CB11" w:rsidR="00202A8D" w:rsidRPr="001B0D8E" w:rsidRDefault="00202A8D" w:rsidP="00243FCC">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w:t>
            </w:r>
          </w:p>
        </w:tc>
        <w:tc>
          <w:tcPr>
            <w:tcW w:w="1701" w:type="dxa"/>
          </w:tcPr>
          <w:p w14:paraId="0A6B9C1D" w14:textId="55E899B7" w:rsidR="00243FCC" w:rsidRPr="001B0D8E" w:rsidRDefault="00243FCC" w:rsidP="00243FCC">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Урьдчилан сэргийлэхээр зохион байгуулсан арга хэмжээний тоо</w:t>
            </w:r>
          </w:p>
        </w:tc>
        <w:tc>
          <w:tcPr>
            <w:tcW w:w="1560" w:type="dxa"/>
          </w:tcPr>
          <w:p w14:paraId="5D50AEF1" w14:textId="575DF265" w:rsidR="00243FCC" w:rsidRPr="001B0D8E" w:rsidRDefault="00243FCC" w:rsidP="00243FCC">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w:t>
            </w:r>
          </w:p>
        </w:tc>
        <w:tc>
          <w:tcPr>
            <w:tcW w:w="1701" w:type="dxa"/>
          </w:tcPr>
          <w:p w14:paraId="4A2902A1" w14:textId="77777777" w:rsidR="00243FCC" w:rsidRPr="001B0D8E" w:rsidRDefault="00243FCC" w:rsidP="00243FCC">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5-аас доошгүй арга хэмжээ зохион байгуулсан байна .</w:t>
            </w:r>
          </w:p>
          <w:p w14:paraId="7B544C68" w14:textId="77777777" w:rsidR="00243FCC" w:rsidRPr="001B0D8E" w:rsidRDefault="00243FCC" w:rsidP="00243FCC">
            <w:pPr>
              <w:jc w:val="center"/>
              <w:rPr>
                <w:rFonts w:ascii="Arial" w:hAnsi="Arial" w:cs="Arial"/>
                <w:color w:val="000000" w:themeColor="text1"/>
                <w:sz w:val="20"/>
                <w:szCs w:val="20"/>
                <w:lang w:val="mn-MN"/>
              </w:rPr>
            </w:pPr>
          </w:p>
        </w:tc>
        <w:tc>
          <w:tcPr>
            <w:tcW w:w="4535" w:type="dxa"/>
          </w:tcPr>
          <w:p w14:paraId="6C043175" w14:textId="41D14171" w:rsidR="00243FCC" w:rsidRPr="001B0D8E" w:rsidRDefault="00243FCC" w:rsidP="0088010F">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 xml:space="preserve">Аймгийн </w:t>
            </w:r>
            <w:r w:rsidR="006544C2" w:rsidRPr="001B0D8E">
              <w:rPr>
                <w:rFonts w:ascii="Arial" w:hAnsi="Arial" w:cs="Arial"/>
                <w:color w:val="000000" w:themeColor="text1"/>
                <w:sz w:val="20"/>
                <w:szCs w:val="20"/>
                <w:lang w:val="mn-MN"/>
              </w:rPr>
              <w:t>Х</w:t>
            </w:r>
            <w:r w:rsidRPr="001B0D8E">
              <w:rPr>
                <w:rFonts w:ascii="Arial" w:hAnsi="Arial" w:cs="Arial"/>
                <w:color w:val="000000" w:themeColor="text1"/>
                <w:sz w:val="20"/>
                <w:szCs w:val="20"/>
                <w:lang w:val="mn-MN"/>
              </w:rPr>
              <w:t>өгжимт драмын театр, Орхон кино театр, 18 сумын соёлын төвүүдэд</w:t>
            </w:r>
            <w:r w:rsidR="009F475C"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“Садар самуун явдалтай тэмцэх тухай хууль”-ийн холбогдох</w:t>
            </w:r>
            <w:r w:rsidR="009F475C"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заалтуудын</w:t>
            </w:r>
            <w:r w:rsidR="009F475C"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хэрэгжилтийг хангуулах,</w:t>
            </w:r>
            <w:r w:rsidR="008C30A2"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хүчирхийлэл, дайн түрэмгийлэл, гэмт</w:t>
            </w:r>
            <w:r w:rsidR="008C30A2"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хэргийг</w:t>
            </w:r>
            <w:r w:rsidR="008C30A2"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сурталчилсан</w:t>
            </w:r>
            <w:r w:rsidR="008C30A2"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агуулга бүхий урлагийн арга, хэмжээ уран бүтээл, кино үзвэр зэргийг олон нийт</w:t>
            </w:r>
            <w:r w:rsidR="006544C2"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тэр дундаа насанд хүрээгүй иргэдэд түгээхгүй байх талаар</w:t>
            </w:r>
            <w:r w:rsidR="002A665A" w:rsidRPr="001B0D8E">
              <w:rPr>
                <w:rFonts w:ascii="Arial" w:hAnsi="Arial" w:cs="Arial"/>
                <w:color w:val="000000" w:themeColor="text1"/>
                <w:sz w:val="20"/>
                <w:szCs w:val="20"/>
                <w:lang w:val="mn-MN"/>
              </w:rPr>
              <w:t xml:space="preserve">х зөвлөмжийг </w:t>
            </w:r>
            <w:r w:rsidR="001413BA" w:rsidRPr="001B0D8E">
              <w:rPr>
                <w:rFonts w:ascii="Arial" w:hAnsi="Arial" w:cs="Arial"/>
                <w:color w:val="000000" w:themeColor="text1"/>
                <w:sz w:val="20"/>
                <w:szCs w:val="20"/>
                <w:lang w:val="mn-MN"/>
              </w:rPr>
              <w:t xml:space="preserve">улирал бүр </w:t>
            </w:r>
            <w:r w:rsidR="002A665A" w:rsidRPr="001B0D8E">
              <w:rPr>
                <w:rFonts w:ascii="Arial" w:hAnsi="Arial" w:cs="Arial"/>
                <w:color w:val="000000" w:themeColor="text1"/>
                <w:sz w:val="20"/>
                <w:szCs w:val="20"/>
                <w:lang w:val="mn-MN"/>
              </w:rPr>
              <w:t>хүргүүлж, хэрэгжилтэд хяналт тавьж ажилласан.</w:t>
            </w:r>
            <w:r w:rsidRPr="001B0D8E">
              <w:rPr>
                <w:rFonts w:ascii="Arial" w:hAnsi="Arial" w:cs="Arial"/>
                <w:color w:val="000000" w:themeColor="text1"/>
                <w:sz w:val="20"/>
                <w:szCs w:val="20"/>
                <w:lang w:val="mn-MN"/>
              </w:rPr>
              <w:t xml:space="preserve"> </w:t>
            </w:r>
            <w:r w:rsidR="00761DC0" w:rsidRPr="001B0D8E">
              <w:rPr>
                <w:rFonts w:ascii="Arial" w:hAnsi="Arial" w:cs="Arial"/>
                <w:color w:val="000000" w:themeColor="text1"/>
                <w:sz w:val="20"/>
                <w:szCs w:val="20"/>
                <w:lang w:val="mn-MN"/>
              </w:rPr>
              <w:t>Мөн гэмт хэрэг зөрчлөөс урьдчил</w:t>
            </w:r>
            <w:r w:rsidR="00AD3A12" w:rsidRPr="001B0D8E">
              <w:rPr>
                <w:rFonts w:ascii="Arial" w:hAnsi="Arial" w:cs="Arial"/>
                <w:color w:val="000000" w:themeColor="text1"/>
                <w:sz w:val="20"/>
                <w:szCs w:val="20"/>
                <w:lang w:val="mn-MN"/>
              </w:rPr>
              <w:t>ан сэргийлэх 3 төрлийн контенты</w:t>
            </w:r>
            <w:r w:rsidR="00761DC0" w:rsidRPr="001B0D8E">
              <w:rPr>
                <w:rFonts w:ascii="Arial" w:hAnsi="Arial" w:cs="Arial"/>
                <w:color w:val="000000" w:themeColor="text1"/>
                <w:sz w:val="20"/>
                <w:szCs w:val="20"/>
                <w:lang w:val="mn-MN"/>
              </w:rPr>
              <w:t>г цахимаар түгээ</w:t>
            </w:r>
            <w:r w:rsidR="001413BA" w:rsidRPr="001B0D8E">
              <w:rPr>
                <w:rFonts w:ascii="Arial" w:hAnsi="Arial" w:cs="Arial"/>
                <w:color w:val="000000" w:themeColor="text1"/>
                <w:sz w:val="20"/>
                <w:szCs w:val="20"/>
                <w:lang w:val="mn-MN"/>
              </w:rPr>
              <w:t>ж 1200 гаруй иргэнд хүргэсэн</w:t>
            </w:r>
            <w:r w:rsidR="00761DC0" w:rsidRPr="001B0D8E">
              <w:rPr>
                <w:rFonts w:ascii="Arial" w:hAnsi="Arial" w:cs="Arial"/>
                <w:color w:val="000000" w:themeColor="text1"/>
                <w:sz w:val="20"/>
                <w:szCs w:val="20"/>
                <w:lang w:val="mn-MN"/>
              </w:rPr>
              <w:t>.</w:t>
            </w:r>
            <w:r w:rsidR="0088010F" w:rsidRPr="001B0D8E">
              <w:rPr>
                <w:rFonts w:ascii="Arial" w:hAnsi="Arial" w:cs="Arial"/>
                <w:color w:val="000000" w:themeColor="text1"/>
                <w:sz w:val="20"/>
                <w:szCs w:val="20"/>
                <w:lang w:val="mn-MN"/>
              </w:rPr>
              <w:t xml:space="preserve"> </w:t>
            </w:r>
            <w:r w:rsidR="0088010F" w:rsidRPr="001B0D8E">
              <w:rPr>
                <w:rFonts w:ascii="Arial" w:hAnsi="Arial" w:cs="Arial"/>
                <w:color w:val="000000" w:themeColor="text1"/>
                <w:sz w:val="20"/>
                <w:szCs w:val="20"/>
                <w:lang w:val="mn-MN"/>
              </w:rPr>
              <w:lastRenderedPageBreak/>
              <w:t>Уянга,</w:t>
            </w:r>
            <w:r w:rsidR="008C30A2" w:rsidRPr="001B0D8E">
              <w:rPr>
                <w:rFonts w:ascii="Arial" w:hAnsi="Arial" w:cs="Arial"/>
                <w:color w:val="000000" w:themeColor="text1"/>
                <w:sz w:val="20"/>
                <w:szCs w:val="20"/>
                <w:lang w:val="mn-MN"/>
              </w:rPr>
              <w:t xml:space="preserve"> </w:t>
            </w:r>
            <w:r w:rsidR="0088010F" w:rsidRPr="001B0D8E">
              <w:rPr>
                <w:rFonts w:ascii="Arial" w:hAnsi="Arial" w:cs="Arial"/>
                <w:color w:val="000000" w:themeColor="text1"/>
                <w:sz w:val="20"/>
                <w:szCs w:val="20"/>
                <w:lang w:val="mn-MN"/>
              </w:rPr>
              <w:t xml:space="preserve">Хархорин сумдын </w:t>
            </w:r>
            <w:r w:rsidR="008C30A2" w:rsidRPr="001B0D8E">
              <w:rPr>
                <w:rFonts w:ascii="Arial" w:hAnsi="Arial" w:cs="Arial"/>
                <w:color w:val="000000" w:themeColor="text1"/>
                <w:sz w:val="20"/>
                <w:szCs w:val="20"/>
                <w:lang w:val="mn-MN"/>
              </w:rPr>
              <w:t xml:space="preserve"> </w:t>
            </w:r>
            <w:r w:rsidR="00A22F28" w:rsidRPr="001B0D8E">
              <w:rPr>
                <w:rFonts w:ascii="Arial" w:hAnsi="Arial" w:cs="Arial"/>
                <w:color w:val="000000" w:themeColor="text1"/>
                <w:sz w:val="20"/>
                <w:szCs w:val="20"/>
                <w:lang w:val="mn-MN"/>
              </w:rPr>
              <w:t xml:space="preserve">сумын </w:t>
            </w:r>
            <w:r w:rsidR="006A4FBC" w:rsidRPr="001B0D8E">
              <w:rPr>
                <w:rFonts w:ascii="Arial" w:hAnsi="Arial" w:cs="Arial"/>
                <w:color w:val="000000" w:themeColor="text1"/>
                <w:sz w:val="20"/>
                <w:szCs w:val="20"/>
                <w:lang w:val="mn-MN"/>
              </w:rPr>
              <w:t>с</w:t>
            </w:r>
            <w:r w:rsidR="00A22F28" w:rsidRPr="001B0D8E">
              <w:rPr>
                <w:rFonts w:ascii="Arial" w:hAnsi="Arial" w:cs="Arial"/>
                <w:color w:val="000000" w:themeColor="text1"/>
                <w:sz w:val="20"/>
                <w:szCs w:val="20"/>
                <w:lang w:val="mn-MN"/>
              </w:rPr>
              <w:t>оёлын төвүүд</w:t>
            </w:r>
            <w:r w:rsidR="008C30A2" w:rsidRPr="001B0D8E">
              <w:rPr>
                <w:rFonts w:ascii="Arial" w:hAnsi="Arial" w:cs="Arial"/>
                <w:color w:val="000000" w:themeColor="text1"/>
                <w:sz w:val="20"/>
                <w:szCs w:val="20"/>
                <w:lang w:val="mn-MN"/>
              </w:rPr>
              <w:t xml:space="preserve"> </w:t>
            </w:r>
            <w:r w:rsidR="00A22F28" w:rsidRPr="001B0D8E">
              <w:rPr>
                <w:rFonts w:ascii="Arial" w:hAnsi="Arial" w:cs="Arial"/>
                <w:color w:val="000000" w:themeColor="text1"/>
                <w:sz w:val="20"/>
                <w:szCs w:val="20"/>
                <w:lang w:val="mn-MN"/>
              </w:rPr>
              <w:t>хүчирхийлэ</w:t>
            </w:r>
            <w:r w:rsidR="0088010F" w:rsidRPr="001B0D8E">
              <w:rPr>
                <w:rFonts w:ascii="Arial" w:hAnsi="Arial" w:cs="Arial"/>
                <w:color w:val="000000" w:themeColor="text1"/>
                <w:sz w:val="20"/>
                <w:szCs w:val="20"/>
                <w:lang w:val="mn-MN"/>
              </w:rPr>
              <w:t>л, дайн</w:t>
            </w:r>
            <w:r w:rsidR="008C30A2" w:rsidRPr="001B0D8E">
              <w:rPr>
                <w:rFonts w:ascii="Arial" w:hAnsi="Arial" w:cs="Arial"/>
                <w:color w:val="000000" w:themeColor="text1"/>
                <w:sz w:val="20"/>
                <w:szCs w:val="20"/>
                <w:lang w:val="mn-MN"/>
              </w:rPr>
              <w:t xml:space="preserve"> </w:t>
            </w:r>
            <w:r w:rsidR="0088010F" w:rsidRPr="001B0D8E">
              <w:rPr>
                <w:rFonts w:ascii="Arial" w:hAnsi="Arial" w:cs="Arial"/>
                <w:color w:val="000000" w:themeColor="text1"/>
                <w:sz w:val="20"/>
                <w:szCs w:val="20"/>
                <w:lang w:val="mn-MN"/>
              </w:rPr>
              <w:t>түрэмгийллийг сурталчилсан кино үзвэрийг</w:t>
            </w:r>
            <w:r w:rsidR="00816D7A" w:rsidRPr="001B0D8E">
              <w:rPr>
                <w:rFonts w:ascii="Arial" w:hAnsi="Arial" w:cs="Arial"/>
                <w:color w:val="000000" w:themeColor="text1"/>
                <w:sz w:val="20"/>
                <w:szCs w:val="20"/>
                <w:lang w:val="mn-MN"/>
              </w:rPr>
              <w:t xml:space="preserve"> </w:t>
            </w:r>
            <w:r w:rsidR="0088010F" w:rsidRPr="001B0D8E">
              <w:rPr>
                <w:rFonts w:ascii="Arial" w:hAnsi="Arial" w:cs="Arial"/>
                <w:color w:val="000000" w:themeColor="text1"/>
                <w:sz w:val="20"/>
                <w:szCs w:val="20"/>
                <w:lang w:val="mn-MN"/>
              </w:rPr>
              <w:t>хориглосон</w:t>
            </w:r>
            <w:r w:rsidR="00816D7A" w:rsidRPr="001B0D8E">
              <w:rPr>
                <w:rFonts w:ascii="Arial" w:hAnsi="Arial" w:cs="Arial"/>
                <w:color w:val="000000" w:themeColor="text1"/>
                <w:sz w:val="20"/>
                <w:szCs w:val="20"/>
                <w:lang w:val="mn-MN"/>
              </w:rPr>
              <w:t xml:space="preserve"> </w:t>
            </w:r>
            <w:r w:rsidR="006544C2" w:rsidRPr="001B0D8E">
              <w:rPr>
                <w:rFonts w:ascii="Arial" w:hAnsi="Arial" w:cs="Arial"/>
                <w:color w:val="000000" w:themeColor="text1"/>
                <w:sz w:val="20"/>
                <w:szCs w:val="20"/>
                <w:lang w:val="mn-MN"/>
              </w:rPr>
              <w:t xml:space="preserve">сумын Засаг даргын </w:t>
            </w:r>
            <w:r w:rsidR="00816D7A" w:rsidRPr="001B0D8E">
              <w:rPr>
                <w:rFonts w:ascii="Arial" w:hAnsi="Arial" w:cs="Arial"/>
                <w:color w:val="000000" w:themeColor="text1"/>
                <w:sz w:val="20"/>
                <w:szCs w:val="20"/>
                <w:lang w:val="mn-MN"/>
              </w:rPr>
              <w:t>шийдвэрийг гарган хэрэгжүүлэн ажилласан.</w:t>
            </w:r>
          </w:p>
        </w:tc>
        <w:tc>
          <w:tcPr>
            <w:tcW w:w="851" w:type="dxa"/>
          </w:tcPr>
          <w:p w14:paraId="77EA431F" w14:textId="76291163" w:rsidR="00243FCC" w:rsidRPr="001B0D8E" w:rsidRDefault="00C25961" w:rsidP="00243FCC">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lastRenderedPageBreak/>
              <w:t>9</w:t>
            </w:r>
            <w:r w:rsidR="002A665A" w:rsidRPr="001B0D8E">
              <w:rPr>
                <w:rFonts w:ascii="Arial" w:hAnsi="Arial" w:cs="Arial"/>
                <w:color w:val="000000" w:themeColor="text1"/>
                <w:sz w:val="20"/>
                <w:szCs w:val="20"/>
                <w:lang w:val="mn-MN"/>
              </w:rPr>
              <w:t>0.0</w:t>
            </w:r>
          </w:p>
        </w:tc>
      </w:tr>
      <w:tr w:rsidR="00634CAF" w:rsidRPr="001B0D8E" w14:paraId="50A7C9FA" w14:textId="77777777" w:rsidTr="0002234A">
        <w:tc>
          <w:tcPr>
            <w:tcW w:w="737" w:type="dxa"/>
          </w:tcPr>
          <w:p w14:paraId="5E3E29F5" w14:textId="77777777" w:rsidR="00634CAF" w:rsidRPr="001B0D8E" w:rsidRDefault="00634CAF" w:rsidP="00243FCC">
            <w:pPr>
              <w:jc w:val="center"/>
              <w:rPr>
                <w:rFonts w:ascii="Arial" w:hAnsi="Arial" w:cs="Arial"/>
                <w:color w:val="000000" w:themeColor="text1"/>
                <w:sz w:val="20"/>
                <w:szCs w:val="20"/>
                <w:lang w:val="mn-MN"/>
              </w:rPr>
            </w:pPr>
          </w:p>
        </w:tc>
        <w:tc>
          <w:tcPr>
            <w:tcW w:w="8081" w:type="dxa"/>
            <w:gridSpan w:val="5"/>
            <w:tcBorders>
              <w:bottom w:val="single" w:sz="4" w:space="0" w:color="auto"/>
            </w:tcBorders>
          </w:tcPr>
          <w:p w14:paraId="135537F1" w14:textId="60EDD855" w:rsidR="00634CAF" w:rsidRPr="001B0D8E" w:rsidRDefault="005D77F2" w:rsidP="00634CAF">
            <w:pPr>
              <w:jc w:val="center"/>
              <w:rPr>
                <w:rFonts w:ascii="Arial" w:hAnsi="Arial" w:cs="Arial"/>
                <w:b/>
                <w:color w:val="000000" w:themeColor="text1"/>
                <w:sz w:val="20"/>
                <w:szCs w:val="20"/>
                <w:lang w:val="mn-MN"/>
              </w:rPr>
            </w:pPr>
            <w:r w:rsidRPr="001B0D8E">
              <w:rPr>
                <w:rFonts w:ascii="Arial" w:hAnsi="Arial" w:cs="Arial"/>
                <w:b/>
                <w:color w:val="000000" w:themeColor="text1"/>
                <w:sz w:val="20"/>
                <w:szCs w:val="20"/>
                <w:lang w:val="mn-MN"/>
              </w:rPr>
              <w:t xml:space="preserve">                                                                                                                </w:t>
            </w:r>
            <w:r w:rsidR="00634CAF" w:rsidRPr="001B0D8E">
              <w:rPr>
                <w:rFonts w:ascii="Arial" w:hAnsi="Arial" w:cs="Arial"/>
                <w:b/>
                <w:color w:val="000000" w:themeColor="text1"/>
                <w:sz w:val="20"/>
                <w:szCs w:val="20"/>
                <w:lang w:val="mn-MN"/>
              </w:rPr>
              <w:t>Дундаж үнэлгээ</w:t>
            </w:r>
          </w:p>
        </w:tc>
        <w:tc>
          <w:tcPr>
            <w:tcW w:w="5386" w:type="dxa"/>
            <w:gridSpan w:val="2"/>
          </w:tcPr>
          <w:p w14:paraId="5A3C26C2" w14:textId="2A2781AF" w:rsidR="00761DC0" w:rsidRPr="001B0D8E" w:rsidRDefault="00017043" w:rsidP="002E0E59">
            <w:pPr>
              <w:jc w:val="center"/>
              <w:rPr>
                <w:rFonts w:ascii="Arial" w:hAnsi="Arial" w:cs="Arial"/>
                <w:b/>
                <w:color w:val="000000" w:themeColor="text1"/>
                <w:sz w:val="20"/>
                <w:szCs w:val="20"/>
                <w:lang w:val="mn-MN"/>
              </w:rPr>
            </w:pPr>
            <w:r w:rsidRPr="001B0D8E">
              <w:rPr>
                <w:rFonts w:ascii="Arial" w:hAnsi="Arial" w:cs="Arial"/>
                <w:b/>
                <w:color w:val="000000" w:themeColor="text1"/>
                <w:sz w:val="20"/>
                <w:szCs w:val="20"/>
                <w:lang w:val="mn-MN"/>
              </w:rPr>
              <w:t>9</w:t>
            </w:r>
            <w:r w:rsidR="005421DB" w:rsidRPr="001B0D8E">
              <w:rPr>
                <w:rFonts w:ascii="Arial" w:hAnsi="Arial" w:cs="Arial"/>
                <w:b/>
                <w:color w:val="000000" w:themeColor="text1"/>
                <w:sz w:val="20"/>
                <w:szCs w:val="20"/>
                <w:lang w:val="mn-MN"/>
              </w:rPr>
              <w:t>7</w:t>
            </w:r>
            <w:r w:rsidRPr="001B0D8E">
              <w:rPr>
                <w:rFonts w:ascii="Arial" w:hAnsi="Arial" w:cs="Arial"/>
                <w:b/>
                <w:color w:val="000000" w:themeColor="text1"/>
                <w:sz w:val="20"/>
                <w:szCs w:val="20"/>
                <w:lang w:val="mn-MN"/>
              </w:rPr>
              <w:t>.</w:t>
            </w:r>
            <w:r w:rsidR="005421DB" w:rsidRPr="001B0D8E">
              <w:rPr>
                <w:rFonts w:ascii="Arial" w:hAnsi="Arial" w:cs="Arial"/>
                <w:b/>
                <w:color w:val="000000" w:themeColor="text1"/>
                <w:sz w:val="20"/>
                <w:szCs w:val="20"/>
                <w:lang w:val="mn-MN"/>
              </w:rPr>
              <w:t>7</w:t>
            </w:r>
            <w:r w:rsidR="00ED7865" w:rsidRPr="001B0D8E">
              <w:rPr>
                <w:rFonts w:ascii="Arial" w:hAnsi="Arial" w:cs="Arial"/>
                <w:b/>
                <w:color w:val="000000" w:themeColor="text1"/>
                <w:sz w:val="20"/>
                <w:szCs w:val="20"/>
                <w:lang w:val="mn-MN"/>
              </w:rPr>
              <w:t xml:space="preserve"> хувь</w:t>
            </w:r>
            <w:r w:rsidR="00B12531" w:rsidRPr="001B0D8E">
              <w:rPr>
                <w:rFonts w:ascii="Arial" w:hAnsi="Arial" w:cs="Arial"/>
                <w:b/>
                <w:color w:val="000000" w:themeColor="text1"/>
                <w:sz w:val="20"/>
                <w:szCs w:val="20"/>
                <w:lang w:val="mn-MN"/>
              </w:rPr>
              <w:t xml:space="preserve"> </w:t>
            </w:r>
          </w:p>
        </w:tc>
      </w:tr>
      <w:tr w:rsidR="00243FCC" w:rsidRPr="001B0D8E" w14:paraId="5230A19A" w14:textId="77777777" w:rsidTr="0002234A">
        <w:trPr>
          <w:trHeight w:val="292"/>
        </w:trPr>
        <w:tc>
          <w:tcPr>
            <w:tcW w:w="14204" w:type="dxa"/>
            <w:gridSpan w:val="8"/>
            <w:tcBorders>
              <w:top w:val="single" w:sz="4" w:space="0" w:color="000000"/>
            </w:tcBorders>
            <w:shd w:val="clear" w:color="auto" w:fill="D9D9D9" w:themeFill="background1" w:themeFillShade="D9"/>
          </w:tcPr>
          <w:p w14:paraId="0754904D" w14:textId="5D9527B1" w:rsidR="00761DC0" w:rsidRPr="001B0D8E" w:rsidRDefault="00243FCC" w:rsidP="005D77F2">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ХОЁР. ӨВӨРХАНГАЙ АЙМГИЙН ИРГЭДИЙН СОЁЛЫН БОЛОВСРОЛЫГ ДЭЭШЛҮҮЛЭХ ЧИГЛЭЛЭЭР</w:t>
            </w:r>
          </w:p>
        </w:tc>
      </w:tr>
      <w:tr w:rsidR="00CF7FBA" w:rsidRPr="001B0D8E" w14:paraId="02E8C6B7" w14:textId="77777777" w:rsidTr="0002234A">
        <w:tc>
          <w:tcPr>
            <w:tcW w:w="737" w:type="dxa"/>
          </w:tcPr>
          <w:p w14:paraId="1979C51B" w14:textId="6FFD3376"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2.1</w:t>
            </w:r>
          </w:p>
        </w:tc>
        <w:tc>
          <w:tcPr>
            <w:tcW w:w="2126" w:type="dxa"/>
          </w:tcPr>
          <w:p w14:paraId="6F8B6569" w14:textId="554CF7B0" w:rsidR="00CF7FBA" w:rsidRPr="001B0D8E" w:rsidRDefault="00CF7FBA" w:rsidP="00CF7FBA">
            <w:pPr>
              <w:jc w:val="both"/>
              <w:rPr>
                <w:rFonts w:ascii="Arial" w:hAnsi="Arial" w:cs="Arial"/>
                <w:b/>
                <w:bCs/>
                <w:color w:val="000000" w:themeColor="text1"/>
                <w:sz w:val="20"/>
                <w:szCs w:val="20"/>
                <w:lang w:val="mn-MN"/>
              </w:rPr>
            </w:pPr>
            <w:r w:rsidRPr="001B0D8E">
              <w:rPr>
                <w:rFonts w:ascii="Arial" w:hAnsi="Arial" w:cs="Arial"/>
                <w:color w:val="000000" w:themeColor="text1"/>
                <w:sz w:val="20"/>
                <w:szCs w:val="20"/>
                <w:lang w:val="mn-MN"/>
              </w:rPr>
              <w:t>Нийгмийн харилцааны соёлыг дээшлүүлэх зорилгоор соёлын боловсрол олгох олон талт ажлыг хүүхэд, гэр бүл рүү чиглүүлэх, иргэдийн хамтдаа амьдрах соёл, ахуйн соёльг төлөвшүүлэх нөлөөллийн аяныг зохион байгуулж, тухайн орон нутгийн бүх шатны байгууллага, хувийн хэвшил, ТББ, иргэдийг уриалах</w:t>
            </w:r>
          </w:p>
        </w:tc>
        <w:tc>
          <w:tcPr>
            <w:tcW w:w="993" w:type="dxa"/>
          </w:tcPr>
          <w:p w14:paraId="6A3F1A76" w14:textId="77777777" w:rsidR="00CF7FBA" w:rsidRPr="001B0D8E" w:rsidRDefault="00CF7FBA" w:rsidP="00CF7FBA">
            <w:pPr>
              <w:jc w:val="center"/>
              <w:rPr>
                <w:rFonts w:ascii="Arial" w:hAnsi="Arial" w:cs="Arial"/>
                <w:color w:val="000000" w:themeColor="text1"/>
                <w:sz w:val="20"/>
                <w:szCs w:val="20"/>
                <w:lang w:val="mn-MN"/>
              </w:rPr>
            </w:pPr>
          </w:p>
          <w:p w14:paraId="66605596" w14:textId="77777777" w:rsidR="00CF7FBA" w:rsidRPr="001B0D8E" w:rsidRDefault="00CF7FBA" w:rsidP="00CF7FBA">
            <w:pPr>
              <w:jc w:val="center"/>
              <w:rPr>
                <w:rFonts w:ascii="Arial" w:hAnsi="Arial" w:cs="Arial"/>
                <w:color w:val="000000" w:themeColor="text1"/>
                <w:sz w:val="20"/>
                <w:szCs w:val="20"/>
                <w:lang w:val="mn-MN"/>
              </w:rPr>
            </w:pPr>
          </w:p>
          <w:p w14:paraId="51BE6DB9" w14:textId="6E917C6D" w:rsidR="00CF7FBA" w:rsidRPr="001B0D8E" w:rsidRDefault="008076F2"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2</w:t>
            </w:r>
            <w:r w:rsidR="009015DD" w:rsidRPr="001B0D8E">
              <w:rPr>
                <w:rFonts w:ascii="Arial" w:hAnsi="Arial" w:cs="Arial"/>
                <w:color w:val="000000" w:themeColor="text1"/>
                <w:sz w:val="20"/>
                <w:szCs w:val="20"/>
                <w:lang w:val="mn-MN"/>
              </w:rPr>
              <w:t>.1</w:t>
            </w:r>
          </w:p>
        </w:tc>
        <w:tc>
          <w:tcPr>
            <w:tcW w:w="1701" w:type="dxa"/>
          </w:tcPr>
          <w:p w14:paraId="1184205C" w14:textId="609ABD1A"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Дэмжлэг үзүүлж зохион байгуулсан арга хэмжээ</w:t>
            </w:r>
          </w:p>
        </w:tc>
        <w:tc>
          <w:tcPr>
            <w:tcW w:w="1560" w:type="dxa"/>
          </w:tcPr>
          <w:p w14:paraId="14DA2E36" w14:textId="2B5566F0"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w:t>
            </w:r>
          </w:p>
        </w:tc>
        <w:tc>
          <w:tcPr>
            <w:tcW w:w="1701" w:type="dxa"/>
          </w:tcPr>
          <w:p w14:paraId="112B775B" w14:textId="065ACC86" w:rsidR="00CF7FBA" w:rsidRPr="001B0D8E" w:rsidRDefault="00CF7FBA" w:rsidP="00CF7FBA">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Тухайн аймгийн иргэдийн соёлын боловсролын суурь түвшнийг тодорхойлж, иргэдийн соёлын боловсрол дээшилсэн байна.</w:t>
            </w:r>
          </w:p>
        </w:tc>
        <w:tc>
          <w:tcPr>
            <w:tcW w:w="4535" w:type="dxa"/>
          </w:tcPr>
          <w:p w14:paraId="4B8E9834" w14:textId="6723D085" w:rsidR="00CF7FBA" w:rsidRPr="001B0D8E" w:rsidRDefault="006A738C" w:rsidP="00CF7FBA">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И</w:t>
            </w:r>
            <w:r w:rsidR="00CF7FBA" w:rsidRPr="001B0D8E">
              <w:rPr>
                <w:rFonts w:ascii="Arial" w:hAnsi="Arial" w:cs="Arial"/>
                <w:color w:val="000000" w:themeColor="text1"/>
                <w:sz w:val="20"/>
                <w:szCs w:val="20"/>
                <w:lang w:val="mn-MN"/>
              </w:rPr>
              <w:t>ргэдийн соёлын боловсролын</w:t>
            </w:r>
            <w:r w:rsidR="008C30A2" w:rsidRPr="001B0D8E">
              <w:rPr>
                <w:rFonts w:ascii="Arial" w:hAnsi="Arial" w:cs="Arial"/>
                <w:color w:val="000000" w:themeColor="text1"/>
                <w:sz w:val="20"/>
                <w:szCs w:val="20"/>
                <w:lang w:val="mn-MN"/>
              </w:rPr>
              <w:t xml:space="preserve"> </w:t>
            </w:r>
            <w:r w:rsidR="00CF7FBA" w:rsidRPr="001B0D8E">
              <w:rPr>
                <w:rFonts w:ascii="Arial" w:hAnsi="Arial" w:cs="Arial"/>
                <w:color w:val="000000" w:themeColor="text1"/>
                <w:sz w:val="20"/>
                <w:szCs w:val="20"/>
                <w:lang w:val="mn-MN"/>
              </w:rPr>
              <w:t>суурь түвшнийг тодорхойлох судалгаа</w:t>
            </w:r>
            <w:r w:rsidR="0017230B" w:rsidRPr="001B0D8E">
              <w:rPr>
                <w:rFonts w:ascii="Arial" w:hAnsi="Arial" w:cs="Arial"/>
                <w:color w:val="000000" w:themeColor="text1"/>
                <w:sz w:val="20"/>
                <w:szCs w:val="20"/>
                <w:lang w:val="mn-MN"/>
              </w:rPr>
              <w:t>г 100</w:t>
            </w:r>
            <w:r w:rsidR="00CF7FBA" w:rsidRPr="001B0D8E">
              <w:rPr>
                <w:rFonts w:ascii="Arial" w:hAnsi="Arial" w:cs="Arial"/>
                <w:color w:val="000000" w:themeColor="text1"/>
                <w:sz w:val="20"/>
                <w:szCs w:val="20"/>
                <w:lang w:val="mn-MN"/>
              </w:rPr>
              <w:t xml:space="preserve"> </w:t>
            </w:r>
            <w:r w:rsidR="0017230B" w:rsidRPr="001B0D8E">
              <w:rPr>
                <w:rFonts w:ascii="Arial" w:hAnsi="Arial" w:cs="Arial"/>
                <w:color w:val="000000" w:themeColor="text1"/>
                <w:sz w:val="20"/>
                <w:szCs w:val="20"/>
                <w:lang w:val="mn-MN"/>
              </w:rPr>
              <w:t>иргэнээс авч</w:t>
            </w:r>
            <w:r w:rsidR="00CF7FBA" w:rsidRPr="001B0D8E">
              <w:rPr>
                <w:rFonts w:ascii="Arial" w:hAnsi="Arial" w:cs="Arial"/>
                <w:color w:val="000000" w:themeColor="text1"/>
                <w:sz w:val="20"/>
                <w:szCs w:val="20"/>
                <w:lang w:val="mn-MN"/>
              </w:rPr>
              <w:t xml:space="preserve"> боловсролын түвшинг тодорхойлж дараах үйл</w:t>
            </w:r>
            <w:r w:rsidR="008C30A2" w:rsidRPr="001B0D8E">
              <w:rPr>
                <w:rFonts w:ascii="Arial" w:hAnsi="Arial" w:cs="Arial"/>
                <w:color w:val="000000" w:themeColor="text1"/>
                <w:sz w:val="20"/>
                <w:szCs w:val="20"/>
                <w:lang w:val="mn-MN"/>
              </w:rPr>
              <w:t xml:space="preserve"> </w:t>
            </w:r>
            <w:r w:rsidR="00CF7FBA" w:rsidRPr="001B0D8E">
              <w:rPr>
                <w:rFonts w:ascii="Arial" w:hAnsi="Arial" w:cs="Arial"/>
                <w:color w:val="000000" w:themeColor="text1"/>
                <w:sz w:val="20"/>
                <w:szCs w:val="20"/>
                <w:lang w:val="mn-MN"/>
              </w:rPr>
              <w:t>ажиллагааг зохион байгуулсан. Үүнд</w:t>
            </w:r>
            <w:r w:rsidRPr="001B0D8E">
              <w:rPr>
                <w:rFonts w:ascii="Arial" w:hAnsi="Arial" w:cs="Arial"/>
                <w:color w:val="000000" w:themeColor="text1"/>
                <w:sz w:val="20"/>
                <w:szCs w:val="20"/>
                <w:lang w:val="mn-MN"/>
              </w:rPr>
              <w:t>:</w:t>
            </w:r>
            <w:r w:rsidR="00CF7FBA" w:rsidRPr="001B0D8E">
              <w:rPr>
                <w:rFonts w:ascii="Arial" w:hAnsi="Arial" w:cs="Arial"/>
                <w:color w:val="000000" w:themeColor="text1"/>
                <w:sz w:val="20"/>
                <w:szCs w:val="20"/>
                <w:lang w:val="mn-MN"/>
              </w:rPr>
              <w:t xml:space="preserve"> иргэдийн соёлын боловсролыг дээшлүүлэх, үндэсний</w:t>
            </w:r>
            <w:r w:rsidR="008C30A2" w:rsidRPr="001B0D8E">
              <w:rPr>
                <w:rFonts w:ascii="Arial" w:hAnsi="Arial" w:cs="Arial"/>
                <w:color w:val="000000" w:themeColor="text1"/>
                <w:sz w:val="20"/>
                <w:szCs w:val="20"/>
                <w:lang w:val="mn-MN"/>
              </w:rPr>
              <w:t xml:space="preserve"> </w:t>
            </w:r>
            <w:r w:rsidR="00CF7FBA" w:rsidRPr="001B0D8E">
              <w:rPr>
                <w:rFonts w:ascii="Arial" w:hAnsi="Arial" w:cs="Arial"/>
                <w:color w:val="000000" w:themeColor="text1"/>
                <w:sz w:val="20"/>
                <w:szCs w:val="20"/>
                <w:lang w:val="mn-MN"/>
              </w:rPr>
              <w:t>өв</w:t>
            </w:r>
            <w:r w:rsidR="008C30A2" w:rsidRPr="001B0D8E">
              <w:rPr>
                <w:rFonts w:ascii="Arial" w:hAnsi="Arial" w:cs="Arial"/>
                <w:color w:val="000000" w:themeColor="text1"/>
                <w:sz w:val="20"/>
                <w:szCs w:val="20"/>
                <w:lang w:val="mn-MN"/>
              </w:rPr>
              <w:t xml:space="preserve"> </w:t>
            </w:r>
            <w:r w:rsidR="00CF7FBA" w:rsidRPr="001B0D8E">
              <w:rPr>
                <w:rFonts w:ascii="Arial" w:hAnsi="Arial" w:cs="Arial"/>
                <w:color w:val="000000" w:themeColor="text1"/>
                <w:sz w:val="20"/>
                <w:szCs w:val="20"/>
                <w:lang w:val="mn-MN"/>
              </w:rPr>
              <w:t xml:space="preserve">соёлоо түгээх зорилгоор </w:t>
            </w:r>
            <w:r w:rsidR="0073381C" w:rsidRPr="001B0D8E">
              <w:rPr>
                <w:rFonts w:ascii="Arial" w:hAnsi="Arial" w:cs="Arial"/>
                <w:color w:val="000000" w:themeColor="text1"/>
                <w:sz w:val="20"/>
                <w:szCs w:val="20"/>
                <w:lang w:val="mn-MN"/>
              </w:rPr>
              <w:t xml:space="preserve">Боловсрол, шинжлэх ухааны газартай хамтран </w:t>
            </w:r>
            <w:r w:rsidR="00CF7FBA" w:rsidRPr="001B0D8E">
              <w:rPr>
                <w:rFonts w:ascii="Arial" w:hAnsi="Arial" w:cs="Arial"/>
                <w:color w:val="000000" w:themeColor="text1"/>
                <w:sz w:val="20"/>
                <w:szCs w:val="20"/>
                <w:lang w:val="mn-MN"/>
              </w:rPr>
              <w:t>“Амар байна уу” арга хэмжээ</w:t>
            </w:r>
            <w:r w:rsidR="0073381C" w:rsidRPr="001B0D8E">
              <w:rPr>
                <w:rFonts w:ascii="Arial" w:hAnsi="Arial" w:cs="Arial"/>
                <w:color w:val="000000" w:themeColor="text1"/>
                <w:sz w:val="20"/>
                <w:szCs w:val="20"/>
                <w:lang w:val="mn-MN"/>
              </w:rPr>
              <w:t>г зохион байгуулсан. Энэ арга хэмжээний  хүрээнд</w:t>
            </w:r>
            <w:r w:rsidR="00CF7FBA"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“Энх мэндийн аялгуу” ардын дууны</w:t>
            </w:r>
            <w:r w:rsidR="0073381C"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“Амар байна уу” үндэсний бичгийн захидлын</w:t>
            </w:r>
            <w:r w:rsidR="0073381C" w:rsidRPr="001B0D8E">
              <w:rPr>
                <w:rFonts w:ascii="Arial" w:hAnsi="Arial" w:cs="Arial"/>
                <w:color w:val="000000" w:themeColor="text1"/>
                <w:sz w:val="20"/>
                <w:szCs w:val="20"/>
                <w:lang w:val="mn-MN"/>
              </w:rPr>
              <w:t>,</w:t>
            </w:r>
            <w:r w:rsidRPr="001B0D8E">
              <w:rPr>
                <w:rFonts w:ascii="Arial" w:hAnsi="Arial" w:cs="Arial"/>
                <w:color w:val="000000" w:themeColor="text1"/>
                <w:sz w:val="20"/>
                <w:szCs w:val="20"/>
                <w:lang w:val="mn-MN"/>
              </w:rPr>
              <w:t xml:space="preserve"> “Золгох нутаг” гар зургийн</w:t>
            </w:r>
            <w:r w:rsidR="0073381C" w:rsidRPr="001B0D8E">
              <w:rPr>
                <w:rFonts w:ascii="Arial" w:hAnsi="Arial" w:cs="Arial"/>
                <w:color w:val="000000" w:themeColor="text1"/>
                <w:sz w:val="20"/>
                <w:szCs w:val="20"/>
                <w:lang w:val="mn-MN"/>
              </w:rPr>
              <w:t xml:space="preserve"> зэрэг</w:t>
            </w:r>
            <w:r w:rsidRPr="001B0D8E">
              <w:rPr>
                <w:rFonts w:ascii="Arial" w:hAnsi="Arial" w:cs="Arial"/>
                <w:color w:val="000000" w:themeColor="text1"/>
                <w:sz w:val="20"/>
                <w:szCs w:val="20"/>
                <w:lang w:val="mn-MN"/>
              </w:rPr>
              <w:t xml:space="preserve"> уралдаан</w:t>
            </w:r>
            <w:r w:rsidR="0073381C" w:rsidRPr="001B0D8E">
              <w:rPr>
                <w:rFonts w:ascii="Arial" w:hAnsi="Arial" w:cs="Arial"/>
                <w:color w:val="000000" w:themeColor="text1"/>
                <w:sz w:val="20"/>
                <w:szCs w:val="20"/>
                <w:lang w:val="mn-MN"/>
              </w:rPr>
              <w:t>д</w:t>
            </w:r>
            <w:r w:rsidRPr="001B0D8E">
              <w:rPr>
                <w:rFonts w:ascii="Arial" w:hAnsi="Arial" w:cs="Arial"/>
                <w:color w:val="000000" w:themeColor="text1"/>
                <w:sz w:val="20"/>
                <w:szCs w:val="20"/>
                <w:lang w:val="mn-MN"/>
              </w:rPr>
              <w:t xml:space="preserve"> </w:t>
            </w:r>
            <w:r w:rsidR="00CF7FBA" w:rsidRPr="001B0D8E">
              <w:rPr>
                <w:rFonts w:ascii="Arial" w:hAnsi="Arial" w:cs="Arial"/>
                <w:color w:val="000000" w:themeColor="text1"/>
                <w:sz w:val="20"/>
                <w:szCs w:val="20"/>
                <w:lang w:val="mn-MN"/>
              </w:rPr>
              <w:t>19 сумын 250 иргэ</w:t>
            </w:r>
            <w:r w:rsidR="0073381C" w:rsidRPr="001B0D8E">
              <w:rPr>
                <w:rFonts w:ascii="Arial" w:hAnsi="Arial" w:cs="Arial"/>
                <w:color w:val="000000" w:themeColor="text1"/>
                <w:sz w:val="20"/>
                <w:szCs w:val="20"/>
                <w:lang w:val="mn-MN"/>
              </w:rPr>
              <w:t>н</w:t>
            </w:r>
            <w:r w:rsidR="00CF7FBA" w:rsidRPr="001B0D8E">
              <w:rPr>
                <w:rFonts w:ascii="Arial" w:hAnsi="Arial" w:cs="Arial"/>
                <w:color w:val="000000" w:themeColor="text1"/>
                <w:sz w:val="20"/>
                <w:szCs w:val="20"/>
                <w:lang w:val="mn-MN"/>
              </w:rPr>
              <w:t xml:space="preserve"> оролцсон</w:t>
            </w:r>
            <w:r w:rsidR="006A4FBC" w:rsidRPr="001B0D8E">
              <w:rPr>
                <w:rFonts w:ascii="Arial" w:hAnsi="Arial" w:cs="Arial"/>
                <w:color w:val="000000" w:themeColor="text1"/>
                <w:sz w:val="20"/>
                <w:szCs w:val="20"/>
                <w:lang w:val="mn-MN"/>
              </w:rPr>
              <w:t>.</w:t>
            </w:r>
            <w:r w:rsidR="00CF7FBA" w:rsidRPr="001B0D8E">
              <w:rPr>
                <w:rFonts w:ascii="Arial" w:hAnsi="Arial" w:cs="Arial"/>
                <w:color w:val="000000" w:themeColor="text1"/>
                <w:sz w:val="20"/>
                <w:szCs w:val="20"/>
                <w:lang w:val="mn-MN"/>
              </w:rPr>
              <w:t xml:space="preserve"> Мөн </w:t>
            </w:r>
            <w:r w:rsidR="00CF7FBA" w:rsidRPr="001B0D8E">
              <w:rPr>
                <w:rFonts w:ascii="Arial" w:hAnsi="Arial" w:cs="Arial"/>
                <w:color w:val="000000" w:themeColor="text1"/>
                <w:sz w:val="20"/>
                <w:szCs w:val="20"/>
                <w:lang w:val="mn-MN" w:bidi="mn-Mong-CN"/>
              </w:rPr>
              <w:t>“Нэг ном-Эрхэм үйлс” аяныг 2 сарын хугацаатай зохион байгуулж, 5220  хүүхэд, эцэг эх, иргэдийг хамруулсан. Тус аяны</w:t>
            </w:r>
            <w:r w:rsidR="008C30A2" w:rsidRPr="001B0D8E">
              <w:rPr>
                <w:rFonts w:ascii="Arial" w:hAnsi="Arial" w:cs="Arial"/>
                <w:color w:val="000000" w:themeColor="text1"/>
                <w:sz w:val="20"/>
                <w:szCs w:val="20"/>
                <w:lang w:val="mn-MN" w:bidi="mn-Mong-CN"/>
              </w:rPr>
              <w:t xml:space="preserve"> </w:t>
            </w:r>
            <w:r w:rsidR="00CF7FBA" w:rsidRPr="001B0D8E">
              <w:rPr>
                <w:rFonts w:ascii="Arial" w:hAnsi="Arial" w:cs="Arial"/>
                <w:color w:val="000000" w:themeColor="text1"/>
                <w:sz w:val="20"/>
                <w:szCs w:val="20"/>
                <w:lang w:val="mn-MN" w:bidi="mn-Mong-CN"/>
              </w:rPr>
              <w:t>хүрээнд</w:t>
            </w:r>
            <w:r w:rsidR="008C30A2" w:rsidRPr="001B0D8E">
              <w:rPr>
                <w:rFonts w:ascii="Arial" w:hAnsi="Arial" w:cs="Arial"/>
                <w:color w:val="000000" w:themeColor="text1"/>
                <w:sz w:val="20"/>
                <w:szCs w:val="20"/>
                <w:lang w:val="mn-MN" w:bidi="mn-Mong-CN"/>
              </w:rPr>
              <w:t xml:space="preserve"> </w:t>
            </w:r>
            <w:r w:rsidR="00CF7FBA" w:rsidRPr="001B0D8E">
              <w:rPr>
                <w:rFonts w:ascii="Arial" w:hAnsi="Arial" w:cs="Arial"/>
                <w:color w:val="000000" w:themeColor="text1"/>
                <w:sz w:val="20"/>
                <w:szCs w:val="20"/>
                <w:lang w:val="mn-MN" w:bidi="mn-Mong-CN"/>
              </w:rPr>
              <w:t>“Эртэч</w:t>
            </w:r>
            <w:r w:rsidR="008C30A2" w:rsidRPr="001B0D8E">
              <w:rPr>
                <w:rFonts w:ascii="Arial" w:hAnsi="Arial" w:cs="Arial"/>
                <w:color w:val="000000" w:themeColor="text1"/>
                <w:sz w:val="20"/>
                <w:szCs w:val="20"/>
                <w:lang w:val="mn-MN" w:bidi="mn-Mong-CN"/>
              </w:rPr>
              <w:t xml:space="preserve"> </w:t>
            </w:r>
            <w:r w:rsidR="00CF7FBA" w:rsidRPr="001B0D8E">
              <w:rPr>
                <w:rFonts w:ascii="Arial" w:hAnsi="Arial" w:cs="Arial"/>
                <w:color w:val="000000" w:themeColor="text1"/>
                <w:sz w:val="20"/>
                <w:szCs w:val="20"/>
                <w:lang w:val="mn-MN" w:bidi="mn-Mong-CN"/>
              </w:rPr>
              <w:t>оюунлаг-Өвөрхангайчууд”</w:t>
            </w:r>
            <w:r w:rsidR="00B97A21" w:rsidRPr="001B0D8E">
              <w:rPr>
                <w:rFonts w:ascii="Arial" w:hAnsi="Arial" w:cs="Arial"/>
                <w:color w:val="000000" w:themeColor="text1"/>
                <w:sz w:val="20"/>
                <w:szCs w:val="20"/>
                <w:lang w:val="mn-MN" w:bidi="mn-Mong-CN"/>
              </w:rPr>
              <w:t xml:space="preserve"> </w:t>
            </w:r>
            <w:r w:rsidR="00CF7FBA" w:rsidRPr="001B0D8E">
              <w:rPr>
                <w:rFonts w:ascii="Arial" w:hAnsi="Arial" w:cs="Arial"/>
                <w:color w:val="000000" w:themeColor="text1"/>
                <w:sz w:val="20"/>
                <w:szCs w:val="20"/>
                <w:lang w:val="mn-MN" w:bidi="mn-Mong-CN"/>
              </w:rPr>
              <w:t>номын хэлэлцүүлгийг өдөр бүр зохион байгуулж, ном уншсан хүн бүр цахим орчинд, гэр бүлдээ эергээр нөлөөлж, гэр</w:t>
            </w:r>
            <w:r w:rsidR="008C30A2" w:rsidRPr="001B0D8E">
              <w:rPr>
                <w:rFonts w:ascii="Arial" w:hAnsi="Arial" w:cs="Arial"/>
                <w:color w:val="000000" w:themeColor="text1"/>
                <w:sz w:val="20"/>
                <w:szCs w:val="20"/>
                <w:lang w:val="mn-MN" w:bidi="mn-Mong-CN"/>
              </w:rPr>
              <w:t xml:space="preserve"> </w:t>
            </w:r>
            <w:r w:rsidR="00CF7FBA" w:rsidRPr="001B0D8E">
              <w:rPr>
                <w:rFonts w:ascii="Arial" w:hAnsi="Arial" w:cs="Arial"/>
                <w:color w:val="000000" w:themeColor="text1"/>
                <w:sz w:val="20"/>
                <w:szCs w:val="20"/>
                <w:lang w:val="mn-MN" w:bidi="mn-Mong-CN"/>
              </w:rPr>
              <w:t>бүлээрээ хүүхэдтэйгээ ном унших, ярилцах,</w:t>
            </w:r>
            <w:r w:rsidR="008C30A2" w:rsidRPr="001B0D8E">
              <w:rPr>
                <w:rFonts w:ascii="Arial" w:hAnsi="Arial" w:cs="Arial"/>
                <w:color w:val="000000" w:themeColor="text1"/>
                <w:sz w:val="20"/>
                <w:szCs w:val="20"/>
                <w:lang w:val="mn-MN" w:bidi="mn-Mong-CN"/>
              </w:rPr>
              <w:t xml:space="preserve"> </w:t>
            </w:r>
            <w:r w:rsidR="00CF7FBA" w:rsidRPr="001B0D8E">
              <w:rPr>
                <w:rFonts w:ascii="Arial" w:hAnsi="Arial" w:cs="Arial"/>
                <w:color w:val="000000" w:themeColor="text1"/>
                <w:sz w:val="20"/>
                <w:szCs w:val="20"/>
                <w:lang w:val="mn-MN" w:bidi="mn-Mong-CN"/>
              </w:rPr>
              <w:t>уншсан номын тэмдэглэлээ оруулснаар</w:t>
            </w:r>
            <w:r w:rsidR="008C30A2" w:rsidRPr="001B0D8E">
              <w:rPr>
                <w:rFonts w:ascii="Arial" w:hAnsi="Arial" w:cs="Arial"/>
                <w:color w:val="000000" w:themeColor="text1"/>
                <w:sz w:val="20"/>
                <w:szCs w:val="20"/>
                <w:lang w:val="mn-MN" w:bidi="mn-Mong-CN"/>
              </w:rPr>
              <w:t xml:space="preserve"> </w:t>
            </w:r>
            <w:r w:rsidR="00CF7FBA" w:rsidRPr="001B0D8E">
              <w:rPr>
                <w:rFonts w:ascii="Arial" w:hAnsi="Arial" w:cs="Arial"/>
                <w:color w:val="000000" w:themeColor="text1"/>
                <w:sz w:val="20"/>
                <w:szCs w:val="20"/>
                <w:lang w:val="mn-MN" w:bidi="mn-Mong-CN"/>
              </w:rPr>
              <w:t>цахим орчин дахь</w:t>
            </w:r>
            <w:r w:rsidR="008C30A2" w:rsidRPr="001B0D8E">
              <w:rPr>
                <w:rFonts w:ascii="Arial" w:hAnsi="Arial" w:cs="Arial"/>
                <w:color w:val="000000" w:themeColor="text1"/>
                <w:sz w:val="20"/>
                <w:szCs w:val="20"/>
                <w:lang w:val="mn-MN" w:bidi="mn-Mong-CN"/>
              </w:rPr>
              <w:t xml:space="preserve"> </w:t>
            </w:r>
            <w:r w:rsidR="00CF7FBA" w:rsidRPr="001B0D8E">
              <w:rPr>
                <w:rFonts w:ascii="Arial" w:hAnsi="Arial" w:cs="Arial"/>
                <w:color w:val="000000" w:themeColor="text1"/>
                <w:sz w:val="20"/>
                <w:szCs w:val="20"/>
                <w:lang w:val="mn-MN" w:bidi="mn-Mong-CN"/>
              </w:rPr>
              <w:t>соёлын дархлааг нэмэгдүүлсэн.</w:t>
            </w:r>
            <w:r w:rsidR="008C30A2" w:rsidRPr="001B0D8E">
              <w:rPr>
                <w:rFonts w:ascii="Arial" w:hAnsi="Arial" w:cs="Arial"/>
                <w:color w:val="000000" w:themeColor="text1"/>
                <w:sz w:val="20"/>
                <w:szCs w:val="20"/>
                <w:lang w:val="mn-MN" w:bidi="mn-Mong-CN"/>
              </w:rPr>
              <w:t xml:space="preserve"> </w:t>
            </w:r>
            <w:r w:rsidR="00CF7FBA" w:rsidRPr="001B0D8E">
              <w:rPr>
                <w:rFonts w:ascii="Arial" w:hAnsi="Arial" w:cs="Arial"/>
                <w:color w:val="000000" w:themeColor="text1"/>
                <w:sz w:val="20"/>
                <w:szCs w:val="20"/>
                <w:lang w:val="mn-MN" w:bidi="mn-Mong-CN"/>
              </w:rPr>
              <w:t>Ингэснээр</w:t>
            </w:r>
            <w:r w:rsidR="008C30A2" w:rsidRPr="001B0D8E">
              <w:rPr>
                <w:rFonts w:ascii="Arial" w:hAnsi="Arial" w:cs="Arial"/>
                <w:color w:val="000000" w:themeColor="text1"/>
                <w:sz w:val="20"/>
                <w:szCs w:val="20"/>
                <w:lang w:val="mn-MN" w:bidi="mn-Mong-CN"/>
              </w:rPr>
              <w:t xml:space="preserve"> </w:t>
            </w:r>
            <w:r w:rsidR="00CF7FBA" w:rsidRPr="001B0D8E">
              <w:rPr>
                <w:rFonts w:ascii="Arial" w:hAnsi="Arial" w:cs="Arial"/>
                <w:color w:val="000000" w:themeColor="text1"/>
                <w:sz w:val="20"/>
                <w:szCs w:val="20"/>
                <w:lang w:val="mn-MN" w:bidi="mn-Mong-CN"/>
              </w:rPr>
              <w:t>иргэдэд хүргэх</w:t>
            </w:r>
            <w:r w:rsidR="008C30A2" w:rsidRPr="001B0D8E">
              <w:rPr>
                <w:rFonts w:ascii="Arial" w:hAnsi="Arial" w:cs="Arial"/>
                <w:color w:val="000000" w:themeColor="text1"/>
                <w:sz w:val="20"/>
                <w:szCs w:val="20"/>
                <w:lang w:val="mn-MN" w:bidi="mn-Mong-CN"/>
              </w:rPr>
              <w:t xml:space="preserve"> </w:t>
            </w:r>
            <w:r w:rsidR="00CF7FBA" w:rsidRPr="001B0D8E">
              <w:rPr>
                <w:rFonts w:ascii="Arial" w:hAnsi="Arial" w:cs="Arial"/>
                <w:color w:val="000000" w:themeColor="text1"/>
                <w:sz w:val="20"/>
                <w:szCs w:val="20"/>
                <w:lang w:val="mn-MN" w:bidi="mn-Mong-CN"/>
              </w:rPr>
              <w:t>соёл,</w:t>
            </w:r>
            <w:r w:rsidR="008C30A2" w:rsidRPr="001B0D8E">
              <w:rPr>
                <w:rFonts w:ascii="Arial" w:hAnsi="Arial" w:cs="Arial"/>
                <w:color w:val="000000" w:themeColor="text1"/>
                <w:sz w:val="20"/>
                <w:szCs w:val="20"/>
                <w:lang w:val="mn-MN" w:bidi="mn-Mong-CN"/>
              </w:rPr>
              <w:t xml:space="preserve"> </w:t>
            </w:r>
            <w:r w:rsidR="00CF7FBA" w:rsidRPr="001B0D8E">
              <w:rPr>
                <w:rFonts w:ascii="Arial" w:hAnsi="Arial" w:cs="Arial"/>
                <w:color w:val="000000" w:themeColor="text1"/>
                <w:sz w:val="20"/>
                <w:szCs w:val="20"/>
                <w:lang w:val="mn-MN" w:bidi="mn-Mong-CN"/>
              </w:rPr>
              <w:t>урлагийн</w:t>
            </w:r>
            <w:r w:rsidR="008C30A2" w:rsidRPr="001B0D8E">
              <w:rPr>
                <w:rFonts w:ascii="Arial" w:hAnsi="Arial" w:cs="Arial"/>
                <w:color w:val="000000" w:themeColor="text1"/>
                <w:sz w:val="20"/>
                <w:szCs w:val="20"/>
                <w:lang w:val="mn-MN" w:bidi="mn-Mong-CN"/>
              </w:rPr>
              <w:t xml:space="preserve"> </w:t>
            </w:r>
            <w:r w:rsidR="00CF7FBA" w:rsidRPr="001B0D8E">
              <w:rPr>
                <w:rFonts w:ascii="Arial" w:hAnsi="Arial" w:cs="Arial"/>
                <w:color w:val="000000" w:themeColor="text1"/>
                <w:sz w:val="20"/>
                <w:szCs w:val="20"/>
                <w:lang w:val="mn-MN" w:bidi="mn-Mong-CN"/>
              </w:rPr>
              <w:t>бүтээгдэхүүн үйлчилгээний хүртээмж нэмэгдсэн.</w:t>
            </w:r>
            <w:r w:rsidR="008C30A2" w:rsidRPr="001B0D8E">
              <w:rPr>
                <w:rFonts w:ascii="Arial" w:hAnsi="Arial" w:cs="Arial"/>
                <w:color w:val="000000" w:themeColor="text1"/>
                <w:sz w:val="20"/>
                <w:szCs w:val="20"/>
                <w:lang w:val="mn-MN" w:bidi="mn-Mong-CN"/>
              </w:rPr>
              <w:t xml:space="preserve"> </w:t>
            </w:r>
            <w:r w:rsidR="00CF7FBA" w:rsidRPr="001B0D8E">
              <w:rPr>
                <w:rFonts w:ascii="Arial" w:hAnsi="Arial" w:cs="Arial"/>
                <w:color w:val="000000" w:themeColor="text1"/>
                <w:sz w:val="20"/>
                <w:szCs w:val="20"/>
                <w:lang w:val="mn-MN" w:bidi="mn-Mong-CN"/>
              </w:rPr>
              <w:t>Нийтийн цэнгээнт бүжгийн соёл</w:t>
            </w:r>
            <w:r w:rsidR="002F6755" w:rsidRPr="001B0D8E">
              <w:rPr>
                <w:rFonts w:ascii="Arial" w:hAnsi="Arial" w:cs="Arial"/>
                <w:color w:val="000000" w:themeColor="text1"/>
                <w:sz w:val="20"/>
                <w:szCs w:val="20"/>
                <w:lang w:val="mn-MN" w:bidi="mn-Mong-CN"/>
              </w:rPr>
              <w:t>ыг дэлгэрүүлэх, эрүүл, зөв амьд</w:t>
            </w:r>
            <w:r w:rsidR="00CF7FBA" w:rsidRPr="001B0D8E">
              <w:rPr>
                <w:rFonts w:ascii="Arial" w:hAnsi="Arial" w:cs="Arial"/>
                <w:color w:val="000000" w:themeColor="text1"/>
                <w:sz w:val="20"/>
                <w:szCs w:val="20"/>
                <w:lang w:val="mn-MN" w:bidi="mn-Mong-CN"/>
              </w:rPr>
              <w:t>р</w:t>
            </w:r>
            <w:r w:rsidR="002F6755" w:rsidRPr="001B0D8E">
              <w:rPr>
                <w:rFonts w:ascii="Arial" w:hAnsi="Arial" w:cs="Arial"/>
                <w:color w:val="000000" w:themeColor="text1"/>
                <w:sz w:val="20"/>
                <w:szCs w:val="20"/>
                <w:lang w:val="mn-MN" w:bidi="mn-Mong-CN"/>
              </w:rPr>
              <w:t>а</w:t>
            </w:r>
            <w:r w:rsidR="00CF7FBA" w:rsidRPr="001B0D8E">
              <w:rPr>
                <w:rFonts w:ascii="Arial" w:hAnsi="Arial" w:cs="Arial"/>
                <w:color w:val="000000" w:themeColor="text1"/>
                <w:sz w:val="20"/>
                <w:szCs w:val="20"/>
                <w:lang w:val="mn-MN" w:bidi="mn-Mong-CN"/>
              </w:rPr>
              <w:t xml:space="preserve">лын дадал хэвшилд уриалах зорилгоор </w:t>
            </w:r>
            <w:r w:rsidR="00CF7FBA" w:rsidRPr="001B0D8E">
              <w:rPr>
                <w:rFonts w:ascii="Arial" w:hAnsi="Arial" w:cs="Arial"/>
                <w:color w:val="000000" w:themeColor="text1"/>
                <w:sz w:val="20"/>
                <w:szCs w:val="20"/>
                <w:lang w:val="mn-MN"/>
              </w:rPr>
              <w:t>“Сумандаа тавтай морил” уриатай “Сумын бүжиг-2023” аяныг зохион байгуулж</w:t>
            </w:r>
            <w:r w:rsidR="00B97A21" w:rsidRPr="001B0D8E">
              <w:rPr>
                <w:rFonts w:ascii="Arial" w:hAnsi="Arial" w:cs="Arial"/>
                <w:color w:val="000000" w:themeColor="text1"/>
                <w:sz w:val="20"/>
                <w:szCs w:val="20"/>
                <w:lang w:val="mn-MN"/>
              </w:rPr>
              <w:t>,</w:t>
            </w:r>
            <w:r w:rsidR="00CF7FBA" w:rsidRPr="001B0D8E">
              <w:rPr>
                <w:rFonts w:ascii="Arial" w:hAnsi="Arial" w:cs="Arial"/>
                <w:color w:val="000000" w:themeColor="text1"/>
                <w:sz w:val="20"/>
                <w:szCs w:val="20"/>
                <w:lang w:val="mn-MN"/>
              </w:rPr>
              <w:t xml:space="preserve"> 21 төрлийн цэнгээнт бүжгийг 800 гаруй иргэдэд зааж сурган, нийтийн бүжгийн</w:t>
            </w:r>
            <w:r w:rsidR="008C30A2" w:rsidRPr="001B0D8E">
              <w:rPr>
                <w:rFonts w:ascii="Arial" w:hAnsi="Arial" w:cs="Arial"/>
                <w:color w:val="000000" w:themeColor="text1"/>
                <w:sz w:val="20"/>
                <w:szCs w:val="20"/>
                <w:lang w:val="mn-MN"/>
              </w:rPr>
              <w:t xml:space="preserve"> </w:t>
            </w:r>
            <w:r w:rsidR="00CF7FBA" w:rsidRPr="001B0D8E">
              <w:rPr>
                <w:rFonts w:ascii="Arial" w:hAnsi="Arial" w:cs="Arial"/>
                <w:color w:val="000000" w:themeColor="text1"/>
                <w:sz w:val="20"/>
                <w:szCs w:val="20"/>
                <w:lang w:val="mn-MN"/>
              </w:rPr>
              <w:t>соёлыг хэвшүүлсэн.</w:t>
            </w:r>
            <w:r w:rsidR="002F6755" w:rsidRPr="001B0D8E">
              <w:rPr>
                <w:rFonts w:ascii="Arial" w:hAnsi="Arial" w:cs="Arial"/>
                <w:color w:val="000000" w:themeColor="text1"/>
                <w:sz w:val="20"/>
                <w:szCs w:val="20"/>
                <w:lang w:val="mn-MN"/>
              </w:rPr>
              <w:t xml:space="preserve"> </w:t>
            </w:r>
            <w:r w:rsidR="00CF7FBA" w:rsidRPr="001B0D8E">
              <w:rPr>
                <w:rFonts w:ascii="Arial" w:hAnsi="Arial" w:cs="Arial"/>
                <w:color w:val="000000" w:themeColor="text1"/>
                <w:sz w:val="20"/>
                <w:szCs w:val="20"/>
                <w:lang w:val="mn-MN" w:bidi="mn-Mong-CN"/>
              </w:rPr>
              <w:t>Гэр бүл, залуучуудыг</w:t>
            </w:r>
            <w:r w:rsidR="008C30A2" w:rsidRPr="001B0D8E">
              <w:rPr>
                <w:rFonts w:ascii="Arial" w:hAnsi="Arial" w:cs="Arial"/>
                <w:color w:val="000000" w:themeColor="text1"/>
                <w:sz w:val="20"/>
                <w:szCs w:val="20"/>
                <w:lang w:val="mn-MN" w:bidi="mn-Mong-CN"/>
              </w:rPr>
              <w:t xml:space="preserve"> </w:t>
            </w:r>
            <w:r w:rsidR="00CF7FBA" w:rsidRPr="001B0D8E">
              <w:rPr>
                <w:rFonts w:ascii="Arial" w:hAnsi="Arial" w:cs="Arial"/>
                <w:color w:val="000000" w:themeColor="text1"/>
                <w:sz w:val="20"/>
                <w:szCs w:val="20"/>
                <w:lang w:val="mn-MN" w:bidi="mn-Mong-CN"/>
              </w:rPr>
              <w:t xml:space="preserve">угийн бичгээ хөтлөх уриалга гаргаж, </w:t>
            </w:r>
            <w:r w:rsidR="00CF7FBA" w:rsidRPr="001B0D8E">
              <w:rPr>
                <w:rFonts w:ascii="Arial" w:hAnsi="Arial" w:cs="Arial"/>
                <w:color w:val="000000" w:themeColor="text1"/>
                <w:sz w:val="20"/>
                <w:szCs w:val="20"/>
                <w:shd w:val="clear" w:color="auto" w:fill="FFFFFF"/>
                <w:lang w:val="mn-MN"/>
              </w:rPr>
              <w:t>Зүүнбаян-Улаан, Хархорин, Баруунбаян-Улаан, Баянгол сумын Соёлын төвүүд “Нэг өрх-Нэг</w:t>
            </w:r>
            <w:r w:rsidR="008C30A2" w:rsidRPr="001B0D8E">
              <w:rPr>
                <w:rFonts w:ascii="Arial" w:hAnsi="Arial" w:cs="Arial"/>
                <w:color w:val="000000" w:themeColor="text1"/>
                <w:sz w:val="20"/>
                <w:szCs w:val="20"/>
                <w:shd w:val="clear" w:color="auto" w:fill="FFFFFF"/>
                <w:lang w:val="mn-MN"/>
              </w:rPr>
              <w:t xml:space="preserve"> </w:t>
            </w:r>
            <w:r w:rsidR="00CF7FBA" w:rsidRPr="001B0D8E">
              <w:rPr>
                <w:rFonts w:ascii="Arial" w:hAnsi="Arial" w:cs="Arial"/>
                <w:color w:val="000000" w:themeColor="text1"/>
                <w:sz w:val="20"/>
                <w:szCs w:val="20"/>
                <w:shd w:val="clear" w:color="auto" w:fill="FFFFFF"/>
                <w:lang w:val="mn-MN"/>
              </w:rPr>
              <w:t xml:space="preserve">угийн </w:t>
            </w:r>
            <w:r w:rsidR="00CF7FBA" w:rsidRPr="001B0D8E">
              <w:rPr>
                <w:rFonts w:ascii="Arial" w:hAnsi="Arial" w:cs="Arial"/>
                <w:color w:val="000000" w:themeColor="text1"/>
                <w:sz w:val="20"/>
                <w:szCs w:val="20"/>
                <w:shd w:val="clear" w:color="auto" w:fill="FFFFFF"/>
                <w:lang w:val="mn-MN"/>
              </w:rPr>
              <w:lastRenderedPageBreak/>
              <w:t>бичиг”, “Өв соёлоо дээдэлье”, “Ургийн бичиг-Удмын хэлхээ”,</w:t>
            </w:r>
            <w:r w:rsidR="008C30A2" w:rsidRPr="001B0D8E">
              <w:rPr>
                <w:rFonts w:ascii="Arial" w:hAnsi="Arial" w:cs="Arial"/>
                <w:color w:val="000000" w:themeColor="text1"/>
                <w:sz w:val="20"/>
                <w:szCs w:val="20"/>
                <w:shd w:val="clear" w:color="auto" w:fill="FFFFFF"/>
                <w:lang w:val="mn-MN"/>
              </w:rPr>
              <w:t xml:space="preserve"> </w:t>
            </w:r>
            <w:r w:rsidR="00CF7FBA" w:rsidRPr="001B0D8E">
              <w:rPr>
                <w:rFonts w:ascii="Arial" w:hAnsi="Arial" w:cs="Arial"/>
                <w:color w:val="000000" w:themeColor="text1"/>
                <w:sz w:val="20"/>
                <w:szCs w:val="20"/>
                <w:shd w:val="clear" w:color="auto" w:fill="FFFFFF"/>
                <w:lang w:val="mn-MN"/>
              </w:rPr>
              <w:t>“Угийн бичигтэн</w:t>
            </w:r>
            <w:r w:rsidR="008C30A2" w:rsidRPr="001B0D8E">
              <w:rPr>
                <w:rFonts w:ascii="Arial" w:hAnsi="Arial" w:cs="Arial"/>
                <w:color w:val="000000" w:themeColor="text1"/>
                <w:sz w:val="20"/>
                <w:szCs w:val="20"/>
                <w:shd w:val="clear" w:color="auto" w:fill="FFFFFF"/>
                <w:lang w:val="mn-MN"/>
              </w:rPr>
              <w:t xml:space="preserve"> </w:t>
            </w:r>
            <w:r w:rsidR="00CF7FBA" w:rsidRPr="001B0D8E">
              <w:rPr>
                <w:rFonts w:ascii="Arial" w:hAnsi="Arial" w:cs="Arial"/>
                <w:color w:val="000000" w:themeColor="text1"/>
                <w:sz w:val="20"/>
                <w:szCs w:val="20"/>
                <w:shd w:val="clear" w:color="auto" w:fill="FFFFFF"/>
                <w:lang w:val="mn-MN"/>
              </w:rPr>
              <w:t>болцгооё” сургалт, нөлөөллийн арга хэмжээг зохион байгуулж</w:t>
            </w:r>
            <w:r w:rsidR="00CF7FBA" w:rsidRPr="001B0D8E">
              <w:rPr>
                <w:rFonts w:ascii="Arial" w:hAnsi="Arial" w:cs="Arial"/>
                <w:color w:val="000000" w:themeColor="text1"/>
                <w:sz w:val="20"/>
                <w:szCs w:val="20"/>
                <w:shd w:val="clear" w:color="auto" w:fill="FFFFFF"/>
              </w:rPr>
              <w:t>,</w:t>
            </w:r>
            <w:r w:rsidR="008C30A2" w:rsidRPr="001B0D8E">
              <w:rPr>
                <w:rFonts w:ascii="Arial" w:hAnsi="Arial" w:cs="Arial"/>
                <w:color w:val="000000" w:themeColor="text1"/>
                <w:sz w:val="20"/>
                <w:szCs w:val="20"/>
                <w:shd w:val="clear" w:color="auto" w:fill="FFFFFF"/>
                <w:lang w:val="mn-MN"/>
              </w:rPr>
              <w:t xml:space="preserve"> </w:t>
            </w:r>
            <w:r w:rsidR="00CF7FBA" w:rsidRPr="001B0D8E">
              <w:rPr>
                <w:rFonts w:ascii="Arial" w:eastAsia="Calibri" w:hAnsi="Arial" w:cs="Arial"/>
                <w:color w:val="000000" w:themeColor="text1"/>
                <w:sz w:val="20"/>
                <w:szCs w:val="20"/>
                <w:lang w:val="mn-MN"/>
              </w:rPr>
              <w:t xml:space="preserve">6595 </w:t>
            </w:r>
            <w:r w:rsidR="00CF7FBA" w:rsidRPr="001B0D8E">
              <w:rPr>
                <w:rFonts w:ascii="Arial" w:eastAsia="Calibri" w:hAnsi="Arial" w:cs="Arial"/>
                <w:color w:val="000000" w:themeColor="text1"/>
                <w:sz w:val="20"/>
                <w:szCs w:val="20"/>
                <w:lang w:val="mn-MN" w:bidi="mn-Mong-CN"/>
              </w:rPr>
              <w:t>өрхийн</w:t>
            </w:r>
            <w:r w:rsidR="008C30A2" w:rsidRPr="001B0D8E">
              <w:rPr>
                <w:rFonts w:ascii="Arial" w:eastAsia="Calibri" w:hAnsi="Arial" w:cs="Arial"/>
                <w:color w:val="000000" w:themeColor="text1"/>
                <w:sz w:val="20"/>
                <w:szCs w:val="20"/>
                <w:lang w:val="mn-MN" w:bidi="mn-Mong-CN"/>
              </w:rPr>
              <w:t xml:space="preserve"> </w:t>
            </w:r>
            <w:r w:rsidR="00CF7FBA" w:rsidRPr="001B0D8E">
              <w:rPr>
                <w:rFonts w:ascii="Arial" w:eastAsia="Calibri" w:hAnsi="Arial" w:cs="Arial"/>
                <w:color w:val="000000" w:themeColor="text1"/>
                <w:sz w:val="20"/>
                <w:szCs w:val="20"/>
                <w:lang w:val="mn-MN"/>
              </w:rPr>
              <w:t>10619 иргэн</w:t>
            </w:r>
            <w:r w:rsidR="006A4FBC" w:rsidRPr="001B0D8E">
              <w:rPr>
                <w:rFonts w:ascii="Arial" w:eastAsia="Calibri" w:hAnsi="Arial" w:cs="Arial"/>
                <w:color w:val="000000" w:themeColor="text1"/>
                <w:sz w:val="20"/>
                <w:szCs w:val="20"/>
                <w:lang w:val="mn-MN"/>
              </w:rPr>
              <w:t>ийг</w:t>
            </w:r>
            <w:r w:rsidR="00CF7FBA" w:rsidRPr="001B0D8E">
              <w:rPr>
                <w:rFonts w:ascii="Arial" w:eastAsia="Calibri" w:hAnsi="Arial" w:cs="Arial"/>
                <w:color w:val="000000" w:themeColor="text1"/>
                <w:sz w:val="20"/>
                <w:szCs w:val="20"/>
                <w:lang w:val="mn-MN"/>
              </w:rPr>
              <w:t xml:space="preserve"> </w:t>
            </w:r>
            <w:r w:rsidR="00CF7FBA" w:rsidRPr="001B0D8E">
              <w:rPr>
                <w:rFonts w:ascii="Arial" w:hAnsi="Arial" w:cs="Arial"/>
                <w:color w:val="000000" w:themeColor="text1"/>
                <w:sz w:val="20"/>
                <w:szCs w:val="20"/>
                <w:shd w:val="clear" w:color="auto" w:fill="FFFFFF"/>
              </w:rPr>
              <w:t>хамруул</w:t>
            </w:r>
            <w:r w:rsidR="00CF7FBA" w:rsidRPr="001B0D8E">
              <w:rPr>
                <w:rFonts w:ascii="Arial" w:hAnsi="Arial" w:cs="Arial"/>
                <w:color w:val="000000" w:themeColor="text1"/>
                <w:sz w:val="20"/>
                <w:szCs w:val="20"/>
                <w:shd w:val="clear" w:color="auto" w:fill="FFFFFF"/>
                <w:lang w:val="mn-MN"/>
              </w:rPr>
              <w:t>сан.</w:t>
            </w:r>
            <w:r w:rsidR="008C30A2" w:rsidRPr="001B0D8E">
              <w:rPr>
                <w:rFonts w:ascii="Arial" w:hAnsi="Arial" w:cs="Arial"/>
                <w:color w:val="000000" w:themeColor="text1"/>
                <w:sz w:val="20"/>
                <w:szCs w:val="20"/>
                <w:shd w:val="clear" w:color="auto" w:fill="FFFFFF"/>
                <w:lang w:val="mn-MN"/>
              </w:rPr>
              <w:t xml:space="preserve"> </w:t>
            </w:r>
            <w:r w:rsidR="00CF7FBA" w:rsidRPr="001B0D8E">
              <w:rPr>
                <w:rFonts w:ascii="Arial" w:eastAsia="Calibri" w:hAnsi="Arial" w:cs="Arial"/>
                <w:color w:val="000000" w:themeColor="text1"/>
                <w:sz w:val="20"/>
                <w:szCs w:val="20"/>
                <w:lang w:val="mn-MN"/>
              </w:rPr>
              <w:t xml:space="preserve">Аймгийн хэмжээнд </w:t>
            </w:r>
            <w:r w:rsidR="00CF7FBA" w:rsidRPr="001B0D8E">
              <w:rPr>
                <w:rFonts w:ascii="Arial" w:hAnsi="Arial" w:cs="Arial"/>
                <w:color w:val="000000" w:themeColor="text1"/>
                <w:sz w:val="20"/>
                <w:szCs w:val="20"/>
                <w:shd w:val="clear" w:color="auto" w:fill="FFFFFF"/>
                <w:lang w:val="mn-MN"/>
              </w:rPr>
              <w:t>14 ургийн баяр</w:t>
            </w:r>
            <w:r w:rsidR="006A4FBC" w:rsidRPr="001B0D8E">
              <w:rPr>
                <w:rFonts w:ascii="Arial" w:hAnsi="Arial" w:cs="Arial"/>
                <w:color w:val="000000" w:themeColor="text1"/>
                <w:sz w:val="20"/>
                <w:szCs w:val="20"/>
                <w:shd w:val="clear" w:color="auto" w:fill="FFFFFF"/>
                <w:lang w:val="mn-MN"/>
              </w:rPr>
              <w:t xml:space="preserve"> </w:t>
            </w:r>
            <w:r w:rsidR="00DA26C3" w:rsidRPr="001B0D8E">
              <w:rPr>
                <w:rFonts w:ascii="Arial" w:hAnsi="Arial" w:cs="Arial"/>
                <w:color w:val="000000" w:themeColor="text1"/>
                <w:sz w:val="20"/>
                <w:szCs w:val="20"/>
                <w:shd w:val="clear" w:color="auto" w:fill="FFFFFF"/>
                <w:lang w:val="mn-MN"/>
              </w:rPr>
              <w:t>тэмдэглэж</w:t>
            </w:r>
            <w:r w:rsidR="006A4FBC" w:rsidRPr="001B0D8E">
              <w:rPr>
                <w:rFonts w:ascii="Arial" w:hAnsi="Arial" w:cs="Arial"/>
                <w:color w:val="000000" w:themeColor="text1"/>
                <w:sz w:val="20"/>
                <w:szCs w:val="20"/>
                <w:shd w:val="clear" w:color="auto" w:fill="FFFFFF"/>
                <w:lang w:val="mn-MN"/>
              </w:rPr>
              <w:t xml:space="preserve"> </w:t>
            </w:r>
            <w:r w:rsidR="00CF7FBA" w:rsidRPr="001B0D8E">
              <w:rPr>
                <w:rFonts w:ascii="Arial" w:hAnsi="Arial" w:cs="Arial"/>
                <w:color w:val="000000" w:themeColor="text1"/>
                <w:sz w:val="20"/>
                <w:szCs w:val="20"/>
                <w:shd w:val="clear" w:color="auto" w:fill="FFFFFF"/>
                <w:lang w:val="mn-MN"/>
              </w:rPr>
              <w:t>10070 хүн хамрагда</w:t>
            </w:r>
            <w:r w:rsidR="00DA26C3" w:rsidRPr="001B0D8E">
              <w:rPr>
                <w:rFonts w:ascii="Arial" w:hAnsi="Arial" w:cs="Arial"/>
                <w:color w:val="000000" w:themeColor="text1"/>
                <w:sz w:val="20"/>
                <w:szCs w:val="20"/>
                <w:shd w:val="clear" w:color="auto" w:fill="FFFFFF"/>
                <w:lang w:val="mn-MN"/>
              </w:rPr>
              <w:t>н</w:t>
            </w:r>
            <w:r w:rsidR="00CF7FBA" w:rsidRPr="001B0D8E">
              <w:rPr>
                <w:rFonts w:ascii="Arial" w:hAnsi="Arial" w:cs="Arial"/>
                <w:color w:val="000000" w:themeColor="text1"/>
                <w:sz w:val="20"/>
                <w:szCs w:val="20"/>
                <w:shd w:val="clear" w:color="auto" w:fill="FFFFFF"/>
                <w:lang w:val="mn-MN"/>
              </w:rPr>
              <w:t xml:space="preserve"> ургийн 7 ном хэвлэгдсэн.</w:t>
            </w:r>
          </w:p>
        </w:tc>
        <w:tc>
          <w:tcPr>
            <w:tcW w:w="851" w:type="dxa"/>
          </w:tcPr>
          <w:p w14:paraId="3DDFBD7B" w14:textId="77777777" w:rsidR="00CF7FBA" w:rsidRPr="001B0D8E" w:rsidRDefault="00CF7FBA" w:rsidP="00CF7FBA">
            <w:pPr>
              <w:jc w:val="center"/>
              <w:rPr>
                <w:rFonts w:ascii="Arial" w:hAnsi="Arial" w:cs="Arial"/>
                <w:color w:val="000000" w:themeColor="text1"/>
                <w:sz w:val="20"/>
                <w:szCs w:val="20"/>
                <w:lang w:val="mn-MN"/>
              </w:rPr>
            </w:pPr>
          </w:p>
          <w:p w14:paraId="3871DAEF" w14:textId="077F3143" w:rsidR="00CF7FBA" w:rsidRPr="001B0D8E" w:rsidRDefault="00BD7140"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rPr>
              <w:t>10</w:t>
            </w:r>
            <w:r w:rsidR="00CF7FBA" w:rsidRPr="001B0D8E">
              <w:rPr>
                <w:rFonts w:ascii="Arial" w:hAnsi="Arial" w:cs="Arial"/>
                <w:color w:val="000000" w:themeColor="text1"/>
                <w:sz w:val="20"/>
                <w:szCs w:val="20"/>
                <w:lang w:val="mn-MN"/>
              </w:rPr>
              <w:t>0.0</w:t>
            </w:r>
          </w:p>
        </w:tc>
      </w:tr>
      <w:tr w:rsidR="00CF7FBA" w:rsidRPr="001B0D8E" w14:paraId="49C7AFB8" w14:textId="77777777" w:rsidTr="0002234A">
        <w:tc>
          <w:tcPr>
            <w:tcW w:w="737" w:type="dxa"/>
          </w:tcPr>
          <w:p w14:paraId="282DF122" w14:textId="6C54ACA7"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2.2</w:t>
            </w:r>
          </w:p>
        </w:tc>
        <w:tc>
          <w:tcPr>
            <w:tcW w:w="2126" w:type="dxa"/>
          </w:tcPr>
          <w:p w14:paraId="05885CCD" w14:textId="54EB325B" w:rsidR="00CF7FBA" w:rsidRPr="001B0D8E" w:rsidRDefault="00CF7FBA" w:rsidP="00CF7FBA">
            <w:pPr>
              <w:jc w:val="both"/>
              <w:rPr>
                <w:rFonts w:ascii="Arial" w:hAnsi="Arial" w:cs="Arial"/>
                <w:b/>
                <w:bCs/>
                <w:color w:val="000000" w:themeColor="text1"/>
                <w:sz w:val="20"/>
                <w:szCs w:val="20"/>
                <w:lang w:val="mn-MN"/>
              </w:rPr>
            </w:pPr>
            <w:r w:rsidRPr="001B0D8E">
              <w:rPr>
                <w:rFonts w:ascii="Arial" w:hAnsi="Arial" w:cs="Arial"/>
                <w:color w:val="000000" w:themeColor="text1"/>
                <w:sz w:val="20"/>
                <w:szCs w:val="20"/>
                <w:lang w:val="mn-MN"/>
              </w:rPr>
              <w:t>Соёл, урлагийн байгууллагууд соёлын боповсролын хөтөлбөр боловсруулж, хэрэгжүүлэхэд дэмжлэг үзүүлэх</w:t>
            </w:r>
          </w:p>
        </w:tc>
        <w:tc>
          <w:tcPr>
            <w:tcW w:w="993" w:type="dxa"/>
          </w:tcPr>
          <w:p w14:paraId="154821BC" w14:textId="77777777" w:rsidR="00CF7FBA" w:rsidRPr="001B0D8E" w:rsidRDefault="00CF7FBA" w:rsidP="00CF7FBA">
            <w:pPr>
              <w:jc w:val="center"/>
              <w:rPr>
                <w:rFonts w:ascii="Arial" w:hAnsi="Arial" w:cs="Arial"/>
                <w:color w:val="000000" w:themeColor="text1"/>
                <w:sz w:val="20"/>
                <w:szCs w:val="20"/>
                <w:lang w:val="mn-MN"/>
              </w:rPr>
            </w:pPr>
          </w:p>
          <w:p w14:paraId="214FD041" w14:textId="77777777" w:rsidR="00CF7FBA" w:rsidRPr="001B0D8E" w:rsidRDefault="00CF7FBA" w:rsidP="00CF7FBA">
            <w:pPr>
              <w:jc w:val="center"/>
              <w:rPr>
                <w:rFonts w:ascii="Arial" w:hAnsi="Arial" w:cs="Arial"/>
                <w:color w:val="000000" w:themeColor="text1"/>
                <w:sz w:val="20"/>
                <w:szCs w:val="20"/>
                <w:lang w:val="mn-MN"/>
              </w:rPr>
            </w:pPr>
          </w:p>
          <w:p w14:paraId="1095A336" w14:textId="77777777" w:rsidR="00CF7FBA" w:rsidRPr="001B0D8E" w:rsidRDefault="00CF7FBA" w:rsidP="00CF7FBA">
            <w:pPr>
              <w:jc w:val="center"/>
              <w:rPr>
                <w:rFonts w:ascii="Arial" w:hAnsi="Arial" w:cs="Arial"/>
                <w:color w:val="000000" w:themeColor="text1"/>
                <w:sz w:val="20"/>
                <w:szCs w:val="20"/>
                <w:lang w:val="mn-MN"/>
              </w:rPr>
            </w:pPr>
          </w:p>
          <w:p w14:paraId="5B5CE7D5" w14:textId="57A31AAB"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w:t>
            </w:r>
          </w:p>
        </w:tc>
        <w:tc>
          <w:tcPr>
            <w:tcW w:w="1701" w:type="dxa"/>
          </w:tcPr>
          <w:p w14:paraId="1636BB89" w14:textId="518619C7"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Соёлын боловсролын хөтөлбөртэй байгууллагын тоо</w:t>
            </w:r>
          </w:p>
        </w:tc>
        <w:tc>
          <w:tcPr>
            <w:tcW w:w="1560" w:type="dxa"/>
          </w:tcPr>
          <w:p w14:paraId="4CC5327D" w14:textId="2097CA20"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w:t>
            </w:r>
          </w:p>
        </w:tc>
        <w:tc>
          <w:tcPr>
            <w:tcW w:w="1701" w:type="dxa"/>
          </w:tcPr>
          <w:p w14:paraId="442EB655" w14:textId="7A31F780" w:rsidR="00CF7FBA" w:rsidRPr="001B0D8E" w:rsidRDefault="00CF7FBA" w:rsidP="00CF7FBA">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Соёлын байгууллага бүр соёлын боловсрол хөтөлбөр боловсруулан хэрэгжүүлсэн байна.</w:t>
            </w:r>
          </w:p>
        </w:tc>
        <w:tc>
          <w:tcPr>
            <w:tcW w:w="4535" w:type="dxa"/>
          </w:tcPr>
          <w:p w14:paraId="4F15BB50" w14:textId="6E9EF1EB" w:rsidR="00CF7FBA" w:rsidRPr="001B0D8E" w:rsidRDefault="0017230B" w:rsidP="00CE1B95">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Аймгийн м</w:t>
            </w:r>
            <w:r w:rsidR="00CF7FBA" w:rsidRPr="001B0D8E">
              <w:rPr>
                <w:rFonts w:ascii="Arial" w:hAnsi="Arial" w:cs="Arial"/>
                <w:color w:val="000000" w:themeColor="text1"/>
                <w:sz w:val="20"/>
                <w:szCs w:val="20"/>
                <w:lang w:val="mn-MN"/>
              </w:rPr>
              <w:t>узей</w:t>
            </w:r>
            <w:r w:rsidRPr="001B0D8E">
              <w:rPr>
                <w:rFonts w:ascii="Arial" w:hAnsi="Arial" w:cs="Arial"/>
                <w:color w:val="000000" w:themeColor="text1"/>
                <w:sz w:val="20"/>
                <w:szCs w:val="20"/>
                <w:lang w:val="mn-MN"/>
              </w:rPr>
              <w:t xml:space="preserve">, </w:t>
            </w:r>
            <w:r w:rsidR="00FD553C" w:rsidRPr="001B0D8E">
              <w:rPr>
                <w:rFonts w:ascii="Arial" w:hAnsi="Arial" w:cs="Arial"/>
                <w:color w:val="000000" w:themeColor="text1"/>
                <w:sz w:val="20"/>
                <w:szCs w:val="20"/>
                <w:lang w:val="mn-MN"/>
              </w:rPr>
              <w:t>Төв Н</w:t>
            </w:r>
            <w:r w:rsidRPr="001B0D8E">
              <w:rPr>
                <w:rFonts w:ascii="Arial" w:hAnsi="Arial" w:cs="Arial"/>
                <w:color w:val="000000" w:themeColor="text1"/>
                <w:sz w:val="20"/>
                <w:szCs w:val="20"/>
                <w:lang w:val="mn-MN"/>
              </w:rPr>
              <w:t>омын сан</w:t>
            </w:r>
            <w:r w:rsidR="00CF7FBA" w:rsidRPr="001B0D8E">
              <w:rPr>
                <w:rFonts w:ascii="Arial" w:hAnsi="Arial" w:cs="Arial"/>
                <w:color w:val="000000" w:themeColor="text1"/>
                <w:sz w:val="20"/>
                <w:szCs w:val="20"/>
                <w:lang w:val="mn-MN"/>
              </w:rPr>
              <w:t xml:space="preserve"> нь “Гэр бүлээрээ”, “Бидний мэдэх Өвөрхангай”, “Эх түүхээр аялахуй”, “Би Арвайхээр хотын иргэн”, “Уламжлалт оньсон тоглоом”</w:t>
            </w:r>
            <w:r w:rsidR="00AD2CC8"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 xml:space="preserve">“Шинэ уншигч”, </w:t>
            </w:r>
            <w:r w:rsidR="00C36DCB" w:rsidRPr="001B0D8E">
              <w:rPr>
                <w:rFonts w:ascii="Arial" w:hAnsi="Arial" w:cs="Arial"/>
                <w:color w:val="000000" w:themeColor="text1"/>
                <w:sz w:val="20"/>
                <w:szCs w:val="20"/>
                <w:lang w:val="mn-MN"/>
              </w:rPr>
              <w:t>“Хүүхэд</w:t>
            </w:r>
            <w:r w:rsidR="008C30A2" w:rsidRPr="001B0D8E">
              <w:rPr>
                <w:rFonts w:ascii="Arial" w:hAnsi="Arial" w:cs="Arial"/>
                <w:color w:val="000000" w:themeColor="text1"/>
                <w:sz w:val="20"/>
                <w:szCs w:val="20"/>
                <w:lang w:val="mn-MN"/>
              </w:rPr>
              <w:t xml:space="preserve"> </w:t>
            </w:r>
            <w:r w:rsidR="00C36DCB" w:rsidRPr="001B0D8E">
              <w:rPr>
                <w:rFonts w:ascii="Arial" w:hAnsi="Arial" w:cs="Arial"/>
                <w:color w:val="000000" w:themeColor="text1"/>
                <w:sz w:val="20"/>
                <w:szCs w:val="20"/>
                <w:lang w:val="mn-MN"/>
              </w:rPr>
              <w:t>бүр</w:t>
            </w:r>
            <w:r w:rsidR="008C30A2" w:rsidRPr="001B0D8E">
              <w:rPr>
                <w:rFonts w:ascii="Arial" w:hAnsi="Arial" w:cs="Arial"/>
                <w:color w:val="000000" w:themeColor="text1"/>
                <w:sz w:val="20"/>
                <w:szCs w:val="20"/>
                <w:lang w:val="mn-MN"/>
              </w:rPr>
              <w:t xml:space="preserve"> </w:t>
            </w:r>
            <w:r w:rsidR="00C36DCB" w:rsidRPr="001B0D8E">
              <w:rPr>
                <w:rFonts w:ascii="Arial" w:hAnsi="Arial" w:cs="Arial"/>
                <w:color w:val="000000" w:themeColor="text1"/>
                <w:sz w:val="20"/>
                <w:szCs w:val="20"/>
                <w:lang w:val="mn-MN"/>
              </w:rPr>
              <w:t>уншигч”, “Ирээдүйд би”, “Уншихуйн гайхамшиг”, “Танд ойрхон номын сан</w:t>
            </w:r>
            <w:r w:rsidR="008C30A2" w:rsidRPr="001B0D8E">
              <w:rPr>
                <w:rFonts w:ascii="Arial" w:hAnsi="Arial" w:cs="Arial"/>
                <w:color w:val="000000" w:themeColor="text1"/>
                <w:sz w:val="20"/>
                <w:szCs w:val="20"/>
                <w:lang w:val="mn-MN"/>
              </w:rPr>
              <w:t xml:space="preserve">” </w:t>
            </w:r>
            <w:r w:rsidR="00CF7FBA" w:rsidRPr="001B0D8E">
              <w:rPr>
                <w:rFonts w:ascii="Arial" w:hAnsi="Arial" w:cs="Arial"/>
                <w:color w:val="000000" w:themeColor="text1"/>
                <w:sz w:val="20"/>
                <w:szCs w:val="20"/>
                <w:lang w:val="mn-MN"/>
              </w:rPr>
              <w:t>зэрэг</w:t>
            </w:r>
            <w:r w:rsidR="008C30A2" w:rsidRPr="001B0D8E">
              <w:rPr>
                <w:rFonts w:ascii="Arial" w:hAnsi="Arial" w:cs="Arial"/>
                <w:color w:val="000000" w:themeColor="text1"/>
                <w:sz w:val="20"/>
                <w:szCs w:val="20"/>
                <w:lang w:val="mn-MN"/>
              </w:rPr>
              <w:t xml:space="preserve"> </w:t>
            </w:r>
            <w:r w:rsidR="00CF7FBA" w:rsidRPr="001B0D8E">
              <w:rPr>
                <w:rFonts w:ascii="Arial" w:hAnsi="Arial" w:cs="Arial"/>
                <w:color w:val="000000" w:themeColor="text1"/>
                <w:sz w:val="20"/>
                <w:szCs w:val="20"/>
                <w:lang w:val="mn-MN"/>
              </w:rPr>
              <w:t>боловсролын хөтөлбөрүүдийг хэрэгжүүлэн ерөнхий боловсрол сургуулийн 996 сурагчид хамрагдсан. Мөн</w:t>
            </w:r>
            <w:r w:rsidR="008C30A2" w:rsidRPr="001B0D8E">
              <w:rPr>
                <w:rFonts w:ascii="Arial" w:hAnsi="Arial" w:cs="Arial"/>
                <w:color w:val="000000" w:themeColor="text1"/>
                <w:sz w:val="20"/>
                <w:szCs w:val="20"/>
                <w:lang w:val="mn-MN"/>
              </w:rPr>
              <w:t xml:space="preserve"> </w:t>
            </w:r>
            <w:r w:rsidR="00CF7FBA" w:rsidRPr="001B0D8E">
              <w:rPr>
                <w:rFonts w:ascii="Arial" w:hAnsi="Arial" w:cs="Arial"/>
                <w:color w:val="000000" w:themeColor="text1"/>
                <w:sz w:val="20"/>
                <w:szCs w:val="20"/>
                <w:lang w:val="mn-MN"/>
              </w:rPr>
              <w:t>“Уламжлалт оньсон тоглоом”</w:t>
            </w:r>
            <w:r w:rsidR="008C30A2" w:rsidRPr="001B0D8E">
              <w:rPr>
                <w:rFonts w:ascii="Arial" w:hAnsi="Arial" w:cs="Arial"/>
                <w:color w:val="000000" w:themeColor="text1"/>
                <w:sz w:val="20"/>
                <w:szCs w:val="20"/>
                <w:lang w:val="mn-MN"/>
              </w:rPr>
              <w:t xml:space="preserve"> </w:t>
            </w:r>
            <w:r w:rsidR="00CF7FBA" w:rsidRPr="001B0D8E">
              <w:rPr>
                <w:rFonts w:ascii="Arial" w:hAnsi="Arial" w:cs="Arial"/>
                <w:color w:val="000000" w:themeColor="text1"/>
                <w:sz w:val="20"/>
                <w:szCs w:val="20"/>
                <w:lang w:val="mn-MN"/>
              </w:rPr>
              <w:t>сэдэвт</w:t>
            </w:r>
            <w:r w:rsidR="008C30A2" w:rsidRPr="001B0D8E">
              <w:rPr>
                <w:rFonts w:ascii="Arial" w:hAnsi="Arial" w:cs="Arial"/>
                <w:color w:val="000000" w:themeColor="text1"/>
                <w:sz w:val="20"/>
                <w:szCs w:val="20"/>
                <w:lang w:val="mn-MN"/>
              </w:rPr>
              <w:t xml:space="preserve"> </w:t>
            </w:r>
            <w:r w:rsidR="00CF7FBA" w:rsidRPr="001B0D8E">
              <w:rPr>
                <w:rFonts w:ascii="Arial" w:hAnsi="Arial" w:cs="Arial"/>
                <w:color w:val="000000" w:themeColor="text1"/>
                <w:sz w:val="20"/>
                <w:szCs w:val="20"/>
                <w:lang w:val="mn-MN"/>
              </w:rPr>
              <w:t>боловсролын хөтөлбөрийг</w:t>
            </w:r>
            <w:r w:rsidR="008C30A2" w:rsidRPr="001B0D8E">
              <w:rPr>
                <w:rFonts w:ascii="Arial" w:hAnsi="Arial" w:cs="Arial"/>
                <w:color w:val="000000" w:themeColor="text1"/>
                <w:sz w:val="20"/>
                <w:szCs w:val="20"/>
                <w:lang w:val="mn-MN"/>
              </w:rPr>
              <w:t xml:space="preserve"> </w:t>
            </w:r>
            <w:r w:rsidR="00CF7FBA" w:rsidRPr="001B0D8E">
              <w:rPr>
                <w:rFonts w:ascii="Arial" w:hAnsi="Arial" w:cs="Arial"/>
                <w:color w:val="000000" w:themeColor="text1"/>
                <w:sz w:val="20"/>
                <w:szCs w:val="20"/>
                <w:lang w:val="mn-MN"/>
              </w:rPr>
              <w:t>5-9</w:t>
            </w:r>
            <w:r w:rsidR="008C30A2" w:rsidRPr="001B0D8E">
              <w:rPr>
                <w:rFonts w:ascii="Arial" w:hAnsi="Arial" w:cs="Arial"/>
                <w:color w:val="000000" w:themeColor="text1"/>
                <w:sz w:val="20"/>
                <w:szCs w:val="20"/>
                <w:lang w:val="mn-MN"/>
              </w:rPr>
              <w:t xml:space="preserve"> </w:t>
            </w:r>
            <w:r w:rsidR="00CF7FBA" w:rsidRPr="001B0D8E">
              <w:rPr>
                <w:rFonts w:ascii="Arial" w:hAnsi="Arial" w:cs="Arial"/>
                <w:color w:val="000000" w:themeColor="text1"/>
                <w:sz w:val="20"/>
                <w:szCs w:val="20"/>
                <w:lang w:val="mn-MN"/>
              </w:rPr>
              <w:t>дүгээр ангийн</w:t>
            </w:r>
            <w:r w:rsidR="008C30A2" w:rsidRPr="001B0D8E">
              <w:rPr>
                <w:rFonts w:ascii="Arial" w:hAnsi="Arial" w:cs="Arial"/>
                <w:color w:val="000000" w:themeColor="text1"/>
                <w:sz w:val="20"/>
                <w:szCs w:val="20"/>
                <w:lang w:val="mn-MN"/>
              </w:rPr>
              <w:t xml:space="preserve"> </w:t>
            </w:r>
            <w:r w:rsidR="00CF7FBA" w:rsidRPr="001B0D8E">
              <w:rPr>
                <w:rFonts w:ascii="Arial" w:hAnsi="Arial" w:cs="Arial"/>
                <w:color w:val="000000" w:themeColor="text1"/>
                <w:sz w:val="20"/>
                <w:szCs w:val="20"/>
                <w:lang w:val="mn-MN"/>
              </w:rPr>
              <w:t>сурагчдад  зааж,</w:t>
            </w:r>
            <w:r w:rsidR="004F5B9C" w:rsidRPr="001B0D8E">
              <w:rPr>
                <w:rFonts w:ascii="Arial" w:hAnsi="Arial" w:cs="Arial"/>
                <w:color w:val="000000" w:themeColor="text1"/>
                <w:sz w:val="20"/>
                <w:szCs w:val="20"/>
              </w:rPr>
              <w:t xml:space="preserve"> </w:t>
            </w:r>
            <w:r w:rsidR="004F5B9C" w:rsidRPr="001B0D8E">
              <w:rPr>
                <w:rFonts w:ascii="Arial" w:hAnsi="Arial" w:cs="Arial"/>
                <w:color w:val="000000" w:themeColor="text1"/>
                <w:sz w:val="20"/>
                <w:szCs w:val="20"/>
                <w:lang w:val="mn-MN"/>
              </w:rPr>
              <w:t>сурталчилсан.</w:t>
            </w:r>
            <w:r w:rsidR="008C30A2" w:rsidRPr="001B0D8E">
              <w:rPr>
                <w:rFonts w:ascii="Arial" w:hAnsi="Arial" w:cs="Arial"/>
                <w:color w:val="000000" w:themeColor="text1"/>
                <w:sz w:val="20"/>
                <w:szCs w:val="20"/>
                <w:lang w:val="mn-MN"/>
              </w:rPr>
              <w:t xml:space="preserve"> </w:t>
            </w:r>
            <w:r w:rsidR="00AD2CC8" w:rsidRPr="001B0D8E">
              <w:rPr>
                <w:rFonts w:ascii="Arial" w:hAnsi="Arial" w:cs="Arial"/>
                <w:color w:val="000000" w:themeColor="text1"/>
                <w:sz w:val="20"/>
                <w:szCs w:val="20"/>
                <w:lang w:val="mn-MN"/>
              </w:rPr>
              <w:t>“Монгол хүний эрхэмлэх 9 зүйл” хөтөлбөр</w:t>
            </w:r>
            <w:r w:rsidR="002E02DE" w:rsidRPr="001B0D8E">
              <w:rPr>
                <w:rFonts w:ascii="Arial" w:hAnsi="Arial" w:cs="Arial"/>
                <w:color w:val="000000" w:themeColor="text1"/>
                <w:sz w:val="20"/>
                <w:szCs w:val="20"/>
                <w:lang w:val="mn-MN"/>
              </w:rPr>
              <w:t xml:space="preserve">ийн хүрээнд </w:t>
            </w:r>
            <w:r w:rsidR="00AD2CC8" w:rsidRPr="001B0D8E">
              <w:rPr>
                <w:rFonts w:ascii="Arial" w:hAnsi="Arial" w:cs="Arial"/>
                <w:color w:val="000000" w:themeColor="text1"/>
                <w:sz w:val="20"/>
                <w:szCs w:val="20"/>
                <w:lang w:val="mn-MN"/>
              </w:rPr>
              <w:t>бүх нийтийн</w:t>
            </w:r>
            <w:r w:rsidR="008C30A2" w:rsidRPr="001B0D8E">
              <w:rPr>
                <w:rFonts w:ascii="Arial" w:hAnsi="Arial" w:cs="Arial"/>
                <w:color w:val="000000" w:themeColor="text1"/>
                <w:sz w:val="20"/>
                <w:szCs w:val="20"/>
                <w:lang w:val="mn-MN"/>
              </w:rPr>
              <w:t xml:space="preserve"> </w:t>
            </w:r>
            <w:r w:rsidR="00AD2CC8" w:rsidRPr="001B0D8E">
              <w:rPr>
                <w:rFonts w:ascii="Arial" w:hAnsi="Arial" w:cs="Arial"/>
                <w:color w:val="000000" w:themeColor="text1"/>
                <w:sz w:val="20"/>
                <w:szCs w:val="20"/>
                <w:lang w:val="mn-MN"/>
              </w:rPr>
              <w:t>соёлын боловсролыг</w:t>
            </w:r>
            <w:r w:rsidR="008C30A2" w:rsidRPr="001B0D8E">
              <w:rPr>
                <w:rFonts w:ascii="Arial" w:hAnsi="Arial" w:cs="Arial"/>
                <w:color w:val="000000" w:themeColor="text1"/>
                <w:sz w:val="20"/>
                <w:szCs w:val="20"/>
                <w:lang w:val="mn-MN"/>
              </w:rPr>
              <w:t xml:space="preserve"> </w:t>
            </w:r>
            <w:r w:rsidR="00AD2CC8" w:rsidRPr="001B0D8E">
              <w:rPr>
                <w:rFonts w:ascii="Arial" w:hAnsi="Arial" w:cs="Arial"/>
                <w:color w:val="000000" w:themeColor="text1"/>
                <w:sz w:val="20"/>
                <w:szCs w:val="20"/>
                <w:lang w:val="mn-MN"/>
              </w:rPr>
              <w:t>хэрэгжүүлэх чиглэлээр</w:t>
            </w:r>
            <w:r w:rsidR="008C30A2" w:rsidRPr="001B0D8E">
              <w:rPr>
                <w:rFonts w:ascii="Arial" w:hAnsi="Arial" w:cs="Arial"/>
                <w:color w:val="000000" w:themeColor="text1"/>
                <w:sz w:val="20"/>
                <w:szCs w:val="20"/>
                <w:lang w:val="mn-MN"/>
              </w:rPr>
              <w:t xml:space="preserve"> </w:t>
            </w:r>
            <w:r w:rsidR="00AD2CC8" w:rsidRPr="001B0D8E">
              <w:rPr>
                <w:rFonts w:ascii="Arial" w:hAnsi="Arial" w:cs="Arial"/>
                <w:color w:val="000000" w:themeColor="text1"/>
                <w:sz w:val="20"/>
                <w:szCs w:val="20"/>
                <w:lang w:val="mn-MN"/>
              </w:rPr>
              <w:t>Хөгжимт</w:t>
            </w:r>
            <w:r w:rsidR="008C30A2" w:rsidRPr="001B0D8E">
              <w:rPr>
                <w:rFonts w:ascii="Arial" w:hAnsi="Arial" w:cs="Arial"/>
                <w:color w:val="000000" w:themeColor="text1"/>
                <w:sz w:val="20"/>
                <w:szCs w:val="20"/>
                <w:lang w:val="mn-MN"/>
              </w:rPr>
              <w:t xml:space="preserve"> </w:t>
            </w:r>
            <w:r w:rsidR="00AD2CC8" w:rsidRPr="001B0D8E">
              <w:rPr>
                <w:rFonts w:ascii="Arial" w:hAnsi="Arial" w:cs="Arial"/>
                <w:color w:val="000000" w:themeColor="text1"/>
                <w:sz w:val="20"/>
                <w:szCs w:val="20"/>
                <w:lang w:val="mn-MN"/>
              </w:rPr>
              <w:t>драмын театр</w:t>
            </w:r>
            <w:r w:rsidR="009F3455" w:rsidRPr="001B0D8E">
              <w:rPr>
                <w:rFonts w:ascii="Arial" w:hAnsi="Arial" w:cs="Arial"/>
                <w:color w:val="000000" w:themeColor="text1"/>
                <w:sz w:val="20"/>
                <w:szCs w:val="20"/>
                <w:lang w:val="mn-MN"/>
              </w:rPr>
              <w:t>,</w:t>
            </w:r>
            <w:r w:rsidR="008C30A2" w:rsidRPr="001B0D8E">
              <w:rPr>
                <w:rFonts w:ascii="Arial" w:hAnsi="Arial" w:cs="Arial"/>
                <w:color w:val="000000" w:themeColor="text1"/>
                <w:sz w:val="20"/>
                <w:szCs w:val="20"/>
                <w:lang w:val="mn-MN"/>
              </w:rPr>
              <w:t xml:space="preserve"> </w:t>
            </w:r>
            <w:r w:rsidR="009F3455" w:rsidRPr="001B0D8E">
              <w:rPr>
                <w:rFonts w:ascii="Arial" w:hAnsi="Arial" w:cs="Arial"/>
                <w:color w:val="000000" w:themeColor="text1"/>
                <w:sz w:val="20"/>
                <w:szCs w:val="20"/>
                <w:lang w:val="mn-MN"/>
              </w:rPr>
              <w:t xml:space="preserve">Улсын бүртгэлийн хэлтэс, </w:t>
            </w:r>
            <w:r w:rsidR="009F3455" w:rsidRPr="001B0D8E">
              <w:rPr>
                <w:rFonts w:ascii="Arial" w:hAnsi="Arial" w:cs="Arial"/>
                <w:sz w:val="20"/>
                <w:szCs w:val="20"/>
                <w:lang w:val="mn-MN"/>
              </w:rPr>
              <w:t>Зэвсэгт хүчний 256 анги</w:t>
            </w:r>
            <w:r w:rsidR="0076273F" w:rsidRPr="001B0D8E">
              <w:rPr>
                <w:rFonts w:ascii="Arial" w:hAnsi="Arial" w:cs="Arial"/>
                <w:sz w:val="20"/>
                <w:szCs w:val="20"/>
                <w:lang w:val="mn-MN"/>
              </w:rPr>
              <w:t xml:space="preserve"> зэрэг төрийн байгууллагын</w:t>
            </w:r>
            <w:r w:rsidR="009F3455" w:rsidRPr="001B0D8E">
              <w:rPr>
                <w:rFonts w:ascii="Arial" w:hAnsi="Arial" w:cs="Arial"/>
                <w:sz w:val="20"/>
                <w:szCs w:val="20"/>
                <w:lang w:val="mn-MN"/>
              </w:rPr>
              <w:t xml:space="preserve"> </w:t>
            </w:r>
            <w:r w:rsidR="0076273F" w:rsidRPr="001B0D8E">
              <w:rPr>
                <w:rFonts w:ascii="Arial" w:hAnsi="Arial" w:cs="Arial"/>
                <w:sz w:val="20"/>
                <w:szCs w:val="20"/>
                <w:lang w:val="mn-MN"/>
              </w:rPr>
              <w:t xml:space="preserve">нийт 123 </w:t>
            </w:r>
            <w:r w:rsidR="009F3455" w:rsidRPr="001B0D8E">
              <w:rPr>
                <w:rFonts w:ascii="Arial" w:hAnsi="Arial" w:cs="Arial"/>
                <w:sz w:val="20"/>
                <w:szCs w:val="20"/>
                <w:lang w:val="mn-MN"/>
              </w:rPr>
              <w:t>албан хаагчдад</w:t>
            </w:r>
            <w:r w:rsidR="00AD2CC8" w:rsidRPr="001B0D8E">
              <w:rPr>
                <w:rFonts w:ascii="Arial" w:hAnsi="Arial" w:cs="Arial"/>
                <w:sz w:val="20"/>
                <w:szCs w:val="20"/>
                <w:lang w:val="mn-MN"/>
              </w:rPr>
              <w:t xml:space="preserve"> </w:t>
            </w:r>
            <w:r w:rsidR="0076273F" w:rsidRPr="001B0D8E">
              <w:rPr>
                <w:rFonts w:ascii="Arial" w:hAnsi="Arial" w:cs="Arial"/>
                <w:sz w:val="20"/>
                <w:szCs w:val="20"/>
                <w:lang w:val="mn-MN"/>
              </w:rPr>
              <w:t xml:space="preserve">“Монгол хүний эрхэмлэх 9 үнэт зүйл” </w:t>
            </w:r>
            <w:r w:rsidR="009F3455" w:rsidRPr="001B0D8E">
              <w:rPr>
                <w:rFonts w:ascii="Arial" w:hAnsi="Arial" w:cs="Arial"/>
                <w:sz w:val="20"/>
                <w:szCs w:val="20"/>
                <w:lang w:val="mn-MN"/>
              </w:rPr>
              <w:t>сэдэвт сургалт</w:t>
            </w:r>
            <w:r w:rsidR="0076273F" w:rsidRPr="001B0D8E">
              <w:rPr>
                <w:rFonts w:ascii="Arial" w:hAnsi="Arial" w:cs="Arial"/>
                <w:sz w:val="20"/>
                <w:szCs w:val="20"/>
                <w:lang w:val="mn-MN"/>
              </w:rPr>
              <w:t xml:space="preserve">ыг хийсэн. </w:t>
            </w:r>
            <w:r w:rsidR="009F3455" w:rsidRPr="001B0D8E">
              <w:rPr>
                <w:rFonts w:ascii="Arial" w:hAnsi="Arial" w:cs="Arial"/>
                <w:sz w:val="20"/>
                <w:szCs w:val="20"/>
                <w:lang w:val="mn-MN"/>
              </w:rPr>
              <w:t>А</w:t>
            </w:r>
            <w:r w:rsidR="00AD2CC8" w:rsidRPr="001B0D8E">
              <w:rPr>
                <w:rFonts w:ascii="Arial" w:hAnsi="Arial" w:cs="Arial"/>
                <w:sz w:val="20"/>
                <w:szCs w:val="20"/>
                <w:lang w:val="mn-MN"/>
              </w:rPr>
              <w:t>ймгийн хэмжээнд 21 соёлын хөтөлбөрийг</w:t>
            </w:r>
            <w:r w:rsidR="0076273F" w:rsidRPr="001B0D8E">
              <w:rPr>
                <w:rFonts w:ascii="Arial" w:hAnsi="Arial" w:cs="Arial"/>
                <w:sz w:val="20"/>
                <w:szCs w:val="20"/>
                <w:lang w:val="mn-MN"/>
              </w:rPr>
              <w:t xml:space="preserve"> </w:t>
            </w:r>
            <w:r w:rsidR="00AD2CC8" w:rsidRPr="001B0D8E">
              <w:rPr>
                <w:rFonts w:ascii="Arial" w:hAnsi="Arial" w:cs="Arial"/>
                <w:sz w:val="20"/>
                <w:szCs w:val="20"/>
                <w:lang w:val="mn-MN"/>
              </w:rPr>
              <w:t>хэрэгжүүлж</w:t>
            </w:r>
            <w:r w:rsidR="008C30A2" w:rsidRPr="001B0D8E">
              <w:rPr>
                <w:rFonts w:ascii="Arial" w:hAnsi="Arial" w:cs="Arial"/>
                <w:sz w:val="20"/>
                <w:szCs w:val="20"/>
                <w:lang w:val="mn-MN"/>
              </w:rPr>
              <w:t xml:space="preserve"> </w:t>
            </w:r>
            <w:r w:rsidR="00AD2CC8" w:rsidRPr="001B0D8E">
              <w:rPr>
                <w:rFonts w:ascii="Arial" w:hAnsi="Arial" w:cs="Arial"/>
                <w:sz w:val="20"/>
                <w:szCs w:val="20"/>
                <w:lang w:val="mn-MN"/>
              </w:rPr>
              <w:t>512</w:t>
            </w:r>
            <w:r w:rsidR="008C30A2" w:rsidRPr="001B0D8E">
              <w:rPr>
                <w:rFonts w:ascii="Arial" w:hAnsi="Arial" w:cs="Arial"/>
                <w:sz w:val="20"/>
                <w:szCs w:val="20"/>
                <w:lang w:val="mn-MN"/>
              </w:rPr>
              <w:t xml:space="preserve"> </w:t>
            </w:r>
            <w:r w:rsidR="00AD2CC8" w:rsidRPr="001B0D8E">
              <w:rPr>
                <w:rFonts w:ascii="Arial" w:hAnsi="Arial" w:cs="Arial"/>
                <w:sz w:val="20"/>
                <w:szCs w:val="20"/>
                <w:lang w:val="mn-MN"/>
              </w:rPr>
              <w:t>хүнийг хамруулсан.</w:t>
            </w:r>
            <w:r w:rsidR="00CE1B95" w:rsidRPr="001B0D8E">
              <w:rPr>
                <w:rFonts w:ascii="Arial" w:hAnsi="Arial" w:cs="Arial"/>
                <w:sz w:val="20"/>
                <w:szCs w:val="20"/>
                <w:lang w:val="mn-MN"/>
              </w:rPr>
              <w:t xml:space="preserve"> </w:t>
            </w:r>
            <w:r w:rsidR="00CF7FBA" w:rsidRPr="001B0D8E">
              <w:rPr>
                <w:rFonts w:ascii="Arial" w:hAnsi="Arial" w:cs="Arial"/>
                <w:sz w:val="20"/>
                <w:szCs w:val="20"/>
                <w:lang w:val="mn-MN"/>
              </w:rPr>
              <w:t>Уянга, Зүүнбаян</w:t>
            </w:r>
            <w:r w:rsidR="00CF7FBA" w:rsidRPr="001B0D8E">
              <w:rPr>
                <w:rFonts w:ascii="Arial" w:hAnsi="Arial" w:cs="Arial"/>
                <w:color w:val="000000" w:themeColor="text1"/>
                <w:sz w:val="20"/>
                <w:szCs w:val="20"/>
                <w:lang w:val="mn-MN"/>
              </w:rPr>
              <w:t>-Улаан сумын Соёлын төв нь соёл, урлагийн салбарыг дэмжих</w:t>
            </w:r>
            <w:r w:rsidR="002E02DE" w:rsidRPr="001B0D8E">
              <w:rPr>
                <w:rFonts w:ascii="Arial" w:hAnsi="Arial" w:cs="Arial"/>
                <w:color w:val="000000" w:themeColor="text1"/>
                <w:sz w:val="20"/>
                <w:szCs w:val="20"/>
                <w:lang w:val="mn-MN"/>
              </w:rPr>
              <w:t>,</w:t>
            </w:r>
            <w:r w:rsidR="008C30A2" w:rsidRPr="001B0D8E">
              <w:rPr>
                <w:rFonts w:ascii="Arial" w:hAnsi="Arial" w:cs="Arial"/>
                <w:color w:val="000000" w:themeColor="text1"/>
                <w:sz w:val="20"/>
                <w:szCs w:val="20"/>
                <w:lang w:val="mn-MN"/>
              </w:rPr>
              <w:t xml:space="preserve"> </w:t>
            </w:r>
            <w:r w:rsidR="00CF7FBA" w:rsidRPr="001B0D8E">
              <w:rPr>
                <w:rFonts w:ascii="Arial" w:hAnsi="Arial" w:cs="Arial"/>
                <w:color w:val="000000" w:themeColor="text1"/>
                <w:sz w:val="20"/>
                <w:szCs w:val="20"/>
                <w:lang w:val="mn-MN"/>
              </w:rPr>
              <w:t>хөгжүүлэх</w:t>
            </w:r>
            <w:r w:rsidR="008C30A2" w:rsidRPr="001B0D8E">
              <w:rPr>
                <w:rFonts w:ascii="Arial" w:hAnsi="Arial" w:cs="Arial"/>
                <w:color w:val="000000" w:themeColor="text1"/>
                <w:sz w:val="20"/>
                <w:szCs w:val="20"/>
                <w:lang w:val="mn-MN"/>
              </w:rPr>
              <w:t xml:space="preserve"> </w:t>
            </w:r>
            <w:r w:rsidR="00CF7FBA" w:rsidRPr="001B0D8E">
              <w:rPr>
                <w:rFonts w:ascii="Arial" w:hAnsi="Arial" w:cs="Arial"/>
                <w:color w:val="000000" w:themeColor="text1"/>
                <w:sz w:val="20"/>
                <w:szCs w:val="20"/>
                <w:lang w:val="mn-MN"/>
              </w:rPr>
              <w:t>“Соёлын</w:t>
            </w:r>
            <w:r w:rsidR="008C30A2" w:rsidRPr="001B0D8E">
              <w:rPr>
                <w:rFonts w:ascii="Arial" w:hAnsi="Arial" w:cs="Arial"/>
                <w:color w:val="000000" w:themeColor="text1"/>
                <w:sz w:val="20"/>
                <w:szCs w:val="20"/>
                <w:lang w:val="mn-MN"/>
              </w:rPr>
              <w:t xml:space="preserve"> </w:t>
            </w:r>
            <w:r w:rsidR="00CF7FBA" w:rsidRPr="001B0D8E">
              <w:rPr>
                <w:rFonts w:ascii="Arial" w:hAnsi="Arial" w:cs="Arial"/>
                <w:color w:val="000000" w:themeColor="text1"/>
                <w:sz w:val="20"/>
                <w:szCs w:val="20"/>
                <w:lang w:val="mn-MN"/>
              </w:rPr>
              <w:t>давлагаа”, “Иргэдийн нийгмийг идэвхийг сайжруулах, соён гэгээрүүлэх”</w:t>
            </w:r>
            <w:r w:rsidR="008C30A2" w:rsidRPr="001B0D8E">
              <w:rPr>
                <w:rFonts w:ascii="Arial" w:hAnsi="Arial" w:cs="Arial"/>
                <w:color w:val="000000" w:themeColor="text1"/>
                <w:sz w:val="20"/>
                <w:szCs w:val="20"/>
                <w:lang w:val="mn-MN"/>
              </w:rPr>
              <w:t xml:space="preserve"> </w:t>
            </w:r>
            <w:r w:rsidR="00CF7FBA" w:rsidRPr="001B0D8E">
              <w:rPr>
                <w:rFonts w:ascii="Arial" w:hAnsi="Arial" w:cs="Arial"/>
                <w:color w:val="000000" w:themeColor="text1"/>
                <w:sz w:val="20"/>
                <w:szCs w:val="20"/>
                <w:lang w:val="mn-MN"/>
              </w:rPr>
              <w:t>сумын</w:t>
            </w:r>
            <w:r w:rsidR="008C30A2" w:rsidRPr="001B0D8E">
              <w:rPr>
                <w:rFonts w:ascii="Arial" w:hAnsi="Arial" w:cs="Arial"/>
                <w:color w:val="000000" w:themeColor="text1"/>
                <w:sz w:val="20"/>
                <w:szCs w:val="20"/>
                <w:lang w:val="mn-MN"/>
              </w:rPr>
              <w:t xml:space="preserve"> </w:t>
            </w:r>
            <w:r w:rsidR="00CF7FBA" w:rsidRPr="001B0D8E">
              <w:rPr>
                <w:rFonts w:ascii="Arial" w:hAnsi="Arial" w:cs="Arial"/>
                <w:color w:val="000000" w:themeColor="text1"/>
                <w:sz w:val="20"/>
                <w:szCs w:val="20"/>
                <w:lang w:val="mn-MN"/>
              </w:rPr>
              <w:t>хөтөлбөрийг боловсруулан, сумын ИТХ-аар батлуулан ажиллаж байна. Хөтөлбөрийн хүрээнд соёлын үйлчилгээг хөдөөгийн иргэдэд хүргэх малчдын урлагийн наадам, “Өглөөний хүн”, “Хүндлэл хайраа түгээе”,</w:t>
            </w:r>
            <w:r w:rsidR="008C30A2" w:rsidRPr="001B0D8E">
              <w:rPr>
                <w:rFonts w:ascii="Arial" w:hAnsi="Arial" w:cs="Arial"/>
                <w:color w:val="000000" w:themeColor="text1"/>
                <w:sz w:val="20"/>
                <w:szCs w:val="20"/>
                <w:lang w:val="mn-MN"/>
              </w:rPr>
              <w:t xml:space="preserve"> </w:t>
            </w:r>
            <w:r w:rsidR="00CF7FBA" w:rsidRPr="001B0D8E">
              <w:rPr>
                <w:rFonts w:ascii="Arial" w:hAnsi="Arial" w:cs="Arial"/>
                <w:color w:val="000000" w:themeColor="text1"/>
                <w:sz w:val="20"/>
                <w:szCs w:val="20"/>
                <w:lang w:val="mn-MN"/>
              </w:rPr>
              <w:t>“Дээлтэй өдөр”,</w:t>
            </w:r>
            <w:r w:rsidR="008C30A2" w:rsidRPr="001B0D8E">
              <w:rPr>
                <w:rFonts w:ascii="Arial" w:hAnsi="Arial" w:cs="Arial"/>
                <w:color w:val="000000" w:themeColor="text1"/>
                <w:sz w:val="20"/>
                <w:szCs w:val="20"/>
                <w:lang w:val="mn-MN"/>
              </w:rPr>
              <w:t xml:space="preserve"> </w:t>
            </w:r>
            <w:r w:rsidR="00CF7FBA" w:rsidRPr="001B0D8E">
              <w:rPr>
                <w:rFonts w:ascii="Arial" w:hAnsi="Arial" w:cs="Arial"/>
                <w:color w:val="000000" w:themeColor="text1"/>
                <w:sz w:val="20"/>
                <w:szCs w:val="20"/>
                <w:lang w:val="mn-MN"/>
              </w:rPr>
              <w:t>“Монгол бичгийн мэдлэг хэрэглээг нэмэгдүүлье” зэрэг нөлөөллийн арга хэмжээ</w:t>
            </w:r>
            <w:r w:rsidR="00753487" w:rsidRPr="001B0D8E">
              <w:rPr>
                <w:rFonts w:ascii="Arial" w:hAnsi="Arial" w:cs="Arial"/>
                <w:color w:val="000000" w:themeColor="text1"/>
                <w:sz w:val="20"/>
                <w:szCs w:val="20"/>
                <w:lang w:val="mn-MN"/>
              </w:rPr>
              <w:t>г</w:t>
            </w:r>
            <w:r w:rsidR="00CF7FBA" w:rsidRPr="001B0D8E">
              <w:rPr>
                <w:rFonts w:ascii="Arial" w:hAnsi="Arial" w:cs="Arial"/>
                <w:color w:val="000000" w:themeColor="text1"/>
                <w:sz w:val="20"/>
                <w:szCs w:val="20"/>
                <w:lang w:val="mn-MN"/>
              </w:rPr>
              <w:t xml:space="preserve"> зохион байгуулж</w:t>
            </w:r>
            <w:r w:rsidR="009F3455" w:rsidRPr="001B0D8E">
              <w:rPr>
                <w:rFonts w:ascii="Arial" w:hAnsi="Arial" w:cs="Arial"/>
                <w:color w:val="000000" w:themeColor="text1"/>
                <w:sz w:val="20"/>
                <w:szCs w:val="20"/>
                <w:lang w:val="mn-MN"/>
              </w:rPr>
              <w:t>,</w:t>
            </w:r>
            <w:r w:rsidR="00CF7FBA" w:rsidRPr="001B0D8E">
              <w:rPr>
                <w:rFonts w:ascii="Arial" w:hAnsi="Arial" w:cs="Arial"/>
                <w:color w:val="000000" w:themeColor="text1"/>
                <w:sz w:val="20"/>
                <w:szCs w:val="20"/>
                <w:lang w:val="mn-MN"/>
              </w:rPr>
              <w:t xml:space="preserve"> 600 гаруй ирг</w:t>
            </w:r>
            <w:r w:rsidR="002E02DE" w:rsidRPr="001B0D8E">
              <w:rPr>
                <w:rFonts w:ascii="Arial" w:hAnsi="Arial" w:cs="Arial"/>
                <w:color w:val="000000" w:themeColor="text1"/>
                <w:sz w:val="20"/>
                <w:szCs w:val="20"/>
                <w:lang w:val="mn-MN"/>
              </w:rPr>
              <w:t>эдийг хамруулсан.</w:t>
            </w:r>
          </w:p>
        </w:tc>
        <w:tc>
          <w:tcPr>
            <w:tcW w:w="851" w:type="dxa"/>
          </w:tcPr>
          <w:p w14:paraId="0FBFBD23" w14:textId="63848F20" w:rsidR="00CF7FBA" w:rsidRPr="001B0D8E" w:rsidRDefault="00AD2CC8"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100</w:t>
            </w:r>
            <w:r w:rsidR="00CF7FBA" w:rsidRPr="001B0D8E">
              <w:rPr>
                <w:rFonts w:ascii="Arial" w:hAnsi="Arial" w:cs="Arial"/>
                <w:color w:val="000000" w:themeColor="text1"/>
                <w:sz w:val="20"/>
                <w:szCs w:val="20"/>
                <w:lang w:val="mn-MN"/>
              </w:rPr>
              <w:t>.0</w:t>
            </w:r>
          </w:p>
        </w:tc>
      </w:tr>
      <w:tr w:rsidR="00CF7FBA" w:rsidRPr="001B0D8E" w14:paraId="12A2D81B" w14:textId="77777777" w:rsidTr="0002234A">
        <w:tc>
          <w:tcPr>
            <w:tcW w:w="737" w:type="dxa"/>
          </w:tcPr>
          <w:p w14:paraId="09A15D4F" w14:textId="41008025"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2.3</w:t>
            </w:r>
          </w:p>
        </w:tc>
        <w:tc>
          <w:tcPr>
            <w:tcW w:w="2126" w:type="dxa"/>
          </w:tcPr>
          <w:p w14:paraId="0E8563D0" w14:textId="6CAEAE89" w:rsidR="00CF7FBA" w:rsidRPr="001B0D8E" w:rsidRDefault="00CF7FBA" w:rsidP="00CF7FBA">
            <w:pPr>
              <w:jc w:val="both"/>
              <w:rPr>
                <w:rFonts w:ascii="Arial" w:hAnsi="Arial" w:cs="Arial"/>
                <w:b/>
                <w:bCs/>
                <w:color w:val="000000" w:themeColor="text1"/>
                <w:sz w:val="20"/>
                <w:szCs w:val="20"/>
                <w:lang w:val="mn-MN"/>
              </w:rPr>
            </w:pPr>
            <w:r w:rsidRPr="001B0D8E">
              <w:rPr>
                <w:rFonts w:ascii="Arial" w:hAnsi="Arial" w:cs="Arial"/>
                <w:color w:val="000000" w:themeColor="text1"/>
                <w:sz w:val="20"/>
                <w:szCs w:val="20"/>
                <w:lang w:val="mn-MN"/>
              </w:rPr>
              <w:t xml:space="preserve">Нүүдлийн ахуй, үндэсний өв, соёл, </w:t>
            </w:r>
            <w:r w:rsidRPr="001B0D8E">
              <w:rPr>
                <w:rFonts w:ascii="Arial" w:hAnsi="Arial" w:cs="Arial"/>
                <w:color w:val="000000" w:themeColor="text1"/>
                <w:sz w:val="20"/>
                <w:szCs w:val="20"/>
                <w:lang w:val="mn-MN"/>
              </w:rPr>
              <w:lastRenderedPageBreak/>
              <w:t>уламжлалыг таниулсан үйл ажиллагаа, нүүдлийн ахуй, соёлыг таниулах зуслан байгуулахад дэмжлэг үзүүлэх</w:t>
            </w:r>
          </w:p>
        </w:tc>
        <w:tc>
          <w:tcPr>
            <w:tcW w:w="993" w:type="dxa"/>
          </w:tcPr>
          <w:p w14:paraId="798DC893" w14:textId="77777777" w:rsidR="00CF7FBA" w:rsidRPr="001B0D8E" w:rsidRDefault="00CF7FBA" w:rsidP="00CF7FBA">
            <w:pPr>
              <w:jc w:val="center"/>
              <w:rPr>
                <w:rFonts w:ascii="Arial" w:hAnsi="Arial" w:cs="Arial"/>
                <w:color w:val="000000" w:themeColor="text1"/>
                <w:sz w:val="20"/>
                <w:szCs w:val="20"/>
                <w:lang w:val="mn-MN"/>
              </w:rPr>
            </w:pPr>
          </w:p>
          <w:p w14:paraId="2E52DA50" w14:textId="4F549D52"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w:t>
            </w:r>
          </w:p>
        </w:tc>
        <w:tc>
          <w:tcPr>
            <w:tcW w:w="1701" w:type="dxa"/>
          </w:tcPr>
          <w:p w14:paraId="3B8DE7EF" w14:textId="6F33E573"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 xml:space="preserve">Дэмжлэг үзүүлсэн, </w:t>
            </w:r>
            <w:r w:rsidRPr="001B0D8E">
              <w:rPr>
                <w:rFonts w:ascii="Arial" w:hAnsi="Arial" w:cs="Arial"/>
                <w:color w:val="000000" w:themeColor="text1"/>
                <w:sz w:val="20"/>
                <w:szCs w:val="20"/>
                <w:lang w:val="mn-MN"/>
              </w:rPr>
              <w:lastRenderedPageBreak/>
              <w:t>байгуулсан зуслан</w:t>
            </w:r>
          </w:p>
        </w:tc>
        <w:tc>
          <w:tcPr>
            <w:tcW w:w="1560" w:type="dxa"/>
          </w:tcPr>
          <w:p w14:paraId="4E07907E" w14:textId="34F66B7B"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lastRenderedPageBreak/>
              <w:t>-</w:t>
            </w:r>
          </w:p>
        </w:tc>
        <w:tc>
          <w:tcPr>
            <w:tcW w:w="1701" w:type="dxa"/>
          </w:tcPr>
          <w:p w14:paraId="133F155B" w14:textId="6C862D84" w:rsidR="00CF7FBA" w:rsidRPr="001B0D8E" w:rsidRDefault="00CF7FBA" w:rsidP="00CF7FBA">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 xml:space="preserve">Хүүхдэд нүүдлийн ахуй, </w:t>
            </w:r>
            <w:r w:rsidRPr="001B0D8E">
              <w:rPr>
                <w:rFonts w:ascii="Arial" w:hAnsi="Arial" w:cs="Arial"/>
                <w:color w:val="000000" w:themeColor="text1"/>
                <w:sz w:val="20"/>
                <w:szCs w:val="20"/>
                <w:lang w:val="mn-MN"/>
              </w:rPr>
              <w:lastRenderedPageBreak/>
              <w:t>соёлыг таниулсан, чөлөөт цагаа өнгөрүүлэх орон зай нэмэгдсэн байна.</w:t>
            </w:r>
          </w:p>
        </w:tc>
        <w:tc>
          <w:tcPr>
            <w:tcW w:w="4535" w:type="dxa"/>
          </w:tcPr>
          <w:p w14:paraId="762306E4" w14:textId="437168A6" w:rsidR="00CF7FBA" w:rsidRPr="001B0D8E" w:rsidRDefault="00CF7FBA" w:rsidP="00CF7FBA">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lastRenderedPageBreak/>
              <w:t xml:space="preserve">Айраг эсгэх уламжлалт технологийг монгол улсын шилдэг өвлөн уламжлагч Баян-өндөр </w:t>
            </w:r>
            <w:r w:rsidRPr="001B0D8E">
              <w:rPr>
                <w:rFonts w:ascii="Arial" w:hAnsi="Arial" w:cs="Arial"/>
                <w:color w:val="000000" w:themeColor="text1"/>
                <w:sz w:val="20"/>
                <w:szCs w:val="20"/>
                <w:lang w:val="mn-MN"/>
              </w:rPr>
              <w:lastRenderedPageBreak/>
              <w:t>суманд түгээн дэлгэрүүлж, сурталчилсан. Мөн “Соёлын</w:t>
            </w:r>
            <w:r w:rsidR="008C30A2"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сэргэлт-2023”</w:t>
            </w:r>
            <w:r w:rsidR="008C30A2"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арга</w:t>
            </w:r>
            <w:r w:rsidR="008C30A2"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хэмжээний хүрээнд нүүдлийн ахуйн соёлыг таниулах зорилгоор монгол гэрийн доторх бүрдэл, үйл ажиллагааны талаар үзэсгэлэн гаргаж, 800 гаруй хүнийг хамруулсан.</w:t>
            </w:r>
            <w:r w:rsidR="004F5B9C" w:rsidRPr="001B0D8E">
              <w:rPr>
                <w:rFonts w:ascii="Arial" w:hAnsi="Arial" w:cs="Arial"/>
                <w:color w:val="000000" w:themeColor="text1"/>
                <w:sz w:val="20"/>
                <w:szCs w:val="20"/>
                <w:lang w:val="mn-MN"/>
              </w:rPr>
              <w:t xml:space="preserve"> М</w:t>
            </w:r>
            <w:r w:rsidRPr="001B0D8E">
              <w:rPr>
                <w:rFonts w:ascii="Arial" w:hAnsi="Arial" w:cs="Arial"/>
                <w:color w:val="000000" w:themeColor="text1"/>
                <w:sz w:val="20"/>
                <w:szCs w:val="20"/>
                <w:lang w:val="mn-MN"/>
              </w:rPr>
              <w:t>алчны хотонд нүүдлийн ахуй</w:t>
            </w:r>
            <w:r w:rsidR="004F5B9C" w:rsidRPr="001B0D8E">
              <w:rPr>
                <w:rFonts w:ascii="Arial" w:hAnsi="Arial" w:cs="Arial"/>
                <w:color w:val="000000" w:themeColor="text1"/>
                <w:sz w:val="20"/>
                <w:szCs w:val="20"/>
                <w:lang w:val="mn-MN"/>
              </w:rPr>
              <w:t>,</w:t>
            </w:r>
            <w:r w:rsidRPr="001B0D8E">
              <w:rPr>
                <w:rFonts w:ascii="Arial" w:hAnsi="Arial" w:cs="Arial"/>
                <w:color w:val="000000" w:themeColor="text1"/>
                <w:sz w:val="20"/>
                <w:szCs w:val="20"/>
                <w:lang w:val="mn-MN"/>
              </w:rPr>
              <w:t>үндэсний өв, соёл, уламжлалыг сурталчилсан үйл</w:t>
            </w:r>
            <w:r w:rsidR="008C30A2"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 xml:space="preserve">ажиллагааг зохион байгуулж, </w:t>
            </w:r>
            <w:r w:rsidR="004F5B9C" w:rsidRPr="001B0D8E">
              <w:rPr>
                <w:rFonts w:ascii="Arial" w:hAnsi="Arial" w:cs="Arial"/>
                <w:color w:val="000000" w:themeColor="text1"/>
                <w:sz w:val="20"/>
                <w:szCs w:val="20"/>
                <w:lang w:val="mn-MN"/>
              </w:rPr>
              <w:t xml:space="preserve">Ерөнхий боловсролын сургуулийн 15 сурагчийг хамруулан </w:t>
            </w:r>
            <w:r w:rsidRPr="001B0D8E">
              <w:rPr>
                <w:rFonts w:ascii="Arial" w:hAnsi="Arial" w:cs="Arial"/>
                <w:color w:val="000000" w:themeColor="text1"/>
                <w:sz w:val="20"/>
                <w:szCs w:val="20"/>
                <w:lang w:val="mn-MN"/>
              </w:rPr>
              <w:t>орон нутгийн хэвлэл мэдээллийн хэрэгслээр сурталчилсан.</w:t>
            </w:r>
            <w:r w:rsidR="00F22E8D" w:rsidRPr="001B0D8E">
              <w:rPr>
                <w:rFonts w:ascii="Arial" w:hAnsi="Arial" w:cs="Arial"/>
                <w:color w:val="000000" w:themeColor="text1"/>
                <w:sz w:val="20"/>
                <w:szCs w:val="20"/>
                <w:lang w:val="mn-MN"/>
              </w:rPr>
              <w:t xml:space="preserve"> Хүүхдийн Цагаан залаа зусланд </w:t>
            </w:r>
            <w:r w:rsidR="00680296" w:rsidRPr="001B0D8E">
              <w:rPr>
                <w:rFonts w:ascii="Arial" w:hAnsi="Arial" w:cs="Arial"/>
                <w:color w:val="000000" w:themeColor="text1"/>
                <w:sz w:val="20"/>
                <w:szCs w:val="20"/>
                <w:lang w:val="mn-MN"/>
              </w:rPr>
              <w:t>н</w:t>
            </w:r>
            <w:r w:rsidR="00F22E8D" w:rsidRPr="001B0D8E">
              <w:rPr>
                <w:rFonts w:ascii="Arial" w:hAnsi="Arial" w:cs="Arial"/>
                <w:color w:val="000000" w:themeColor="text1"/>
                <w:sz w:val="20"/>
                <w:szCs w:val="20"/>
                <w:lang w:val="mn-MN"/>
              </w:rPr>
              <w:t>үүдлийн соёл иргэншлийг сурталчилсан буланг ажиллуулж 35 хүүхдийг хамруулсан.</w:t>
            </w:r>
          </w:p>
        </w:tc>
        <w:tc>
          <w:tcPr>
            <w:tcW w:w="851" w:type="dxa"/>
          </w:tcPr>
          <w:p w14:paraId="38CC59EE" w14:textId="525592DF" w:rsidR="00CF7FBA" w:rsidRPr="001B0D8E" w:rsidRDefault="00F22E8D"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lastRenderedPageBreak/>
              <w:t>9</w:t>
            </w:r>
            <w:r w:rsidR="00CF7FBA" w:rsidRPr="001B0D8E">
              <w:rPr>
                <w:rFonts w:ascii="Arial" w:hAnsi="Arial" w:cs="Arial"/>
                <w:color w:val="000000" w:themeColor="text1"/>
                <w:sz w:val="20"/>
                <w:szCs w:val="20"/>
                <w:lang w:val="mn-MN"/>
              </w:rPr>
              <w:t>0.0</w:t>
            </w:r>
          </w:p>
        </w:tc>
      </w:tr>
      <w:tr w:rsidR="00CF7FBA" w:rsidRPr="001B0D8E" w14:paraId="5072994B" w14:textId="77777777" w:rsidTr="0002234A">
        <w:tc>
          <w:tcPr>
            <w:tcW w:w="737" w:type="dxa"/>
          </w:tcPr>
          <w:p w14:paraId="3AA345BC" w14:textId="66547E44"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2.4</w:t>
            </w:r>
          </w:p>
        </w:tc>
        <w:tc>
          <w:tcPr>
            <w:tcW w:w="2126" w:type="dxa"/>
          </w:tcPr>
          <w:p w14:paraId="24B71E1B" w14:textId="7FDEE1D4" w:rsidR="00CF7FBA" w:rsidRPr="001B0D8E" w:rsidRDefault="00CF7FBA" w:rsidP="00CF7FBA">
            <w:pPr>
              <w:jc w:val="both"/>
              <w:rPr>
                <w:rFonts w:ascii="Arial" w:hAnsi="Arial" w:cs="Arial"/>
                <w:b/>
                <w:bCs/>
                <w:color w:val="000000" w:themeColor="text1"/>
                <w:sz w:val="20"/>
                <w:szCs w:val="20"/>
                <w:lang w:val="mn-MN"/>
              </w:rPr>
            </w:pPr>
            <w:r w:rsidRPr="001B0D8E">
              <w:rPr>
                <w:rFonts w:ascii="Arial" w:hAnsi="Arial" w:cs="Arial"/>
                <w:color w:val="000000" w:themeColor="text1"/>
                <w:sz w:val="20"/>
                <w:szCs w:val="20"/>
                <w:lang w:val="mn-MN"/>
              </w:rPr>
              <w:t>Эрдэм судлалын ажлыг удирдан зохион байгуулах</w:t>
            </w:r>
          </w:p>
        </w:tc>
        <w:tc>
          <w:tcPr>
            <w:tcW w:w="993" w:type="dxa"/>
          </w:tcPr>
          <w:p w14:paraId="5650BA31" w14:textId="77777777" w:rsidR="00CF7FBA" w:rsidRPr="001B0D8E" w:rsidRDefault="00CF7FBA" w:rsidP="00CF7FBA">
            <w:pPr>
              <w:jc w:val="center"/>
              <w:rPr>
                <w:rFonts w:ascii="Arial" w:hAnsi="Arial" w:cs="Arial"/>
                <w:color w:val="000000" w:themeColor="text1"/>
                <w:sz w:val="20"/>
                <w:szCs w:val="20"/>
                <w:lang w:val="mn-MN"/>
              </w:rPr>
            </w:pPr>
          </w:p>
          <w:p w14:paraId="17C8417B" w14:textId="77777777" w:rsidR="00CF7FBA" w:rsidRPr="001B0D8E" w:rsidRDefault="00CF7FBA" w:rsidP="00CF7FBA">
            <w:pPr>
              <w:jc w:val="center"/>
              <w:rPr>
                <w:rFonts w:ascii="Arial" w:hAnsi="Arial" w:cs="Arial"/>
                <w:color w:val="000000" w:themeColor="text1"/>
                <w:sz w:val="20"/>
                <w:szCs w:val="20"/>
                <w:lang w:val="mn-MN"/>
              </w:rPr>
            </w:pPr>
          </w:p>
          <w:p w14:paraId="1BFBE7A6" w14:textId="77777777" w:rsidR="00CF7FBA" w:rsidRPr="001B0D8E" w:rsidRDefault="00CF7FBA" w:rsidP="00CF7FBA">
            <w:pPr>
              <w:jc w:val="center"/>
              <w:rPr>
                <w:rFonts w:ascii="Arial" w:hAnsi="Arial" w:cs="Arial"/>
                <w:color w:val="000000" w:themeColor="text1"/>
                <w:sz w:val="20"/>
                <w:szCs w:val="20"/>
                <w:lang w:val="mn-MN"/>
              </w:rPr>
            </w:pPr>
          </w:p>
          <w:p w14:paraId="200ABF5D" w14:textId="7FAD4A0C" w:rsidR="00CF7FBA" w:rsidRPr="001B0D8E" w:rsidRDefault="00520C1E" w:rsidP="00520C1E">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40</w:t>
            </w:r>
            <w:r w:rsidR="009015DD" w:rsidRPr="001B0D8E">
              <w:rPr>
                <w:rFonts w:ascii="Arial" w:hAnsi="Arial" w:cs="Arial"/>
                <w:color w:val="000000" w:themeColor="text1"/>
                <w:sz w:val="20"/>
                <w:szCs w:val="20"/>
                <w:lang w:val="mn-MN"/>
              </w:rPr>
              <w:t>.</w:t>
            </w:r>
            <w:r w:rsidRPr="001B0D8E">
              <w:rPr>
                <w:rFonts w:ascii="Arial" w:hAnsi="Arial" w:cs="Arial"/>
                <w:color w:val="000000" w:themeColor="text1"/>
                <w:sz w:val="20"/>
                <w:szCs w:val="20"/>
                <w:lang w:val="mn-MN"/>
              </w:rPr>
              <w:t>6</w:t>
            </w:r>
          </w:p>
        </w:tc>
        <w:tc>
          <w:tcPr>
            <w:tcW w:w="1701" w:type="dxa"/>
          </w:tcPr>
          <w:p w14:paraId="575C062F" w14:textId="32F042BE"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Зохион байгуулсан арга хэмжээний тоо, хамрагдсан хүний тоо</w:t>
            </w:r>
          </w:p>
        </w:tc>
        <w:tc>
          <w:tcPr>
            <w:tcW w:w="1560" w:type="dxa"/>
          </w:tcPr>
          <w:p w14:paraId="00662A25" w14:textId="463D314A"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Зохиолч яруу найрагчийн уулзалт, яруу найргийн уралдаан зохион байгуулсан.</w:t>
            </w:r>
          </w:p>
        </w:tc>
        <w:tc>
          <w:tcPr>
            <w:tcW w:w="1701" w:type="dxa"/>
          </w:tcPr>
          <w:p w14:paraId="6A6B8496" w14:textId="104D8C2C" w:rsidR="00CF7FBA" w:rsidRPr="001B0D8E" w:rsidRDefault="00CF7FBA" w:rsidP="00CF7FBA">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Утга зохиолоор дамжуулан иргэдийг соён гэгээрүүлэх, яруу найрагч, зохиолч, зохиол бүтээлийг сурталчилах таниулах арга хэмжээг улирал тутам зохион байгуулах</w:t>
            </w:r>
          </w:p>
        </w:tc>
        <w:tc>
          <w:tcPr>
            <w:tcW w:w="4535" w:type="dxa"/>
          </w:tcPr>
          <w:p w14:paraId="0F0BC036" w14:textId="0D6D8ECD" w:rsidR="00A65A8B" w:rsidRPr="001B0D8E" w:rsidRDefault="00A65A8B" w:rsidP="00CF7FBA">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Хөдөлмөрийн баатар, Ардын уран зохиолч, төрийн соёрхолт зохиолч, яруу найрагч Д.Пүрэвдоржийн мэндэлсний 90 жилийн ойн арга хэмжээний хүрээнд “Уран үгсийн чуулган”, “Хөх үндэсний гал” яруу найргийн наадмыг зохион байгуулан</w:t>
            </w:r>
            <w:r w:rsidR="00383AED"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М</w:t>
            </w:r>
            <w:r w:rsidR="00C441AA" w:rsidRPr="001B0D8E">
              <w:rPr>
                <w:rFonts w:ascii="Arial" w:hAnsi="Arial" w:cs="Arial"/>
                <w:color w:val="000000" w:themeColor="text1"/>
                <w:sz w:val="20"/>
                <w:szCs w:val="20"/>
                <w:lang w:val="mn-MN"/>
              </w:rPr>
              <w:t>онголын зохиолчдын эвлэл</w:t>
            </w:r>
            <w:r w:rsidRPr="001B0D8E">
              <w:rPr>
                <w:rFonts w:ascii="Arial" w:hAnsi="Arial" w:cs="Arial"/>
                <w:color w:val="000000" w:themeColor="text1"/>
                <w:sz w:val="20"/>
                <w:szCs w:val="20"/>
                <w:lang w:val="mn-MN"/>
              </w:rPr>
              <w:t xml:space="preserve">ийн зохиолч яруу найрагч, орон нутгийн </w:t>
            </w:r>
            <w:r w:rsidR="00B57200" w:rsidRPr="001B0D8E">
              <w:rPr>
                <w:rFonts w:ascii="Arial" w:hAnsi="Arial" w:cs="Arial"/>
                <w:color w:val="000000" w:themeColor="text1"/>
                <w:sz w:val="20"/>
                <w:szCs w:val="20"/>
                <w:lang w:val="mn-MN"/>
              </w:rPr>
              <w:t>“</w:t>
            </w:r>
            <w:r w:rsidRPr="001B0D8E">
              <w:rPr>
                <w:rFonts w:ascii="Arial" w:hAnsi="Arial" w:cs="Arial"/>
                <w:color w:val="000000" w:themeColor="text1"/>
                <w:sz w:val="20"/>
                <w:szCs w:val="20"/>
                <w:lang w:val="mn-MN"/>
              </w:rPr>
              <w:t>Алтан</w:t>
            </w:r>
            <w:r w:rsidR="00B57200" w:rsidRPr="001B0D8E">
              <w:rPr>
                <w:rFonts w:ascii="Arial" w:hAnsi="Arial" w:cs="Arial"/>
                <w:color w:val="000000" w:themeColor="text1"/>
                <w:sz w:val="20"/>
                <w:szCs w:val="20"/>
                <w:lang w:val="mn-MN"/>
              </w:rPr>
              <w:t>-</w:t>
            </w:r>
            <w:r w:rsidRPr="001B0D8E">
              <w:rPr>
                <w:rFonts w:ascii="Arial" w:hAnsi="Arial" w:cs="Arial"/>
                <w:color w:val="000000" w:themeColor="text1"/>
                <w:sz w:val="20"/>
                <w:szCs w:val="20"/>
                <w:lang w:val="mn-MN"/>
              </w:rPr>
              <w:t>бярга</w:t>
            </w:r>
            <w:r w:rsidR="00B57200" w:rsidRPr="001B0D8E">
              <w:rPr>
                <w:rFonts w:ascii="Arial" w:hAnsi="Arial" w:cs="Arial"/>
                <w:color w:val="000000" w:themeColor="text1"/>
                <w:sz w:val="20"/>
                <w:szCs w:val="20"/>
                <w:lang w:val="mn-MN"/>
              </w:rPr>
              <w:t>”</w:t>
            </w:r>
            <w:r w:rsidRPr="001B0D8E">
              <w:rPr>
                <w:rFonts w:ascii="Arial" w:hAnsi="Arial" w:cs="Arial"/>
                <w:color w:val="000000" w:themeColor="text1"/>
                <w:sz w:val="20"/>
                <w:szCs w:val="20"/>
                <w:lang w:val="mn-MN"/>
              </w:rPr>
              <w:t xml:space="preserve"> утга зохиолын нэгдлийн уран бүтээлч зэрэг  85 яруу найрагч оролцо</w:t>
            </w:r>
            <w:r w:rsidR="00C441AA" w:rsidRPr="001B0D8E">
              <w:rPr>
                <w:rFonts w:ascii="Arial" w:hAnsi="Arial" w:cs="Arial"/>
                <w:color w:val="000000" w:themeColor="text1"/>
                <w:sz w:val="20"/>
                <w:szCs w:val="20"/>
                <w:lang w:val="mn-MN"/>
              </w:rPr>
              <w:t>н</w:t>
            </w:r>
            <w:r w:rsidRPr="001B0D8E">
              <w:rPr>
                <w:rFonts w:ascii="Arial" w:hAnsi="Arial" w:cs="Arial"/>
                <w:color w:val="000000" w:themeColor="text1"/>
                <w:sz w:val="20"/>
                <w:szCs w:val="20"/>
                <w:lang w:val="mn-MN"/>
              </w:rPr>
              <w:t xml:space="preserve"> 500 гаруй уншигчид</w:t>
            </w:r>
            <w:r w:rsidR="00B57200" w:rsidRPr="001B0D8E">
              <w:rPr>
                <w:rFonts w:ascii="Arial" w:hAnsi="Arial" w:cs="Arial"/>
                <w:color w:val="000000" w:themeColor="text1"/>
                <w:sz w:val="20"/>
                <w:szCs w:val="20"/>
                <w:lang w:val="mn-MN"/>
              </w:rPr>
              <w:t>ад</w:t>
            </w:r>
            <w:r w:rsidR="00520C1E" w:rsidRPr="001B0D8E">
              <w:rPr>
                <w:rFonts w:ascii="Arial" w:hAnsi="Arial" w:cs="Arial"/>
                <w:color w:val="000000" w:themeColor="text1"/>
                <w:sz w:val="20"/>
                <w:szCs w:val="20"/>
                <w:lang w:val="mn-MN"/>
              </w:rPr>
              <w:t xml:space="preserve"> хүргэж 40.6 сая төгрөг зарцуулсан. </w:t>
            </w:r>
            <w:r w:rsidRPr="001B0D8E">
              <w:rPr>
                <w:rFonts w:ascii="Arial" w:hAnsi="Arial" w:cs="Arial"/>
                <w:color w:val="000000" w:themeColor="text1"/>
                <w:sz w:val="20"/>
                <w:szCs w:val="20"/>
                <w:lang w:val="mn-MN"/>
              </w:rPr>
              <w:t>Уг арга хэмжээнд сумдын Соёлын төвийн 18 номын санч мэдээллийн ажилтныг хамруулсан</w:t>
            </w:r>
            <w:r w:rsidR="00383AED" w:rsidRPr="001B0D8E">
              <w:rPr>
                <w:rFonts w:ascii="Arial" w:hAnsi="Arial" w:cs="Arial"/>
                <w:color w:val="000000" w:themeColor="text1"/>
                <w:sz w:val="20"/>
                <w:szCs w:val="20"/>
                <w:lang w:val="mn-MN"/>
              </w:rPr>
              <w:t>.</w:t>
            </w:r>
          </w:p>
          <w:p w14:paraId="39CA62B5" w14:textId="5EE33B5F" w:rsidR="00540F8C" w:rsidRPr="001B0D8E" w:rsidRDefault="00CF7FBA" w:rsidP="00CF7FBA">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 xml:space="preserve">“Нэг ном-Эрхэм үйлс” аяны хүрээнд “Алтан бярга” утга зохиолын нэгдэл, аймгийн </w:t>
            </w:r>
            <w:r w:rsidR="00C441AA" w:rsidRPr="001B0D8E">
              <w:rPr>
                <w:rFonts w:ascii="Arial" w:hAnsi="Arial" w:cs="Arial"/>
                <w:color w:val="000000" w:themeColor="text1"/>
                <w:sz w:val="20"/>
                <w:szCs w:val="20"/>
                <w:lang w:val="mn-MN"/>
              </w:rPr>
              <w:t>Т</w:t>
            </w:r>
            <w:r w:rsidRPr="001B0D8E">
              <w:rPr>
                <w:rFonts w:ascii="Arial" w:hAnsi="Arial" w:cs="Arial"/>
                <w:color w:val="000000" w:themeColor="text1"/>
                <w:sz w:val="20"/>
                <w:szCs w:val="20"/>
                <w:lang w:val="mn-MN"/>
              </w:rPr>
              <w:t>өв номын сантай  хамтран зохиолч, орон нутгийн уншигчдын уулзалт, хэлэлцүүлгийг зохион байгуулж</w:t>
            </w:r>
            <w:r w:rsidR="00C441AA" w:rsidRPr="001B0D8E">
              <w:rPr>
                <w:rFonts w:ascii="Arial" w:hAnsi="Arial" w:cs="Arial"/>
                <w:color w:val="000000" w:themeColor="text1"/>
                <w:sz w:val="20"/>
                <w:szCs w:val="20"/>
                <w:lang w:val="mn-MN"/>
              </w:rPr>
              <w:t>,</w:t>
            </w:r>
            <w:r w:rsidR="00383AED" w:rsidRPr="001B0D8E">
              <w:rPr>
                <w:rFonts w:ascii="Arial" w:hAnsi="Arial" w:cs="Arial"/>
                <w:color w:val="000000" w:themeColor="text1"/>
                <w:sz w:val="20"/>
                <w:szCs w:val="20"/>
                <w:lang w:val="mn-MN"/>
              </w:rPr>
              <w:t xml:space="preserve"> </w:t>
            </w:r>
            <w:r w:rsidR="002F6755" w:rsidRPr="001B0D8E">
              <w:rPr>
                <w:rFonts w:ascii="Arial" w:hAnsi="Arial" w:cs="Arial"/>
                <w:color w:val="000000" w:themeColor="text1"/>
                <w:sz w:val="20"/>
                <w:szCs w:val="20"/>
                <w:lang w:val="mn-MN"/>
              </w:rPr>
              <w:t>62</w:t>
            </w:r>
            <w:r w:rsidR="00383AED" w:rsidRPr="001B0D8E">
              <w:rPr>
                <w:rFonts w:ascii="Arial" w:hAnsi="Arial" w:cs="Arial"/>
                <w:color w:val="000000" w:themeColor="text1"/>
                <w:sz w:val="20"/>
                <w:szCs w:val="20"/>
                <w:lang w:val="mn-MN"/>
              </w:rPr>
              <w:t xml:space="preserve"> </w:t>
            </w:r>
            <w:r w:rsidR="002F6755" w:rsidRPr="001B0D8E">
              <w:rPr>
                <w:rFonts w:ascii="Arial" w:hAnsi="Arial" w:cs="Arial"/>
                <w:color w:val="000000" w:themeColor="text1"/>
                <w:sz w:val="20"/>
                <w:szCs w:val="20"/>
                <w:lang w:val="mn-MN"/>
              </w:rPr>
              <w:t>хүүхэд залуучуудыг хамруулс</w:t>
            </w:r>
            <w:r w:rsidRPr="001B0D8E">
              <w:rPr>
                <w:rFonts w:ascii="Arial" w:hAnsi="Arial" w:cs="Arial"/>
                <w:color w:val="000000" w:themeColor="text1"/>
                <w:sz w:val="20"/>
                <w:szCs w:val="20"/>
                <w:lang w:val="mn-MN"/>
              </w:rPr>
              <w:t xml:space="preserve">наар шүлэг яруу найраг сонирхон бичих сэдлийг төрүүлж ном унших сурагчдын тоо нэмэгдсэн. Мөн Дэлхийн хэвлэлийн эрх чөлөөний өдрийг тохиолдуулан Монголын сэтгүүлчдийн нэгдсэн эвлэлийн Өвөрхангай аймаг дахь салбартай хамтран  яруу найргийн “Яруу үзэг” наадмыг зохион байгуулж,  20 яруу найрагч оролцож, утга зохиолоор дамжуулан иргэдэд соёлын боловсролыг түгээх, орон </w:t>
            </w:r>
            <w:r w:rsidRPr="001B0D8E">
              <w:rPr>
                <w:rFonts w:ascii="Arial" w:hAnsi="Arial" w:cs="Arial"/>
                <w:color w:val="000000" w:themeColor="text1"/>
                <w:sz w:val="20"/>
                <w:szCs w:val="20"/>
                <w:lang w:val="mn-MN"/>
              </w:rPr>
              <w:lastRenderedPageBreak/>
              <w:t>нутгийн зохиолч нарын уран бүтээлийг сурт</w:t>
            </w:r>
            <w:r w:rsidR="00D37990" w:rsidRPr="001B0D8E">
              <w:rPr>
                <w:rFonts w:ascii="Arial" w:hAnsi="Arial" w:cs="Arial"/>
                <w:color w:val="000000" w:themeColor="text1"/>
                <w:sz w:val="20"/>
                <w:szCs w:val="20"/>
                <w:lang w:val="mn-MN"/>
              </w:rPr>
              <w:t>алчилж 150 гаруй хүнд хүргэсэн.</w:t>
            </w:r>
            <w:r w:rsidR="00D37990" w:rsidRPr="001B0D8E">
              <w:rPr>
                <w:rFonts w:ascii="Arial" w:hAnsi="Arial" w:cs="Arial"/>
                <w:color w:val="000000" w:themeColor="text1"/>
                <w:sz w:val="20"/>
                <w:szCs w:val="20"/>
              </w:rPr>
              <w:t xml:space="preserve"> </w:t>
            </w:r>
          </w:p>
        </w:tc>
        <w:tc>
          <w:tcPr>
            <w:tcW w:w="851" w:type="dxa"/>
          </w:tcPr>
          <w:p w14:paraId="2439976B" w14:textId="35919096" w:rsidR="00CF7FBA" w:rsidRPr="001B0D8E" w:rsidRDefault="00F22E8D" w:rsidP="00F22E8D">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lastRenderedPageBreak/>
              <w:t>100</w:t>
            </w:r>
            <w:r w:rsidR="00BD7140" w:rsidRPr="001B0D8E">
              <w:rPr>
                <w:rFonts w:ascii="Arial" w:hAnsi="Arial" w:cs="Arial"/>
                <w:color w:val="000000" w:themeColor="text1"/>
                <w:sz w:val="20"/>
                <w:szCs w:val="20"/>
              </w:rPr>
              <w:t>.</w:t>
            </w:r>
            <w:r w:rsidR="00CF7FBA" w:rsidRPr="001B0D8E">
              <w:rPr>
                <w:rFonts w:ascii="Arial" w:hAnsi="Arial" w:cs="Arial"/>
                <w:color w:val="000000" w:themeColor="text1"/>
                <w:sz w:val="20"/>
                <w:szCs w:val="20"/>
                <w:lang w:val="mn-MN"/>
              </w:rPr>
              <w:t>0</w:t>
            </w:r>
          </w:p>
        </w:tc>
      </w:tr>
      <w:tr w:rsidR="00CF7FBA" w:rsidRPr="001B0D8E" w14:paraId="4798C50B" w14:textId="77777777" w:rsidTr="0002234A">
        <w:tc>
          <w:tcPr>
            <w:tcW w:w="737" w:type="dxa"/>
          </w:tcPr>
          <w:p w14:paraId="185A8793" w14:textId="30C43C09"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2.5</w:t>
            </w:r>
          </w:p>
        </w:tc>
        <w:tc>
          <w:tcPr>
            <w:tcW w:w="2126" w:type="dxa"/>
          </w:tcPr>
          <w:p w14:paraId="640FE113" w14:textId="19B69CF2" w:rsidR="00CF7FBA" w:rsidRPr="001B0D8E" w:rsidRDefault="00CF7FBA" w:rsidP="00CF7FBA">
            <w:pPr>
              <w:jc w:val="both"/>
              <w:rPr>
                <w:rFonts w:ascii="Arial" w:hAnsi="Arial" w:cs="Arial"/>
                <w:b/>
                <w:bCs/>
                <w:color w:val="000000" w:themeColor="text1"/>
                <w:sz w:val="20"/>
                <w:szCs w:val="20"/>
                <w:lang w:val="mn-MN"/>
              </w:rPr>
            </w:pPr>
            <w:r w:rsidRPr="001B0D8E">
              <w:rPr>
                <w:rFonts w:ascii="Arial" w:hAnsi="Arial" w:cs="Arial"/>
                <w:color w:val="000000" w:themeColor="text1"/>
                <w:sz w:val="20"/>
                <w:szCs w:val="20"/>
                <w:lang w:val="mn-MN"/>
              </w:rPr>
              <w:t>Орон нутагт "Номын баяр-2023" арга хэмжээг зохион байгуулах болон номын санд сан хөмрөгийн баяжилт хийхэд дэмжлэг үзүүлэх</w:t>
            </w:r>
          </w:p>
        </w:tc>
        <w:tc>
          <w:tcPr>
            <w:tcW w:w="993" w:type="dxa"/>
          </w:tcPr>
          <w:p w14:paraId="6DB1EBD8" w14:textId="77777777" w:rsidR="00CF7FBA" w:rsidRPr="001B0D8E" w:rsidRDefault="00CF7FBA" w:rsidP="00CF7FBA">
            <w:pPr>
              <w:jc w:val="center"/>
              <w:rPr>
                <w:rFonts w:ascii="Arial" w:hAnsi="Arial" w:cs="Arial"/>
                <w:color w:val="000000" w:themeColor="text1"/>
                <w:sz w:val="20"/>
                <w:szCs w:val="20"/>
                <w:lang w:val="mn-MN"/>
              </w:rPr>
            </w:pPr>
          </w:p>
          <w:p w14:paraId="06F43F2A" w14:textId="77777777" w:rsidR="00CF7FBA" w:rsidRPr="001B0D8E" w:rsidRDefault="00CF7FBA" w:rsidP="00CF7FBA">
            <w:pPr>
              <w:jc w:val="center"/>
              <w:rPr>
                <w:rFonts w:ascii="Arial" w:hAnsi="Arial" w:cs="Arial"/>
                <w:color w:val="000000" w:themeColor="text1"/>
                <w:sz w:val="20"/>
                <w:szCs w:val="20"/>
                <w:lang w:val="mn-MN"/>
              </w:rPr>
            </w:pPr>
          </w:p>
          <w:p w14:paraId="0EA3BD19" w14:textId="77777777" w:rsidR="00CF7FBA" w:rsidRPr="001B0D8E" w:rsidRDefault="00CF7FBA" w:rsidP="00CF7FBA">
            <w:pPr>
              <w:jc w:val="center"/>
              <w:rPr>
                <w:rFonts w:ascii="Arial" w:hAnsi="Arial" w:cs="Arial"/>
                <w:color w:val="000000" w:themeColor="text1"/>
                <w:sz w:val="20"/>
                <w:szCs w:val="20"/>
                <w:lang w:val="mn-MN"/>
              </w:rPr>
            </w:pPr>
          </w:p>
          <w:p w14:paraId="461FE31C" w14:textId="77777777" w:rsidR="00CF7FBA" w:rsidRPr="001B0D8E" w:rsidRDefault="00CF7FBA" w:rsidP="00CF7FBA">
            <w:pPr>
              <w:jc w:val="center"/>
              <w:rPr>
                <w:rFonts w:ascii="Arial" w:hAnsi="Arial" w:cs="Arial"/>
                <w:color w:val="000000" w:themeColor="text1"/>
                <w:sz w:val="20"/>
                <w:szCs w:val="20"/>
                <w:lang w:val="mn-MN"/>
              </w:rPr>
            </w:pPr>
          </w:p>
          <w:p w14:paraId="711C5F70" w14:textId="77777777" w:rsidR="00CF7FBA" w:rsidRPr="001B0D8E" w:rsidRDefault="00CF7FBA" w:rsidP="00CF7FBA">
            <w:pPr>
              <w:jc w:val="center"/>
              <w:rPr>
                <w:rFonts w:ascii="Arial" w:hAnsi="Arial" w:cs="Arial"/>
                <w:color w:val="000000" w:themeColor="text1"/>
                <w:sz w:val="20"/>
                <w:szCs w:val="20"/>
                <w:lang w:val="mn-MN"/>
              </w:rPr>
            </w:pPr>
          </w:p>
          <w:p w14:paraId="0003BF12" w14:textId="77777777" w:rsidR="00CF7FBA" w:rsidRPr="001B0D8E" w:rsidRDefault="00CF7FBA" w:rsidP="00CF7FBA">
            <w:pPr>
              <w:jc w:val="center"/>
              <w:rPr>
                <w:rFonts w:ascii="Arial" w:hAnsi="Arial" w:cs="Arial"/>
                <w:color w:val="000000" w:themeColor="text1"/>
                <w:sz w:val="20"/>
                <w:szCs w:val="20"/>
                <w:lang w:val="mn-MN"/>
              </w:rPr>
            </w:pPr>
          </w:p>
          <w:p w14:paraId="503A8B77" w14:textId="703D47A8" w:rsidR="00CF7FBA" w:rsidRPr="001B0D8E" w:rsidRDefault="00530E6B" w:rsidP="00530E6B">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21</w:t>
            </w:r>
            <w:r w:rsidR="009015DD" w:rsidRPr="001B0D8E">
              <w:rPr>
                <w:rFonts w:ascii="Arial" w:hAnsi="Arial" w:cs="Arial"/>
                <w:color w:val="000000" w:themeColor="text1"/>
                <w:sz w:val="20"/>
                <w:szCs w:val="20"/>
                <w:lang w:val="mn-MN"/>
              </w:rPr>
              <w:t>.</w:t>
            </w:r>
            <w:r w:rsidRPr="001B0D8E">
              <w:rPr>
                <w:rFonts w:ascii="Arial" w:hAnsi="Arial" w:cs="Arial"/>
                <w:color w:val="000000" w:themeColor="text1"/>
                <w:sz w:val="20"/>
                <w:szCs w:val="20"/>
                <w:lang w:val="mn-MN"/>
              </w:rPr>
              <w:t>9</w:t>
            </w:r>
          </w:p>
        </w:tc>
        <w:tc>
          <w:tcPr>
            <w:tcW w:w="1701" w:type="dxa"/>
          </w:tcPr>
          <w:p w14:paraId="71052DD8" w14:textId="7BF925B5"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Зохион байгуулсан арга хэмжээний тоо, хамрагдсан хүний тоо, Аймгийн номын санд 5.0 сая, сумын номын санд 1.0 сая төрөгөөс доошгүй өртөг бүхий баяжилт хийгдсэн байх.</w:t>
            </w:r>
          </w:p>
        </w:tc>
        <w:tc>
          <w:tcPr>
            <w:tcW w:w="1560" w:type="dxa"/>
          </w:tcPr>
          <w:p w14:paraId="6EBC9A99" w14:textId="20288618"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Номын баяр 2021</w:t>
            </w:r>
          </w:p>
        </w:tc>
        <w:tc>
          <w:tcPr>
            <w:tcW w:w="1701" w:type="dxa"/>
          </w:tcPr>
          <w:p w14:paraId="5483C569" w14:textId="4DAD0B94" w:rsidR="00CF7FBA" w:rsidRPr="001B0D8E" w:rsidRDefault="00CF7FBA" w:rsidP="00CF7FBA">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Номын санг түшиглэн “Номын баяр” арга хэмжээний хүрээнд уншлагыг дэмжих соёлын олон талт ажлыг зохион байгуулж, номын сангийн сан хөмрөг нэмэгдэж, номын сангаар үйлчлүүлсэн уншигчийн тоог нэмэгдүүлсэн байна.</w:t>
            </w:r>
          </w:p>
        </w:tc>
        <w:tc>
          <w:tcPr>
            <w:tcW w:w="4535" w:type="dxa"/>
          </w:tcPr>
          <w:p w14:paraId="5E39214A" w14:textId="1F3CC6A3" w:rsidR="00CF7FBA" w:rsidRPr="001B0D8E" w:rsidRDefault="00CF7FBA" w:rsidP="00530E6B">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"Хүүхэд бүр уншигч" уриатайгаар, хүүхэд бүрийг номтой нөхөрлүүлэх, унших дадалд сургах, сурталчлан таниулах зорилгоор “Бүтээлч уншлага-2023" аяныг</w:t>
            </w:r>
            <w:r w:rsidR="00383AED"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аймгийн хэмжээнд зохион байгуулж, 19135 уншигчдад 23574 номоор үйлчилж, бүх нийтийн соёлын боловсрол олгох нөлөөллийн ажилд 7459 хүнийг хамруулсан.</w:t>
            </w:r>
            <w:r w:rsidR="00383AED"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Тус аяны хүрээнд “Үлгэрийн баатрууд амилсан нь” дүрийн тоглолтын уралдаанд сургуулийн</w:t>
            </w:r>
            <w:r w:rsidR="00383AED"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өмнөх байгууллагын бэлтгэл бүлгийн нийт 9 цэцэрлэгийн  270 хүүхэд оролцсон нь уншсан номоороо чанга уншлага хийж, үлгэр</w:t>
            </w:r>
            <w:r w:rsidR="007C136B" w:rsidRPr="001B0D8E">
              <w:rPr>
                <w:rFonts w:ascii="Arial" w:hAnsi="Arial" w:cs="Arial"/>
                <w:color w:val="000000" w:themeColor="text1"/>
                <w:sz w:val="20"/>
                <w:szCs w:val="20"/>
                <w:lang w:val="mn-MN"/>
              </w:rPr>
              <w:t xml:space="preserve">ийг </w:t>
            </w:r>
            <w:r w:rsidRPr="001B0D8E">
              <w:rPr>
                <w:rFonts w:ascii="Arial" w:hAnsi="Arial" w:cs="Arial"/>
                <w:color w:val="000000" w:themeColor="text1"/>
                <w:sz w:val="20"/>
                <w:szCs w:val="20"/>
                <w:lang w:val="mn-MN"/>
              </w:rPr>
              <w:t xml:space="preserve"> жүжигчилсэн хэлбэрээр үзүүлж, ном уншихын ач тусыг сурталчилсан. Мөн номын баяраар </w:t>
            </w:r>
            <w:r w:rsidR="00530E6B" w:rsidRPr="001B0D8E">
              <w:rPr>
                <w:rFonts w:ascii="Arial" w:hAnsi="Arial" w:cs="Arial"/>
                <w:color w:val="000000" w:themeColor="text1"/>
                <w:sz w:val="20"/>
                <w:szCs w:val="20"/>
                <w:lang w:val="mn-MN"/>
              </w:rPr>
              <w:t xml:space="preserve">аймаг, сумын нийтийн ном сангууд </w:t>
            </w:r>
            <w:r w:rsidRPr="001B0D8E">
              <w:rPr>
                <w:rFonts w:ascii="Arial" w:hAnsi="Arial" w:cs="Arial"/>
                <w:color w:val="000000" w:themeColor="text1"/>
                <w:sz w:val="20"/>
                <w:szCs w:val="20"/>
                <w:lang w:val="mn-MN"/>
              </w:rPr>
              <w:t>тэргүүний уншигч хамт олон, номын тэмдэглэл хөтлөх,  “Номын баяр-бидний баяр” зохион бичлэг, “Миний уншсан ном” гар зургийн уралдаа</w:t>
            </w:r>
            <w:r w:rsidR="002F6755" w:rsidRPr="001B0D8E">
              <w:rPr>
                <w:rFonts w:ascii="Arial" w:hAnsi="Arial" w:cs="Arial"/>
                <w:color w:val="000000" w:themeColor="text1"/>
                <w:sz w:val="20"/>
                <w:szCs w:val="20"/>
                <w:lang w:val="mn-MN"/>
              </w:rPr>
              <w:t xml:space="preserve">ныг тус тус зохион </w:t>
            </w:r>
            <w:r w:rsidR="00530E6B" w:rsidRPr="001B0D8E">
              <w:rPr>
                <w:rFonts w:ascii="Arial" w:hAnsi="Arial" w:cs="Arial"/>
                <w:color w:val="000000" w:themeColor="text1"/>
                <w:sz w:val="20"/>
                <w:szCs w:val="20"/>
                <w:lang w:val="mn-MN"/>
              </w:rPr>
              <w:t>байгуулж 8.8 сая төгрөг зарцуулсан</w:t>
            </w:r>
            <w:r w:rsidR="002F6755" w:rsidRPr="001B0D8E">
              <w:rPr>
                <w:rFonts w:ascii="Arial" w:hAnsi="Arial" w:cs="Arial"/>
                <w:color w:val="000000" w:themeColor="text1"/>
                <w:sz w:val="20"/>
                <w:szCs w:val="20"/>
                <w:lang w:val="mn-MN"/>
              </w:rPr>
              <w:t xml:space="preserve">. </w:t>
            </w:r>
            <w:r w:rsidR="00520C1E" w:rsidRPr="001B0D8E">
              <w:rPr>
                <w:rFonts w:ascii="Arial" w:hAnsi="Arial" w:cs="Arial"/>
                <w:color w:val="000000" w:themeColor="text1"/>
                <w:sz w:val="20"/>
                <w:szCs w:val="20"/>
                <w:lang w:val="mn-MN"/>
              </w:rPr>
              <w:t>“Үндэсний бичиг</w:t>
            </w:r>
            <w:r w:rsidR="00383AED" w:rsidRPr="001B0D8E">
              <w:rPr>
                <w:rFonts w:ascii="Arial" w:hAnsi="Arial" w:cs="Arial"/>
                <w:color w:val="000000" w:themeColor="text1"/>
                <w:sz w:val="20"/>
                <w:szCs w:val="20"/>
                <w:lang w:val="mn-MN"/>
              </w:rPr>
              <w:t xml:space="preserve"> </w:t>
            </w:r>
            <w:r w:rsidR="00520C1E" w:rsidRPr="001B0D8E">
              <w:rPr>
                <w:rFonts w:ascii="Arial" w:hAnsi="Arial" w:cs="Arial"/>
                <w:color w:val="000000" w:themeColor="text1"/>
                <w:sz w:val="20"/>
                <w:szCs w:val="20"/>
                <w:lang w:val="mn-MN"/>
              </w:rPr>
              <w:t>соёл, номын баяр”-ын 34 дэх өдрийг</w:t>
            </w:r>
            <w:r w:rsidR="00383AED" w:rsidRPr="001B0D8E">
              <w:rPr>
                <w:rFonts w:ascii="Arial" w:hAnsi="Arial" w:cs="Arial"/>
                <w:color w:val="000000" w:themeColor="text1"/>
                <w:sz w:val="20"/>
                <w:szCs w:val="20"/>
                <w:lang w:val="mn-MN"/>
              </w:rPr>
              <w:t xml:space="preserve"> </w:t>
            </w:r>
            <w:r w:rsidR="00520C1E" w:rsidRPr="001B0D8E">
              <w:rPr>
                <w:rFonts w:ascii="Arial" w:hAnsi="Arial" w:cs="Arial"/>
                <w:color w:val="000000" w:themeColor="text1"/>
                <w:sz w:val="20"/>
                <w:szCs w:val="20"/>
                <w:lang w:val="mn-MN"/>
              </w:rPr>
              <w:t xml:space="preserve">“Номтой монгол” уриан дор тэмдэглэн өнгөрүүлж </w:t>
            </w:r>
            <w:r w:rsidRPr="001B0D8E">
              <w:rPr>
                <w:rFonts w:ascii="Arial" w:hAnsi="Arial" w:cs="Arial"/>
                <w:color w:val="000000" w:themeColor="text1"/>
                <w:sz w:val="20"/>
                <w:szCs w:val="20"/>
                <w:lang w:val="mn-MN"/>
              </w:rPr>
              <w:t>аймгийн төв номын сан 5 арга хэмжээ, 3 уралдаанд  85 хүүхэд х</w:t>
            </w:r>
            <w:r w:rsidR="002F6755" w:rsidRPr="001B0D8E">
              <w:rPr>
                <w:rFonts w:ascii="Arial" w:hAnsi="Arial" w:cs="Arial"/>
                <w:color w:val="000000" w:themeColor="text1"/>
                <w:sz w:val="20"/>
                <w:szCs w:val="20"/>
                <w:lang w:val="mn-MN"/>
              </w:rPr>
              <w:t>амруулан, 30 цахим контент, 56 п</w:t>
            </w:r>
            <w:r w:rsidRPr="001B0D8E">
              <w:rPr>
                <w:rFonts w:ascii="Arial" w:hAnsi="Arial" w:cs="Arial"/>
                <w:color w:val="000000" w:themeColor="text1"/>
                <w:sz w:val="20"/>
                <w:szCs w:val="20"/>
                <w:lang w:val="mn-MN"/>
              </w:rPr>
              <w:t>ост бэлтгэн 2300 хүнд хүргэсэн</w:t>
            </w:r>
            <w:r w:rsidR="00CE1B95" w:rsidRPr="001B0D8E">
              <w:rPr>
                <w:rFonts w:ascii="Arial" w:hAnsi="Arial" w:cs="Arial"/>
                <w:color w:val="000000" w:themeColor="text1"/>
                <w:sz w:val="20"/>
                <w:szCs w:val="20"/>
                <w:lang w:val="mn-MN"/>
              </w:rPr>
              <w:t xml:space="preserve"> бол с</w:t>
            </w:r>
            <w:r w:rsidRPr="001B0D8E">
              <w:rPr>
                <w:rFonts w:ascii="Arial" w:hAnsi="Arial" w:cs="Arial"/>
                <w:color w:val="000000" w:themeColor="text1"/>
                <w:sz w:val="20"/>
                <w:szCs w:val="20"/>
                <w:lang w:val="mn-MN"/>
              </w:rPr>
              <w:t>умдын соёлын төв</w:t>
            </w:r>
            <w:r w:rsidR="007C136B" w:rsidRPr="001B0D8E">
              <w:rPr>
                <w:rFonts w:ascii="Arial" w:hAnsi="Arial" w:cs="Arial"/>
                <w:color w:val="000000" w:themeColor="text1"/>
                <w:sz w:val="20"/>
                <w:szCs w:val="20"/>
                <w:lang w:val="mn-MN"/>
              </w:rPr>
              <w:t>үүд</w:t>
            </w:r>
            <w:r w:rsidRPr="001B0D8E">
              <w:rPr>
                <w:rFonts w:ascii="Arial" w:hAnsi="Arial" w:cs="Arial"/>
                <w:color w:val="000000" w:themeColor="text1"/>
                <w:sz w:val="20"/>
                <w:szCs w:val="20"/>
                <w:lang w:val="mn-MN"/>
              </w:rPr>
              <w:t xml:space="preserve"> 26 уралдаанд 956 иргэн, 31 арга хэмжээнд 2815 иргэн хамруулсан</w:t>
            </w:r>
            <w:r w:rsidR="007C136B" w:rsidRPr="001B0D8E">
              <w:rPr>
                <w:rFonts w:ascii="Arial" w:hAnsi="Arial" w:cs="Arial"/>
                <w:color w:val="000000" w:themeColor="text1"/>
                <w:sz w:val="20"/>
                <w:szCs w:val="20"/>
                <w:lang w:val="mn-MN"/>
              </w:rPr>
              <w:t>.</w:t>
            </w:r>
            <w:r w:rsidRPr="001B0D8E">
              <w:rPr>
                <w:rFonts w:ascii="Arial" w:hAnsi="Arial" w:cs="Arial"/>
                <w:color w:val="000000" w:themeColor="text1"/>
                <w:sz w:val="20"/>
                <w:szCs w:val="20"/>
                <w:lang w:val="mn-MN"/>
              </w:rPr>
              <w:t xml:space="preserve"> Бүх </w:t>
            </w:r>
            <w:r w:rsidR="00530E6B" w:rsidRPr="001B0D8E">
              <w:rPr>
                <w:rFonts w:ascii="Arial" w:hAnsi="Arial" w:cs="Arial"/>
                <w:color w:val="000000" w:themeColor="text1"/>
                <w:sz w:val="20"/>
                <w:szCs w:val="20"/>
                <w:lang w:val="mn-MN"/>
              </w:rPr>
              <w:t xml:space="preserve">нийтийн </w:t>
            </w:r>
            <w:r w:rsidRPr="001B0D8E">
              <w:rPr>
                <w:rFonts w:ascii="Arial" w:hAnsi="Arial" w:cs="Arial"/>
                <w:color w:val="000000" w:themeColor="text1"/>
                <w:sz w:val="20"/>
                <w:szCs w:val="20"/>
                <w:lang w:val="mn-MN"/>
              </w:rPr>
              <w:t>номын сан номын татгалзал хөтөлж, аймгийн номын сан</w:t>
            </w:r>
            <w:r w:rsidR="00383AED" w:rsidRPr="001B0D8E">
              <w:rPr>
                <w:rFonts w:ascii="Arial" w:hAnsi="Arial" w:cs="Arial"/>
                <w:color w:val="000000" w:themeColor="text1"/>
                <w:sz w:val="20"/>
                <w:szCs w:val="20"/>
                <w:lang w:val="mn-MN"/>
              </w:rPr>
              <w:t xml:space="preserve"> </w:t>
            </w:r>
            <w:r w:rsidR="00C36DCB" w:rsidRPr="001B0D8E">
              <w:rPr>
                <w:rFonts w:ascii="Arial" w:hAnsi="Arial" w:cs="Arial"/>
                <w:color w:val="000000" w:themeColor="text1"/>
                <w:sz w:val="20"/>
                <w:szCs w:val="20"/>
                <w:lang w:val="mn-MN"/>
              </w:rPr>
              <w:t>байгууллагын санхүүжилт</w:t>
            </w:r>
            <w:r w:rsidR="00383AED" w:rsidRPr="001B0D8E">
              <w:rPr>
                <w:rFonts w:ascii="Arial" w:hAnsi="Arial" w:cs="Arial"/>
                <w:color w:val="000000" w:themeColor="text1"/>
                <w:sz w:val="20"/>
                <w:szCs w:val="20"/>
                <w:lang w:val="mn-MN"/>
              </w:rPr>
              <w:t xml:space="preserve"> </w:t>
            </w:r>
            <w:r w:rsidR="00530E6B" w:rsidRPr="001B0D8E">
              <w:rPr>
                <w:rStyle w:val="x193iq5w"/>
                <w:rFonts w:ascii="Arial" w:hAnsi="Arial" w:cs="Arial"/>
                <w:color w:val="000000" w:themeColor="text1"/>
                <w:sz w:val="20"/>
                <w:szCs w:val="20"/>
              </w:rPr>
              <w:t>4.</w:t>
            </w:r>
            <w:r w:rsidR="00530E6B" w:rsidRPr="001B0D8E">
              <w:rPr>
                <w:rStyle w:val="x193iq5w"/>
                <w:rFonts w:ascii="Arial" w:hAnsi="Arial" w:cs="Arial"/>
                <w:color w:val="000000" w:themeColor="text1"/>
                <w:sz w:val="20"/>
                <w:szCs w:val="20"/>
                <w:lang w:val="mn-MN"/>
              </w:rPr>
              <w:t>1</w:t>
            </w:r>
            <w:r w:rsidR="00383AED" w:rsidRPr="001B0D8E">
              <w:rPr>
                <w:rStyle w:val="x193iq5w"/>
                <w:rFonts w:ascii="Arial" w:hAnsi="Arial" w:cs="Arial"/>
                <w:color w:val="000000" w:themeColor="text1"/>
                <w:sz w:val="20"/>
                <w:szCs w:val="20"/>
                <w:lang w:val="mn-MN"/>
              </w:rPr>
              <w:t xml:space="preserve"> </w:t>
            </w:r>
            <w:r w:rsidR="00C36DCB" w:rsidRPr="001B0D8E">
              <w:rPr>
                <w:rStyle w:val="x193iq5w"/>
                <w:rFonts w:ascii="Arial" w:hAnsi="Arial" w:cs="Arial"/>
                <w:color w:val="000000" w:themeColor="text1"/>
                <w:sz w:val="20"/>
                <w:szCs w:val="20"/>
                <w:lang w:val="mn-MN" w:bidi="mn-Mong-CN"/>
              </w:rPr>
              <w:t xml:space="preserve">сая </w:t>
            </w:r>
            <w:r w:rsidR="00C36DCB" w:rsidRPr="001B0D8E">
              <w:rPr>
                <w:rFonts w:ascii="Arial" w:hAnsi="Arial" w:cs="Arial"/>
                <w:color w:val="000000" w:themeColor="text1"/>
                <w:sz w:val="20"/>
                <w:szCs w:val="20"/>
                <w:shd w:val="clear" w:color="auto" w:fill="FFFFFF"/>
                <w:lang w:val="mn-MN"/>
              </w:rPr>
              <w:t>төгрөгөөр 262 нэр төрлийн 393 ном, хандиваар 150</w:t>
            </w:r>
            <w:r w:rsidR="00383AED" w:rsidRPr="001B0D8E">
              <w:rPr>
                <w:rFonts w:ascii="Arial" w:hAnsi="Arial" w:cs="Arial"/>
                <w:color w:val="000000" w:themeColor="text1"/>
                <w:sz w:val="20"/>
                <w:szCs w:val="20"/>
                <w:shd w:val="clear" w:color="auto" w:fill="FFFFFF"/>
                <w:lang w:val="mn-MN"/>
              </w:rPr>
              <w:t xml:space="preserve"> </w:t>
            </w:r>
            <w:r w:rsidR="00C36DCB" w:rsidRPr="001B0D8E">
              <w:rPr>
                <w:rFonts w:ascii="Arial" w:hAnsi="Arial" w:cs="Arial"/>
                <w:color w:val="000000" w:themeColor="text1"/>
                <w:sz w:val="20"/>
                <w:szCs w:val="20"/>
                <w:shd w:val="clear" w:color="auto" w:fill="FFFFFF"/>
                <w:lang w:val="mn-MN"/>
              </w:rPr>
              <w:t xml:space="preserve">ном нийт </w:t>
            </w:r>
            <w:r w:rsidR="00C36DCB" w:rsidRPr="001B0D8E">
              <w:rPr>
                <w:rFonts w:ascii="Arial" w:hAnsi="Arial" w:cs="Arial"/>
                <w:color w:val="000000" w:themeColor="text1"/>
                <w:sz w:val="20"/>
                <w:szCs w:val="20"/>
                <w:shd w:val="clear" w:color="auto" w:fill="FFFFFF"/>
              </w:rPr>
              <w:t>543</w:t>
            </w:r>
            <w:r w:rsidR="00C36DCB" w:rsidRPr="001B0D8E">
              <w:rPr>
                <w:rFonts w:ascii="Arial" w:hAnsi="Arial" w:cs="Arial"/>
                <w:color w:val="000000" w:themeColor="text1"/>
                <w:sz w:val="20"/>
                <w:szCs w:val="20"/>
                <w:shd w:val="clear" w:color="auto" w:fill="FFFFFF"/>
                <w:lang w:val="mn-MN"/>
              </w:rPr>
              <w:t xml:space="preserve"> шинэ</w:t>
            </w:r>
            <w:r w:rsidR="00383AED" w:rsidRPr="001B0D8E">
              <w:rPr>
                <w:rFonts w:ascii="Arial" w:hAnsi="Arial" w:cs="Arial"/>
                <w:color w:val="000000" w:themeColor="text1"/>
                <w:sz w:val="20"/>
                <w:szCs w:val="20"/>
                <w:shd w:val="clear" w:color="auto" w:fill="FFFFFF"/>
                <w:lang w:val="mn-MN"/>
              </w:rPr>
              <w:t xml:space="preserve"> </w:t>
            </w:r>
            <w:r w:rsidR="00C36DCB" w:rsidRPr="001B0D8E">
              <w:rPr>
                <w:rFonts w:ascii="Arial" w:hAnsi="Arial" w:cs="Arial"/>
                <w:color w:val="000000" w:themeColor="text1"/>
                <w:sz w:val="20"/>
                <w:szCs w:val="20"/>
                <w:shd w:val="clear" w:color="auto" w:fill="FFFFFF"/>
                <w:lang w:val="mn-MN"/>
              </w:rPr>
              <w:t>номоор</w:t>
            </w:r>
            <w:r w:rsidR="00530E6B" w:rsidRPr="001B0D8E">
              <w:rPr>
                <w:rFonts w:ascii="Arial" w:hAnsi="Arial" w:cs="Arial"/>
                <w:color w:val="000000" w:themeColor="text1"/>
                <w:sz w:val="20"/>
                <w:szCs w:val="20"/>
                <w:lang w:val="mn-MN"/>
              </w:rPr>
              <w:t>,</w:t>
            </w:r>
            <w:r w:rsidR="00383AED" w:rsidRPr="001B0D8E">
              <w:rPr>
                <w:rFonts w:ascii="Arial" w:hAnsi="Arial" w:cs="Arial"/>
                <w:color w:val="000000" w:themeColor="text1"/>
                <w:sz w:val="20"/>
                <w:szCs w:val="20"/>
                <w:lang w:val="mn-MN"/>
              </w:rPr>
              <w:t xml:space="preserve"> </w:t>
            </w:r>
            <w:r w:rsidR="00530E6B" w:rsidRPr="001B0D8E">
              <w:rPr>
                <w:rFonts w:ascii="Arial" w:hAnsi="Arial" w:cs="Arial"/>
                <w:color w:val="000000" w:themeColor="text1"/>
                <w:sz w:val="20"/>
                <w:szCs w:val="20"/>
                <w:lang w:val="mn-MN"/>
              </w:rPr>
              <w:t>сумдын нийтийн номын сан 9 сая төгрөгийн 618 ширхэг ном,</w:t>
            </w:r>
            <w:r w:rsidR="002B504C" w:rsidRPr="001B0D8E">
              <w:rPr>
                <w:rFonts w:ascii="Arial" w:hAnsi="Arial" w:cs="Arial"/>
                <w:color w:val="000000" w:themeColor="text1"/>
                <w:sz w:val="20"/>
                <w:szCs w:val="20"/>
                <w:lang w:val="mn-MN"/>
              </w:rPr>
              <w:t xml:space="preserve"> хандив</w:t>
            </w:r>
            <w:r w:rsidR="0051215E" w:rsidRPr="001B0D8E">
              <w:rPr>
                <w:rFonts w:ascii="Arial" w:hAnsi="Arial" w:cs="Arial"/>
                <w:color w:val="000000" w:themeColor="text1"/>
                <w:sz w:val="20"/>
                <w:szCs w:val="20"/>
                <w:lang w:val="mn-MN"/>
              </w:rPr>
              <w:t>ын</w:t>
            </w:r>
            <w:r w:rsidR="00383AED" w:rsidRPr="001B0D8E">
              <w:rPr>
                <w:rFonts w:ascii="Arial" w:hAnsi="Arial" w:cs="Arial"/>
                <w:color w:val="000000" w:themeColor="text1"/>
                <w:sz w:val="20"/>
                <w:szCs w:val="20"/>
                <w:lang w:val="mn-MN"/>
              </w:rPr>
              <w:t xml:space="preserve"> </w:t>
            </w:r>
            <w:r w:rsidR="00C36DCB" w:rsidRPr="001B0D8E">
              <w:rPr>
                <w:rFonts w:ascii="Arial" w:hAnsi="Arial" w:cs="Arial"/>
                <w:color w:val="000000" w:themeColor="text1"/>
                <w:sz w:val="20"/>
                <w:szCs w:val="20"/>
                <w:lang w:val="mn-MN"/>
              </w:rPr>
              <w:t>171</w:t>
            </w:r>
            <w:r w:rsidR="0051215E" w:rsidRPr="001B0D8E">
              <w:rPr>
                <w:rFonts w:ascii="Arial" w:hAnsi="Arial" w:cs="Arial"/>
                <w:color w:val="000000" w:themeColor="text1"/>
                <w:sz w:val="20"/>
                <w:szCs w:val="20"/>
                <w:lang w:val="mn-MN"/>
              </w:rPr>
              <w:t xml:space="preserve"> </w:t>
            </w:r>
            <w:r w:rsidR="002B504C" w:rsidRPr="001B0D8E">
              <w:rPr>
                <w:rFonts w:ascii="Arial" w:hAnsi="Arial" w:cs="Arial"/>
                <w:color w:val="000000" w:themeColor="text1"/>
                <w:sz w:val="20"/>
                <w:szCs w:val="20"/>
                <w:lang w:val="mn-MN"/>
              </w:rPr>
              <w:t>ширхэг</w:t>
            </w:r>
            <w:r w:rsidR="00383AED" w:rsidRPr="001B0D8E">
              <w:rPr>
                <w:rFonts w:ascii="Arial" w:hAnsi="Arial" w:cs="Arial"/>
                <w:color w:val="000000" w:themeColor="text1"/>
                <w:sz w:val="20"/>
                <w:szCs w:val="20"/>
                <w:lang w:val="mn-MN"/>
              </w:rPr>
              <w:t xml:space="preserve"> </w:t>
            </w:r>
            <w:r w:rsidR="002B504C" w:rsidRPr="001B0D8E">
              <w:rPr>
                <w:rFonts w:ascii="Arial" w:hAnsi="Arial" w:cs="Arial"/>
                <w:color w:val="000000" w:themeColor="text1"/>
                <w:sz w:val="20"/>
                <w:szCs w:val="20"/>
                <w:lang w:val="mn-MN"/>
              </w:rPr>
              <w:t>номоор</w:t>
            </w:r>
            <w:r w:rsidR="00383AED"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номын сангийн фондоо баяжуулсан.</w:t>
            </w:r>
            <w:r w:rsidR="00C36DCB" w:rsidRPr="001B0D8E">
              <w:rPr>
                <w:rFonts w:ascii="Arial" w:hAnsi="Arial" w:cs="Arial"/>
                <w:color w:val="000000" w:themeColor="text1"/>
                <w:sz w:val="20"/>
                <w:szCs w:val="20"/>
                <w:lang w:val="mn-MN"/>
              </w:rPr>
              <w:t xml:space="preserve"> </w:t>
            </w:r>
          </w:p>
        </w:tc>
        <w:tc>
          <w:tcPr>
            <w:tcW w:w="851" w:type="dxa"/>
          </w:tcPr>
          <w:p w14:paraId="50BEED0C" w14:textId="4F18B041"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100.0</w:t>
            </w:r>
          </w:p>
        </w:tc>
      </w:tr>
      <w:tr w:rsidR="00CF7FBA" w:rsidRPr="001B0D8E" w14:paraId="5A977CB7" w14:textId="77777777" w:rsidTr="0002234A">
        <w:tc>
          <w:tcPr>
            <w:tcW w:w="737" w:type="dxa"/>
          </w:tcPr>
          <w:p w14:paraId="6FAE1198" w14:textId="2365CB4C"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2.6</w:t>
            </w:r>
          </w:p>
        </w:tc>
        <w:tc>
          <w:tcPr>
            <w:tcW w:w="2126" w:type="dxa"/>
          </w:tcPr>
          <w:p w14:paraId="03E5D614" w14:textId="4810D711" w:rsidR="00CF7FBA" w:rsidRPr="001B0D8E" w:rsidRDefault="003A1246" w:rsidP="00FB1BA4">
            <w:pPr>
              <w:jc w:val="both"/>
              <w:rPr>
                <w:rFonts w:ascii="Arial" w:hAnsi="Arial" w:cs="Arial"/>
                <w:b/>
                <w:bCs/>
                <w:color w:val="000000" w:themeColor="text1"/>
                <w:sz w:val="20"/>
                <w:szCs w:val="20"/>
                <w:lang w:val="mn-MN"/>
              </w:rPr>
            </w:pPr>
            <w:r w:rsidRPr="001B0D8E">
              <w:rPr>
                <w:rFonts w:ascii="Arial" w:hAnsi="Arial" w:cs="Arial"/>
                <w:color w:val="000000" w:themeColor="text1"/>
                <w:sz w:val="20"/>
                <w:szCs w:val="20"/>
                <w:rtl/>
                <w:cs/>
                <w:lang w:val="mn-MN"/>
              </w:rPr>
              <w:t>Соёлын</w:t>
            </w:r>
            <w:r w:rsidRPr="001B0D8E">
              <w:rPr>
                <w:rFonts w:ascii="Arial" w:hAnsi="Arial" w:cs="Arial" w:hint="cs"/>
                <w:color w:val="000000" w:themeColor="text1"/>
                <w:sz w:val="20"/>
                <w:szCs w:val="20"/>
                <w:rtl/>
                <w:lang w:val="mn-MN"/>
              </w:rPr>
              <w:t xml:space="preserve"> </w:t>
            </w:r>
            <w:r w:rsidRPr="001B0D8E">
              <w:rPr>
                <w:rFonts w:ascii="Arial" w:hAnsi="Arial" w:cs="Arial"/>
                <w:color w:val="000000" w:themeColor="text1"/>
                <w:sz w:val="20"/>
                <w:szCs w:val="20"/>
                <w:rtl/>
                <w:cs/>
                <w:lang w:val="mn-MN"/>
              </w:rPr>
              <w:t>төв</w:t>
            </w:r>
            <w:r w:rsidR="00CF7FBA" w:rsidRPr="001B0D8E">
              <w:rPr>
                <w:rFonts w:ascii="Arial" w:hAnsi="Arial" w:cs="Arial"/>
                <w:color w:val="000000" w:themeColor="text1"/>
                <w:sz w:val="20"/>
                <w:szCs w:val="20"/>
                <w:rtl/>
                <w:cs/>
                <w:lang w:val="mn-MN"/>
              </w:rPr>
              <w:t>, ордныг тиглэсэн соёлын</w:t>
            </w:r>
            <w:r w:rsidR="00FB1BA4" w:rsidRPr="001B0D8E">
              <w:rPr>
                <w:rFonts w:ascii="Arial" w:hAnsi="Arial" w:cs="Arial"/>
                <w:color w:val="000000" w:themeColor="text1"/>
                <w:sz w:val="20"/>
                <w:szCs w:val="20"/>
                <w:rtl/>
                <w:lang w:val="mn-MN"/>
              </w:rPr>
              <w:t>үшт</w:t>
            </w:r>
            <w:r w:rsidR="00CF7FBA" w:rsidRPr="001B0D8E">
              <w:rPr>
                <w:rFonts w:ascii="Arial" w:hAnsi="Arial" w:cs="Arial"/>
                <w:color w:val="000000" w:themeColor="text1"/>
                <w:sz w:val="20"/>
                <w:szCs w:val="20"/>
                <w:rtl/>
                <w:cs/>
                <w:lang w:val="mn-MN"/>
              </w:rPr>
              <w:t xml:space="preserve"> бүтээгдэхүүн, үйлчилгээг </w:t>
            </w:r>
            <w:r w:rsidR="00CF7FBA" w:rsidRPr="001B0D8E">
              <w:rPr>
                <w:rFonts w:ascii="Arial" w:hAnsi="Arial" w:cs="Arial"/>
                <w:color w:val="000000" w:themeColor="text1"/>
                <w:sz w:val="20"/>
                <w:szCs w:val="20"/>
                <w:rtl/>
                <w:cs/>
                <w:lang w:val="mn-MN"/>
              </w:rPr>
              <w:lastRenderedPageBreak/>
              <w:t xml:space="preserve">тодорхойлж, брэнд болгон хөгжүүлэх </w:t>
            </w:r>
            <w:r w:rsidR="00FB1BA4" w:rsidRPr="001B0D8E">
              <w:rPr>
                <w:rFonts w:ascii="Arial" w:hAnsi="Arial" w:cs="Arial"/>
                <w:color w:val="000000" w:themeColor="text1"/>
                <w:sz w:val="20"/>
                <w:szCs w:val="20"/>
                <w:rtl/>
                <w:lang w:val="mn-MN"/>
              </w:rPr>
              <w:t xml:space="preserve"> </w:t>
            </w:r>
          </w:p>
        </w:tc>
        <w:tc>
          <w:tcPr>
            <w:tcW w:w="993" w:type="dxa"/>
          </w:tcPr>
          <w:p w14:paraId="6A09BEF2" w14:textId="0AD415FF" w:rsidR="00CF7FBA" w:rsidRPr="001B0D8E" w:rsidRDefault="00CF7FBA" w:rsidP="00621D26">
            <w:pPr>
              <w:rPr>
                <w:rFonts w:ascii="Arial" w:hAnsi="Arial" w:cs="Arial"/>
                <w:color w:val="000000" w:themeColor="text1"/>
                <w:sz w:val="20"/>
                <w:szCs w:val="20"/>
                <w:lang w:val="mn-MN"/>
              </w:rPr>
            </w:pPr>
          </w:p>
          <w:p w14:paraId="7F43665B" w14:textId="02596805" w:rsidR="00CF7FBA" w:rsidRPr="001B0D8E" w:rsidRDefault="0095532D"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rPr>
              <w:t>60</w:t>
            </w:r>
            <w:r w:rsidR="009015DD" w:rsidRPr="001B0D8E">
              <w:rPr>
                <w:rFonts w:ascii="Arial" w:hAnsi="Arial" w:cs="Arial"/>
                <w:color w:val="000000" w:themeColor="text1"/>
                <w:sz w:val="20"/>
                <w:szCs w:val="20"/>
                <w:lang w:val="mn-MN"/>
              </w:rPr>
              <w:t>.0</w:t>
            </w:r>
          </w:p>
          <w:p w14:paraId="3AF837D9" w14:textId="5F8343DE" w:rsidR="00621D26" w:rsidRPr="001B0D8E" w:rsidRDefault="00621D26" w:rsidP="00CF7FBA">
            <w:pPr>
              <w:jc w:val="center"/>
              <w:rPr>
                <w:rFonts w:ascii="Arial" w:hAnsi="Arial" w:cs="Arial"/>
                <w:color w:val="000000" w:themeColor="text1"/>
                <w:sz w:val="20"/>
                <w:szCs w:val="20"/>
                <w:lang w:val="mn-MN"/>
              </w:rPr>
            </w:pPr>
          </w:p>
          <w:p w14:paraId="49CF89CB" w14:textId="39E60B09" w:rsidR="00621D26" w:rsidRPr="001B0D8E" w:rsidRDefault="00621D26" w:rsidP="00CF7FBA">
            <w:pPr>
              <w:jc w:val="center"/>
              <w:rPr>
                <w:rFonts w:ascii="Arial" w:hAnsi="Arial" w:cs="Arial"/>
                <w:color w:val="000000" w:themeColor="text1"/>
                <w:sz w:val="20"/>
                <w:szCs w:val="20"/>
                <w:lang w:val="mn-MN"/>
              </w:rPr>
            </w:pPr>
          </w:p>
          <w:p w14:paraId="49422D63" w14:textId="77777777" w:rsidR="00621D26" w:rsidRPr="001B0D8E" w:rsidRDefault="00621D26" w:rsidP="00CF7FBA">
            <w:pPr>
              <w:jc w:val="center"/>
              <w:rPr>
                <w:rFonts w:ascii="Arial" w:hAnsi="Arial" w:cs="Arial"/>
                <w:color w:val="000000" w:themeColor="text1"/>
                <w:sz w:val="20"/>
                <w:szCs w:val="20"/>
                <w:lang w:val="mn-MN"/>
              </w:rPr>
            </w:pPr>
          </w:p>
          <w:p w14:paraId="2352796F" w14:textId="12EF3EA8" w:rsidR="00CF7FBA" w:rsidRPr="001B0D8E" w:rsidRDefault="00CF7FBA" w:rsidP="00CF7FBA">
            <w:pPr>
              <w:jc w:val="center"/>
              <w:rPr>
                <w:rFonts w:ascii="Arial" w:hAnsi="Arial" w:cs="Arial"/>
                <w:color w:val="000000" w:themeColor="text1"/>
                <w:sz w:val="20"/>
                <w:szCs w:val="20"/>
                <w:lang w:val="mn-MN"/>
              </w:rPr>
            </w:pPr>
          </w:p>
        </w:tc>
        <w:tc>
          <w:tcPr>
            <w:tcW w:w="1701" w:type="dxa"/>
          </w:tcPr>
          <w:p w14:paraId="2E096BB2" w14:textId="59B2AF3A"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lastRenderedPageBreak/>
              <w:t>Бренд бүтээгдхүүнтэй сумдын тоо</w:t>
            </w:r>
          </w:p>
        </w:tc>
        <w:tc>
          <w:tcPr>
            <w:tcW w:w="1560" w:type="dxa"/>
          </w:tcPr>
          <w:p w14:paraId="3A75535F" w14:textId="36F93B48"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Тодорхойлох шаардлагатай</w:t>
            </w:r>
          </w:p>
        </w:tc>
        <w:tc>
          <w:tcPr>
            <w:tcW w:w="1701" w:type="dxa"/>
          </w:tcPr>
          <w:p w14:paraId="420C36D5" w14:textId="172C8C64" w:rsidR="00CF7FBA" w:rsidRPr="001B0D8E" w:rsidRDefault="00CF7FBA" w:rsidP="00CF7FBA">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 xml:space="preserve">Бренд бүтээгдэхүүнтэй сумдын тоо нэмэгдэж, соёлын төвийг </w:t>
            </w:r>
            <w:r w:rsidRPr="001B0D8E">
              <w:rPr>
                <w:rFonts w:ascii="Arial" w:hAnsi="Arial" w:cs="Arial"/>
                <w:color w:val="000000" w:themeColor="text1"/>
                <w:sz w:val="20"/>
                <w:szCs w:val="20"/>
                <w:lang w:val="mn-MN"/>
              </w:rPr>
              <w:lastRenderedPageBreak/>
              <w:t>түшиглэсэн аялал жуулчлал хөгжсөн байна .</w:t>
            </w:r>
          </w:p>
        </w:tc>
        <w:tc>
          <w:tcPr>
            <w:tcW w:w="4535" w:type="dxa"/>
          </w:tcPr>
          <w:p w14:paraId="69A0629E" w14:textId="2C358895" w:rsidR="00CF7FBA" w:rsidRPr="001B0D8E" w:rsidRDefault="00CF7FBA" w:rsidP="0073308D">
            <w:pPr>
              <w:jc w:val="both"/>
              <w:rPr>
                <w:rFonts w:ascii="Arial" w:hAnsi="Arial" w:cs="Arial"/>
                <w:color w:val="000000" w:themeColor="text1"/>
                <w:sz w:val="20"/>
                <w:szCs w:val="20"/>
                <w:lang w:val="mn-MN" w:bidi="mn-Mong-CN"/>
              </w:rPr>
            </w:pPr>
            <w:r w:rsidRPr="001B0D8E">
              <w:rPr>
                <w:rFonts w:ascii="Arial" w:hAnsi="Arial" w:cs="Arial"/>
                <w:color w:val="000000" w:themeColor="text1"/>
                <w:sz w:val="20"/>
                <w:szCs w:val="20"/>
                <w:lang w:val="mn-MN"/>
              </w:rPr>
              <w:lastRenderedPageBreak/>
              <w:t>Арвайхээр,</w:t>
            </w:r>
            <w:r w:rsidR="00AE7CC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Хужирт, Баянгол, Уянга, Бат-Өлзий,</w:t>
            </w:r>
            <w:r w:rsidR="00AE7CC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Баян-Өндөр</w:t>
            </w:r>
            <w:r w:rsidR="00540F8C" w:rsidRPr="001B0D8E">
              <w:rPr>
                <w:rFonts w:ascii="Arial" w:hAnsi="Arial" w:cs="Arial"/>
                <w:color w:val="000000" w:themeColor="text1"/>
                <w:sz w:val="20"/>
                <w:szCs w:val="20"/>
                <w:lang w:val="mn-MN"/>
              </w:rPr>
              <w:t>, Нарийнтээл</w:t>
            </w:r>
            <w:r w:rsidR="002C4346"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 xml:space="preserve">сумдын соёлын төвүүд сумын соёлын биет болон биет бус өвийн чиглэлээр соёлын үйлдвэрлэлийг дэмжсэн  брэнд бүтээгдэхүүнийг хөгжүүлэн </w:t>
            </w:r>
            <w:r w:rsidRPr="001B0D8E">
              <w:rPr>
                <w:rFonts w:ascii="Arial" w:hAnsi="Arial" w:cs="Arial"/>
                <w:color w:val="000000" w:themeColor="text1"/>
                <w:sz w:val="20"/>
                <w:szCs w:val="20"/>
                <w:lang w:val="mn-MN"/>
              </w:rPr>
              <w:lastRenderedPageBreak/>
              <w:t>ажиллаж байна</w:t>
            </w:r>
            <w:r w:rsidRPr="001B0D8E">
              <w:rPr>
                <w:rFonts w:ascii="Arial" w:hAnsi="Arial" w:cs="Arial"/>
                <w:color w:val="000000" w:themeColor="text1"/>
                <w:sz w:val="20"/>
                <w:szCs w:val="20"/>
                <w:lang w:val="mn-MN" w:bidi="mn-Mong-CN"/>
              </w:rPr>
              <w:t>. Эдгээр сумдууд</w:t>
            </w:r>
            <w:r w:rsidR="00AE7CC4" w:rsidRPr="001B0D8E">
              <w:rPr>
                <w:rFonts w:ascii="Arial" w:hAnsi="Arial" w:cs="Arial"/>
                <w:color w:val="000000" w:themeColor="text1"/>
                <w:sz w:val="20"/>
                <w:szCs w:val="20"/>
                <w:lang w:val="mn-MN" w:bidi="mn-Mong-CN"/>
              </w:rPr>
              <w:t xml:space="preserve"> </w:t>
            </w:r>
            <w:r w:rsidRPr="001B0D8E">
              <w:rPr>
                <w:rFonts w:ascii="Arial" w:hAnsi="Arial" w:cs="Arial"/>
                <w:color w:val="000000" w:themeColor="text1"/>
                <w:sz w:val="20"/>
                <w:szCs w:val="20"/>
                <w:lang w:val="mn-MN" w:bidi="mn-Mong-CN"/>
              </w:rPr>
              <w:t>1 төрлийн бр</w:t>
            </w:r>
            <w:r w:rsidR="00E47CDD" w:rsidRPr="001B0D8E">
              <w:rPr>
                <w:rFonts w:ascii="Arial" w:hAnsi="Arial" w:cs="Arial"/>
                <w:color w:val="000000" w:themeColor="text1"/>
                <w:sz w:val="20"/>
                <w:szCs w:val="20"/>
                <w:lang w:val="mn-MN" w:bidi="mn-Mong-CN"/>
              </w:rPr>
              <w:t>э</w:t>
            </w:r>
            <w:r w:rsidRPr="001B0D8E">
              <w:rPr>
                <w:rFonts w:ascii="Arial" w:hAnsi="Arial" w:cs="Arial"/>
                <w:color w:val="000000" w:themeColor="text1"/>
                <w:sz w:val="20"/>
                <w:szCs w:val="20"/>
                <w:lang w:val="mn-MN" w:bidi="mn-Mong-CN"/>
              </w:rPr>
              <w:t>нд бүтээгдэхүүн үйлдвэрлэж байгаа бөгөөд цаашид</w:t>
            </w:r>
            <w:r w:rsidR="00AE7CC4" w:rsidRPr="001B0D8E">
              <w:rPr>
                <w:rFonts w:ascii="Arial" w:hAnsi="Arial" w:cs="Arial"/>
                <w:color w:val="000000" w:themeColor="text1"/>
                <w:sz w:val="20"/>
                <w:szCs w:val="20"/>
                <w:lang w:val="mn-MN" w:bidi="mn-Mong-CN"/>
              </w:rPr>
              <w:t xml:space="preserve"> </w:t>
            </w:r>
            <w:r w:rsidRPr="001B0D8E">
              <w:rPr>
                <w:rFonts w:ascii="Arial" w:hAnsi="Arial" w:cs="Arial"/>
                <w:color w:val="000000" w:themeColor="text1"/>
                <w:sz w:val="20"/>
                <w:szCs w:val="20"/>
                <w:lang w:val="mn-MN" w:bidi="mn-Mong-CN"/>
              </w:rPr>
              <w:t>сум бүр өөрийн гэсэн бр</w:t>
            </w:r>
            <w:r w:rsidR="00E47CDD" w:rsidRPr="001B0D8E">
              <w:rPr>
                <w:rFonts w:ascii="Arial" w:hAnsi="Arial" w:cs="Arial"/>
                <w:color w:val="000000" w:themeColor="text1"/>
                <w:sz w:val="20"/>
                <w:szCs w:val="20"/>
                <w:lang w:val="mn-MN" w:bidi="mn-Mong-CN"/>
              </w:rPr>
              <w:t>э</w:t>
            </w:r>
            <w:r w:rsidRPr="001B0D8E">
              <w:rPr>
                <w:rFonts w:ascii="Arial" w:hAnsi="Arial" w:cs="Arial"/>
                <w:color w:val="000000" w:themeColor="text1"/>
                <w:sz w:val="20"/>
                <w:szCs w:val="20"/>
                <w:lang w:val="mn-MN" w:bidi="mn-Mong-CN"/>
              </w:rPr>
              <w:t>нд бүтээгдэхүүнтэй болох бодлого баримтлан ажиллаж байна. Тухайлбал Хархорин сумын соёлын төв нь “Эрдэнэсийн хүрээ” Т</w:t>
            </w:r>
            <w:r w:rsidR="002C4346" w:rsidRPr="001B0D8E">
              <w:rPr>
                <w:rFonts w:ascii="Arial" w:hAnsi="Arial" w:cs="Arial"/>
                <w:color w:val="000000" w:themeColor="text1"/>
                <w:sz w:val="20"/>
                <w:szCs w:val="20"/>
                <w:lang w:val="mn-MN" w:bidi="mn-Mong-CN"/>
              </w:rPr>
              <w:t>өрийн бус байгууллагын</w:t>
            </w:r>
            <w:r w:rsidRPr="001B0D8E">
              <w:rPr>
                <w:rFonts w:ascii="Arial" w:hAnsi="Arial" w:cs="Arial"/>
                <w:color w:val="000000" w:themeColor="text1"/>
                <w:sz w:val="20"/>
                <w:szCs w:val="20"/>
                <w:lang w:val="mn-MN" w:bidi="mn-Mong-CN"/>
              </w:rPr>
              <w:t xml:space="preserve"> уран бичлэгийн төвтэй хамтран монгол</w:t>
            </w:r>
            <w:r w:rsidR="00AE7CC4" w:rsidRPr="001B0D8E">
              <w:rPr>
                <w:rFonts w:ascii="Arial" w:hAnsi="Arial" w:cs="Arial"/>
                <w:color w:val="000000" w:themeColor="text1"/>
                <w:sz w:val="20"/>
                <w:szCs w:val="20"/>
                <w:lang w:val="mn-MN" w:bidi="mn-Mong-CN"/>
              </w:rPr>
              <w:t xml:space="preserve"> </w:t>
            </w:r>
            <w:r w:rsidRPr="001B0D8E">
              <w:rPr>
                <w:rFonts w:ascii="Arial" w:hAnsi="Arial" w:cs="Arial"/>
                <w:color w:val="000000" w:themeColor="text1"/>
                <w:sz w:val="20"/>
                <w:szCs w:val="20"/>
                <w:lang w:val="mn-MN" w:bidi="mn-Mong-CN"/>
              </w:rPr>
              <w:t>бичиг, үндэсний соёлыг гадаад дотоодын жуулчдад сурталчлан таниу</w:t>
            </w:r>
            <w:r w:rsidR="0019080E" w:rsidRPr="001B0D8E">
              <w:rPr>
                <w:rFonts w:ascii="Arial" w:hAnsi="Arial" w:cs="Arial"/>
                <w:color w:val="000000" w:themeColor="text1"/>
                <w:sz w:val="20"/>
                <w:szCs w:val="20"/>
                <w:lang w:val="mn-MN" w:bidi="mn-Mong-CN"/>
              </w:rPr>
              <w:t xml:space="preserve">лсан бол </w:t>
            </w:r>
            <w:r w:rsidR="00F22E8D" w:rsidRPr="001B0D8E">
              <w:rPr>
                <w:rFonts w:ascii="Arial" w:hAnsi="Arial" w:cs="Arial"/>
                <w:color w:val="000000" w:themeColor="text1"/>
                <w:sz w:val="20"/>
                <w:szCs w:val="20"/>
                <w:lang w:val="mn-MN" w:bidi="mn-Mong-CN"/>
              </w:rPr>
              <w:t xml:space="preserve"> </w:t>
            </w:r>
            <w:r w:rsidR="0073308D" w:rsidRPr="001B0D8E">
              <w:rPr>
                <w:rFonts w:ascii="Arial" w:hAnsi="Arial" w:cs="Arial"/>
                <w:color w:val="000000" w:themeColor="text1"/>
                <w:sz w:val="20"/>
                <w:szCs w:val="20"/>
                <w:lang w:val="mn-MN" w:bidi="mn-Mong-CN"/>
              </w:rPr>
              <w:t>“</w:t>
            </w:r>
            <w:r w:rsidR="00F22E8D" w:rsidRPr="001B0D8E">
              <w:rPr>
                <w:rFonts w:ascii="Arial" w:hAnsi="Arial" w:cs="Arial"/>
                <w:color w:val="000000" w:themeColor="text1"/>
                <w:sz w:val="20"/>
                <w:szCs w:val="20"/>
                <w:lang w:val="mn-MN" w:bidi="mn-Mong-CN"/>
              </w:rPr>
              <w:t>Торгоны зам Хархорум</w:t>
            </w:r>
            <w:r w:rsidR="0073308D" w:rsidRPr="001B0D8E">
              <w:rPr>
                <w:rFonts w:ascii="Arial" w:hAnsi="Arial" w:cs="Arial"/>
                <w:color w:val="000000" w:themeColor="text1"/>
                <w:sz w:val="20"/>
                <w:szCs w:val="20"/>
                <w:lang w:val="mn-MN" w:bidi="mn-Mong-CN"/>
              </w:rPr>
              <w:t>” эвент</w:t>
            </w:r>
            <w:r w:rsidR="00F22E8D" w:rsidRPr="001B0D8E">
              <w:rPr>
                <w:rFonts w:ascii="Arial" w:hAnsi="Arial" w:cs="Arial"/>
                <w:color w:val="000000" w:themeColor="text1"/>
                <w:sz w:val="20"/>
                <w:szCs w:val="20"/>
                <w:lang w:val="mn-MN" w:bidi="mn-Mong-CN"/>
              </w:rPr>
              <w:t xml:space="preserve"> арга хэмжээний хүрээнд Хархорин, Бат-Өлзий сумдын соёлын төвүүд аялагч хүүхдэд зориул</w:t>
            </w:r>
            <w:r w:rsidR="0019080E" w:rsidRPr="001B0D8E">
              <w:rPr>
                <w:rFonts w:ascii="Arial" w:hAnsi="Arial" w:cs="Arial"/>
                <w:color w:val="000000" w:themeColor="text1"/>
                <w:sz w:val="20"/>
                <w:szCs w:val="20"/>
                <w:lang w:val="mn-MN" w:bidi="mn-Mong-CN"/>
              </w:rPr>
              <w:t>ан</w:t>
            </w:r>
            <w:r w:rsidR="0073308D" w:rsidRPr="001B0D8E">
              <w:rPr>
                <w:rFonts w:ascii="Arial" w:hAnsi="Arial" w:cs="Arial"/>
                <w:color w:val="000000" w:themeColor="text1"/>
                <w:sz w:val="20"/>
                <w:szCs w:val="20"/>
                <w:lang w:val="mn-MN" w:bidi="mn-Mong-CN"/>
              </w:rPr>
              <w:t xml:space="preserve"> тусгайлсан хөтөлбөр </w:t>
            </w:r>
            <w:r w:rsidR="00B21072" w:rsidRPr="001B0D8E">
              <w:rPr>
                <w:rFonts w:ascii="Arial" w:hAnsi="Arial" w:cs="Arial"/>
                <w:color w:val="000000" w:themeColor="text1"/>
                <w:sz w:val="20"/>
                <w:szCs w:val="20"/>
                <w:lang w:val="mn-MN" w:bidi="mn-Mong-CN"/>
              </w:rPr>
              <w:t>дагуу</w:t>
            </w:r>
            <w:r w:rsidR="00AE7CC4" w:rsidRPr="001B0D8E">
              <w:rPr>
                <w:rFonts w:ascii="Arial" w:hAnsi="Arial" w:cs="Arial"/>
                <w:color w:val="000000" w:themeColor="text1"/>
                <w:sz w:val="20"/>
                <w:szCs w:val="20"/>
                <w:lang w:val="mn-MN" w:bidi="mn-Mong-CN"/>
              </w:rPr>
              <w:t xml:space="preserve"> </w:t>
            </w:r>
            <w:r w:rsidR="0073308D" w:rsidRPr="001B0D8E">
              <w:rPr>
                <w:rFonts w:ascii="Arial" w:hAnsi="Arial" w:cs="Arial"/>
                <w:color w:val="000000" w:themeColor="text1"/>
                <w:sz w:val="20"/>
                <w:szCs w:val="20"/>
                <w:lang w:val="mn-MN" w:bidi="mn-Mong-CN"/>
              </w:rPr>
              <w:t>“Туурайн төвөргөөн” Олон Улсын хөгжмийн наадмыг зохион байгуулж 1750 дотоод, гадаадын жуулчдыг хамруулсан.</w:t>
            </w:r>
            <w:r w:rsidR="00F22E8D" w:rsidRPr="001B0D8E">
              <w:rPr>
                <w:rFonts w:ascii="Arial" w:hAnsi="Arial" w:cs="Arial"/>
                <w:color w:val="000000" w:themeColor="text1"/>
                <w:sz w:val="20"/>
                <w:szCs w:val="20"/>
                <w:lang w:val="mn-MN" w:bidi="mn-Mong-CN"/>
              </w:rPr>
              <w:t xml:space="preserve"> </w:t>
            </w:r>
            <w:r w:rsidR="0073308D" w:rsidRPr="001B0D8E">
              <w:rPr>
                <w:rFonts w:ascii="Arial" w:hAnsi="Arial" w:cs="Arial"/>
                <w:color w:val="000000" w:themeColor="text1"/>
                <w:sz w:val="20"/>
                <w:szCs w:val="20"/>
                <w:lang w:val="mn-MN" w:bidi="mn-Mong-CN"/>
              </w:rPr>
              <w:t>“</w:t>
            </w:r>
            <w:r w:rsidR="00F22E8D" w:rsidRPr="001B0D8E">
              <w:rPr>
                <w:rFonts w:ascii="Arial" w:hAnsi="Arial" w:cs="Arial"/>
                <w:color w:val="000000" w:themeColor="text1"/>
                <w:sz w:val="20"/>
                <w:szCs w:val="20"/>
                <w:lang w:val="mn-MN" w:bidi="mn-Mong-CN"/>
              </w:rPr>
              <w:t>Нүүдэлчин-2023</w:t>
            </w:r>
            <w:r w:rsidR="0073308D" w:rsidRPr="001B0D8E">
              <w:rPr>
                <w:rFonts w:ascii="Arial" w:hAnsi="Arial" w:cs="Arial"/>
                <w:color w:val="000000" w:themeColor="text1"/>
                <w:sz w:val="20"/>
                <w:szCs w:val="20"/>
                <w:lang w:val="mn-MN" w:bidi="mn-Mong-CN"/>
              </w:rPr>
              <w:t>”</w:t>
            </w:r>
            <w:r w:rsidR="00F22E8D" w:rsidRPr="001B0D8E">
              <w:rPr>
                <w:rFonts w:ascii="Arial" w:hAnsi="Arial" w:cs="Arial"/>
                <w:color w:val="000000" w:themeColor="text1"/>
                <w:sz w:val="20"/>
                <w:szCs w:val="20"/>
                <w:lang w:val="mn-MN" w:bidi="mn-Mong-CN"/>
              </w:rPr>
              <w:t xml:space="preserve"> Дэлхийн </w:t>
            </w:r>
            <w:r w:rsidR="00B21072" w:rsidRPr="001B0D8E">
              <w:rPr>
                <w:rFonts w:ascii="Arial" w:hAnsi="Arial" w:cs="Arial"/>
                <w:color w:val="000000" w:themeColor="text1"/>
                <w:sz w:val="20"/>
                <w:szCs w:val="20"/>
                <w:lang w:val="mn-MN" w:bidi="mn-Mong-CN"/>
              </w:rPr>
              <w:t>с</w:t>
            </w:r>
            <w:r w:rsidR="00F22E8D" w:rsidRPr="001B0D8E">
              <w:rPr>
                <w:rFonts w:ascii="Arial" w:hAnsi="Arial" w:cs="Arial"/>
                <w:color w:val="000000" w:themeColor="text1"/>
                <w:sz w:val="20"/>
                <w:szCs w:val="20"/>
                <w:lang w:val="mn-MN" w:bidi="mn-Mong-CN"/>
              </w:rPr>
              <w:t>оёлын наадамд Баян-Өн</w:t>
            </w:r>
            <w:r w:rsidR="003170DC" w:rsidRPr="001B0D8E">
              <w:rPr>
                <w:rFonts w:ascii="Arial" w:hAnsi="Arial" w:cs="Arial"/>
                <w:color w:val="000000" w:themeColor="text1"/>
                <w:sz w:val="20"/>
                <w:szCs w:val="20"/>
                <w:lang w:val="mn-MN" w:bidi="mn-Mong-CN"/>
              </w:rPr>
              <w:t xml:space="preserve">дөр, Уянга, Хархорин сумын </w:t>
            </w:r>
            <w:r w:rsidR="00B21072" w:rsidRPr="001B0D8E">
              <w:rPr>
                <w:rFonts w:ascii="Arial" w:hAnsi="Arial" w:cs="Arial"/>
                <w:color w:val="000000" w:themeColor="text1"/>
                <w:sz w:val="20"/>
                <w:szCs w:val="20"/>
                <w:lang w:val="mn-MN" w:bidi="mn-Mong-CN"/>
              </w:rPr>
              <w:t>с</w:t>
            </w:r>
            <w:r w:rsidR="003170DC" w:rsidRPr="001B0D8E">
              <w:rPr>
                <w:rFonts w:ascii="Arial" w:hAnsi="Arial" w:cs="Arial"/>
                <w:color w:val="000000" w:themeColor="text1"/>
                <w:sz w:val="20"/>
                <w:szCs w:val="20"/>
                <w:lang w:val="mn-MN" w:bidi="mn-Mong-CN"/>
              </w:rPr>
              <w:t>оёлын төвүүд “Гүүний үр сүү гаргах зан үйл”, Уянгын цоохорлох урлал, Уран бичлэгийн</w:t>
            </w:r>
            <w:r w:rsidR="00AE7CC4" w:rsidRPr="001B0D8E">
              <w:rPr>
                <w:rFonts w:ascii="Arial" w:hAnsi="Arial" w:cs="Arial"/>
                <w:color w:val="000000" w:themeColor="text1"/>
                <w:sz w:val="20"/>
                <w:szCs w:val="20"/>
                <w:lang w:val="mn-MN" w:bidi="mn-Mong-CN"/>
              </w:rPr>
              <w:t xml:space="preserve"> </w:t>
            </w:r>
            <w:r w:rsidR="003170DC" w:rsidRPr="001B0D8E">
              <w:rPr>
                <w:rFonts w:ascii="Arial" w:hAnsi="Arial" w:cs="Arial"/>
                <w:color w:val="000000" w:themeColor="text1"/>
                <w:sz w:val="20"/>
                <w:szCs w:val="20"/>
                <w:lang w:val="mn-MN" w:bidi="mn-Mong-CN"/>
              </w:rPr>
              <w:t>брэнд бүтээгдэхүүнүүдээр үйлчилж 3500 жуулчдыг хамруулсан</w:t>
            </w:r>
            <w:r w:rsidR="0073308D" w:rsidRPr="001B0D8E">
              <w:rPr>
                <w:rFonts w:ascii="Arial" w:hAnsi="Arial" w:cs="Arial"/>
                <w:color w:val="000000" w:themeColor="text1"/>
                <w:sz w:val="20"/>
                <w:szCs w:val="20"/>
                <w:lang w:val="mn-MN" w:bidi="mn-Mong-CN"/>
              </w:rPr>
              <w:t xml:space="preserve">. Богд сумын </w:t>
            </w:r>
            <w:r w:rsidR="00B21072" w:rsidRPr="001B0D8E">
              <w:rPr>
                <w:rFonts w:ascii="Arial" w:hAnsi="Arial" w:cs="Arial"/>
                <w:color w:val="000000" w:themeColor="text1"/>
                <w:sz w:val="20"/>
                <w:szCs w:val="20"/>
                <w:lang w:val="mn-MN" w:bidi="mn-Mong-CN"/>
              </w:rPr>
              <w:t>с</w:t>
            </w:r>
            <w:r w:rsidR="0073308D" w:rsidRPr="001B0D8E">
              <w:rPr>
                <w:rFonts w:ascii="Arial" w:hAnsi="Arial" w:cs="Arial"/>
                <w:color w:val="000000" w:themeColor="text1"/>
                <w:sz w:val="20"/>
                <w:szCs w:val="20"/>
                <w:lang w:val="mn-MN" w:bidi="mn-Mong-CN"/>
              </w:rPr>
              <w:t>оёлын төв “Мянган тэмээний баяр”-ын үеэр тэмээний өв соёлыг харуулсан соёлын брэнд үйлчилгээг үзүүлж 200 гаруй иргэнийг хамруулсан.</w:t>
            </w:r>
            <w:r w:rsidR="003170DC" w:rsidRPr="001B0D8E">
              <w:rPr>
                <w:rFonts w:ascii="Arial" w:hAnsi="Arial" w:cs="Arial"/>
                <w:color w:val="000000" w:themeColor="text1"/>
                <w:sz w:val="20"/>
                <w:szCs w:val="20"/>
                <w:lang w:val="mn-MN" w:bidi="mn-Mong-CN"/>
              </w:rPr>
              <w:t xml:space="preserve"> </w:t>
            </w:r>
            <w:r w:rsidRPr="001B0D8E">
              <w:rPr>
                <w:rFonts w:ascii="Arial" w:hAnsi="Arial" w:cs="Arial"/>
                <w:color w:val="000000" w:themeColor="text1"/>
                <w:sz w:val="20"/>
                <w:szCs w:val="20"/>
                <w:lang w:val="mn-MN" w:bidi="mn-Mong-CN"/>
              </w:rPr>
              <w:t xml:space="preserve">  </w:t>
            </w:r>
          </w:p>
        </w:tc>
        <w:tc>
          <w:tcPr>
            <w:tcW w:w="851" w:type="dxa"/>
          </w:tcPr>
          <w:p w14:paraId="48F42E0D" w14:textId="1DB47C0C" w:rsidR="00CF7FBA" w:rsidRPr="001B0D8E" w:rsidRDefault="0073308D" w:rsidP="00CF7FBA">
            <w:pPr>
              <w:jc w:val="center"/>
              <w:rPr>
                <w:rFonts w:ascii="Arial" w:hAnsi="Arial" w:cs="Arial"/>
                <w:color w:val="000000" w:themeColor="text1"/>
                <w:sz w:val="20"/>
                <w:szCs w:val="20"/>
                <w:lang w:val="mn-MN" w:bidi="mn-Mong-CN"/>
              </w:rPr>
            </w:pPr>
            <w:r w:rsidRPr="001B0D8E">
              <w:rPr>
                <w:rFonts w:ascii="Arial" w:hAnsi="Arial" w:cs="Arial"/>
                <w:color w:val="000000" w:themeColor="text1"/>
                <w:sz w:val="20"/>
                <w:szCs w:val="20"/>
                <w:lang w:val="mn-MN"/>
              </w:rPr>
              <w:lastRenderedPageBreak/>
              <w:t>9</w:t>
            </w:r>
            <w:r w:rsidR="00CF7FBA" w:rsidRPr="001B0D8E">
              <w:rPr>
                <w:rFonts w:ascii="Arial" w:hAnsi="Arial" w:cs="Arial"/>
                <w:color w:val="000000" w:themeColor="text1"/>
                <w:sz w:val="20"/>
                <w:szCs w:val="20"/>
                <w:lang w:val="mn-MN"/>
              </w:rPr>
              <w:t>0.0</w:t>
            </w:r>
          </w:p>
        </w:tc>
      </w:tr>
      <w:tr w:rsidR="00CF7FBA" w:rsidRPr="001B0D8E" w14:paraId="553496CE" w14:textId="77777777" w:rsidTr="0002234A">
        <w:tc>
          <w:tcPr>
            <w:tcW w:w="737" w:type="dxa"/>
          </w:tcPr>
          <w:p w14:paraId="4A6A6D2C" w14:textId="76C8A023"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2.7</w:t>
            </w:r>
          </w:p>
        </w:tc>
        <w:tc>
          <w:tcPr>
            <w:tcW w:w="2126" w:type="dxa"/>
          </w:tcPr>
          <w:p w14:paraId="6FEB007B" w14:textId="167A5E5E" w:rsidR="00CF7FBA" w:rsidRPr="001B0D8E" w:rsidRDefault="00CF7FBA" w:rsidP="00CF7FBA">
            <w:pPr>
              <w:jc w:val="both"/>
              <w:rPr>
                <w:rFonts w:ascii="Arial" w:hAnsi="Arial" w:cs="Arial"/>
                <w:b/>
                <w:bCs/>
                <w:color w:val="000000" w:themeColor="text1"/>
                <w:sz w:val="20"/>
                <w:szCs w:val="20"/>
                <w:lang w:val="mn-MN"/>
              </w:rPr>
            </w:pPr>
            <w:r w:rsidRPr="001B0D8E">
              <w:rPr>
                <w:rFonts w:ascii="Arial" w:hAnsi="Arial" w:cs="Arial"/>
                <w:color w:val="000000" w:themeColor="text1"/>
                <w:sz w:val="20"/>
                <w:szCs w:val="20"/>
                <w:lang w:val="mn-MN"/>
              </w:rPr>
              <w:t>Монгол бичгийн өв соёл, сурвалж, судалгааг сурталчлах, монгол бичгээр дагнасан үзэсгэлэн, арга хэмжээг зохион байгуулах, "Бүх нийтээрээ хос бичигтэн" болоход уриалсан нөлөөллийн ажлууд зохион байгуулах</w:t>
            </w:r>
          </w:p>
        </w:tc>
        <w:tc>
          <w:tcPr>
            <w:tcW w:w="993" w:type="dxa"/>
          </w:tcPr>
          <w:p w14:paraId="4CF8EBCF" w14:textId="77777777" w:rsidR="00CF7FBA" w:rsidRPr="001B0D8E" w:rsidRDefault="00CF7FBA" w:rsidP="00CF7FBA">
            <w:pPr>
              <w:jc w:val="center"/>
              <w:rPr>
                <w:rFonts w:ascii="Arial" w:hAnsi="Arial" w:cs="Arial"/>
                <w:color w:val="000000" w:themeColor="text1"/>
                <w:sz w:val="20"/>
                <w:szCs w:val="20"/>
                <w:lang w:val="mn-MN"/>
              </w:rPr>
            </w:pPr>
          </w:p>
          <w:p w14:paraId="09271EDE" w14:textId="77777777" w:rsidR="00CF7FBA" w:rsidRPr="001B0D8E" w:rsidRDefault="00CF7FBA" w:rsidP="00CF7FBA">
            <w:pPr>
              <w:jc w:val="center"/>
              <w:rPr>
                <w:rFonts w:ascii="Arial" w:hAnsi="Arial" w:cs="Arial"/>
                <w:color w:val="000000" w:themeColor="text1"/>
                <w:sz w:val="20"/>
                <w:szCs w:val="20"/>
                <w:lang w:val="mn-MN"/>
              </w:rPr>
            </w:pPr>
          </w:p>
          <w:p w14:paraId="257E642C" w14:textId="5CD50B4D" w:rsidR="00CF7FBA" w:rsidRPr="001B0D8E" w:rsidRDefault="0095532D" w:rsidP="0095532D">
            <w:pPr>
              <w:jc w:val="center"/>
              <w:rPr>
                <w:rFonts w:ascii="Arial" w:hAnsi="Arial" w:cs="Arial"/>
                <w:color w:val="000000" w:themeColor="text1"/>
                <w:sz w:val="20"/>
                <w:szCs w:val="20"/>
                <w:lang w:val="mn-MN"/>
              </w:rPr>
            </w:pPr>
            <w:r w:rsidRPr="001B0D8E">
              <w:rPr>
                <w:rFonts w:ascii="Arial" w:hAnsi="Arial" w:cs="Arial"/>
                <w:color w:val="000000" w:themeColor="text1"/>
                <w:sz w:val="20"/>
                <w:szCs w:val="20"/>
              </w:rPr>
              <w:t>1</w:t>
            </w:r>
            <w:r w:rsidR="009015DD" w:rsidRPr="001B0D8E">
              <w:rPr>
                <w:rFonts w:ascii="Arial" w:hAnsi="Arial" w:cs="Arial"/>
                <w:color w:val="000000" w:themeColor="text1"/>
                <w:sz w:val="20"/>
                <w:szCs w:val="20"/>
                <w:lang w:val="mn-MN"/>
              </w:rPr>
              <w:t>.</w:t>
            </w:r>
            <w:r w:rsidRPr="001B0D8E">
              <w:rPr>
                <w:rFonts w:ascii="Arial" w:hAnsi="Arial" w:cs="Arial"/>
                <w:color w:val="000000" w:themeColor="text1"/>
                <w:sz w:val="20"/>
                <w:szCs w:val="20"/>
              </w:rPr>
              <w:t>5</w:t>
            </w:r>
          </w:p>
        </w:tc>
        <w:tc>
          <w:tcPr>
            <w:tcW w:w="1701" w:type="dxa"/>
          </w:tcPr>
          <w:p w14:paraId="7221121D" w14:textId="5BCFB5C8"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Тухайн  бүс нутагт буй бичиг үсгийн дурсгалд холбогдох баримтат өвийн бүртгэл гаргах</w:t>
            </w:r>
          </w:p>
          <w:p w14:paraId="7CD5BEA0" w14:textId="2C6EFCA4"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 xml:space="preserve">.”Үндэсний бичиг үсгийн баяр -2023”, “Эх хэлний өдөр - 2023” </w:t>
            </w:r>
          </w:p>
        </w:tc>
        <w:tc>
          <w:tcPr>
            <w:tcW w:w="1560" w:type="dxa"/>
          </w:tcPr>
          <w:p w14:paraId="2EFF0DBE" w14:textId="3EC90639"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Бариамтат өвийн бүртгэл тооллого, 2022 онд Эх хэлний өдөр, Үндэсний бичиг үсгийн баярын өдрөөр зохион байгуулсан арга хэмжээ</w:t>
            </w:r>
            <w:r w:rsidR="00C36DCB" w:rsidRPr="001B0D8E">
              <w:rPr>
                <w:rFonts w:ascii="Arial" w:hAnsi="Arial" w:cs="Arial"/>
                <w:color w:val="000000" w:themeColor="text1"/>
                <w:sz w:val="20"/>
                <w:szCs w:val="20"/>
                <w:lang w:val="mn-MN"/>
              </w:rPr>
              <w:t xml:space="preserve"> </w:t>
            </w:r>
          </w:p>
        </w:tc>
        <w:tc>
          <w:tcPr>
            <w:tcW w:w="1701" w:type="dxa"/>
          </w:tcPr>
          <w:p w14:paraId="09BEF131" w14:textId="4571937E" w:rsidR="00CF7FBA" w:rsidRPr="001B0D8E" w:rsidRDefault="00CF7FBA" w:rsidP="00CF7FBA">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Үндэсний бичиг соёлын өвийг түгээн дэлгэрүүлэх ажлыг зохион байгуулж, тодорхой үр дүнд хүрсэн байна.</w:t>
            </w:r>
          </w:p>
        </w:tc>
        <w:tc>
          <w:tcPr>
            <w:tcW w:w="4535" w:type="dxa"/>
          </w:tcPr>
          <w:p w14:paraId="7D379CFE" w14:textId="1218ECF4" w:rsidR="00CF7FBA" w:rsidRPr="001B0D8E" w:rsidRDefault="00CF7FBA" w:rsidP="00B15637">
            <w:pPr>
              <w:shd w:val="clear" w:color="auto" w:fill="FFFFFF"/>
              <w:tabs>
                <w:tab w:val="left" w:pos="3686"/>
                <w:tab w:val="left" w:pos="4253"/>
              </w:tabs>
              <w:spacing w:before="120" w:after="120"/>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Үндэсний бичиг үсгийн баярын өдрийн хүрээнд “Миний монгол бичиг” аяныг өрнүүлж, 19 сумын</w:t>
            </w:r>
            <w:r w:rsidR="00AE7CC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номын сан хурдан зөв унших, хичээнгүй бичигтэн, цахим монгол бичигтэн, алдаагүй бичигтэн,</w:t>
            </w:r>
            <w:r w:rsidR="00AE7CC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бүтээлийн</w:t>
            </w:r>
            <w:r w:rsidR="00AE7CC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 xml:space="preserve">уралдаан, уран бичлэгийн уралдааныг 2 үе шаттай зохион байгуулж 187 иргэн оролцсон. </w:t>
            </w:r>
            <w:r w:rsidR="00480BD6" w:rsidRPr="001B0D8E">
              <w:rPr>
                <w:rFonts w:ascii="Arial" w:hAnsi="Arial" w:cs="Arial"/>
                <w:color w:val="000000" w:themeColor="text1"/>
                <w:sz w:val="20"/>
                <w:szCs w:val="20"/>
                <w:lang w:val="mn-MN"/>
              </w:rPr>
              <w:t>Сумдын соёлын төвүүд</w:t>
            </w:r>
            <w:r w:rsidR="00AE7CC4" w:rsidRPr="001B0D8E">
              <w:rPr>
                <w:rFonts w:ascii="Arial" w:hAnsi="Arial" w:cs="Arial"/>
                <w:color w:val="000000" w:themeColor="text1"/>
                <w:sz w:val="20"/>
                <w:szCs w:val="20"/>
                <w:lang w:val="mn-MN"/>
              </w:rPr>
              <w:t xml:space="preserve"> </w:t>
            </w:r>
            <w:r w:rsidR="00480BD6" w:rsidRPr="001B0D8E">
              <w:rPr>
                <w:rFonts w:ascii="Arial" w:hAnsi="Arial" w:cs="Arial"/>
                <w:color w:val="000000" w:themeColor="text1"/>
                <w:sz w:val="20"/>
                <w:szCs w:val="20"/>
                <w:lang w:val="mn-MN"/>
              </w:rPr>
              <w:t>Ерөнхий боловсролын</w:t>
            </w:r>
            <w:r w:rsidR="00AE7CC4" w:rsidRPr="001B0D8E">
              <w:rPr>
                <w:rFonts w:ascii="Arial" w:hAnsi="Arial" w:cs="Arial"/>
                <w:color w:val="000000" w:themeColor="text1"/>
                <w:sz w:val="20"/>
                <w:szCs w:val="20"/>
                <w:lang w:val="mn-MN"/>
              </w:rPr>
              <w:t xml:space="preserve"> </w:t>
            </w:r>
            <w:r w:rsidR="00480BD6" w:rsidRPr="001B0D8E">
              <w:rPr>
                <w:rFonts w:ascii="Arial" w:hAnsi="Arial" w:cs="Arial"/>
                <w:color w:val="000000" w:themeColor="text1"/>
                <w:sz w:val="20"/>
                <w:szCs w:val="20"/>
                <w:lang w:val="mn-MN"/>
              </w:rPr>
              <w:t>сургуулийн монгол хэл, бичгийн багш нартай хамтран төрийн албан хаагч, иргэдэд монгол бичгийн анхан, дунд шатны сургалт, Монгол бичгийн уралдаан тэмцээнийг зохион байгуулж 50 гаруй багш сурагчдыг хамруулж 1.5 сая төгрөг зарцуулсан.</w:t>
            </w:r>
            <w:r w:rsidR="00C36DCB" w:rsidRPr="001B0D8E">
              <w:rPr>
                <w:rFonts w:ascii="Arial" w:hAnsi="Arial" w:cs="Arial"/>
                <w:color w:val="000000" w:themeColor="text1"/>
                <w:sz w:val="20"/>
                <w:szCs w:val="20"/>
                <w:lang w:val="mn-MN"/>
              </w:rPr>
              <w:t xml:space="preserve"> Ө</w:t>
            </w:r>
            <w:r w:rsidRPr="001B0D8E">
              <w:rPr>
                <w:rFonts w:ascii="Arial" w:hAnsi="Arial" w:cs="Arial"/>
                <w:color w:val="000000" w:themeColor="text1"/>
                <w:sz w:val="20"/>
                <w:szCs w:val="20"/>
                <w:lang w:val="mn-MN"/>
              </w:rPr>
              <w:t>в соёл</w:t>
            </w:r>
            <w:r w:rsidR="00C36DCB" w:rsidRPr="001B0D8E">
              <w:rPr>
                <w:rFonts w:ascii="Arial" w:hAnsi="Arial" w:cs="Arial"/>
                <w:color w:val="000000" w:themeColor="text1"/>
                <w:sz w:val="20"/>
                <w:szCs w:val="20"/>
                <w:lang w:val="mn-MN"/>
              </w:rPr>
              <w:t>, үндэсний бичгээ</w:t>
            </w:r>
            <w:r w:rsidRPr="001B0D8E">
              <w:rPr>
                <w:rFonts w:ascii="Arial" w:hAnsi="Arial" w:cs="Arial"/>
                <w:color w:val="000000" w:themeColor="text1"/>
                <w:sz w:val="20"/>
                <w:szCs w:val="20"/>
                <w:lang w:val="mn-MN"/>
              </w:rPr>
              <w:t xml:space="preserve"> түгээн дэлгэрүүлэх</w:t>
            </w:r>
            <w:r w:rsidR="00AE7CC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 xml:space="preserve">зорилгоор зохион байгуулсан </w:t>
            </w:r>
            <w:r w:rsidR="00C36DCB" w:rsidRPr="001B0D8E">
              <w:rPr>
                <w:rFonts w:ascii="Arial" w:hAnsi="Arial" w:cs="Arial"/>
                <w:color w:val="000000" w:themeColor="text1"/>
                <w:sz w:val="20"/>
                <w:szCs w:val="20"/>
                <w:lang w:val="mn-MN"/>
              </w:rPr>
              <w:t xml:space="preserve">“Амар байна уу” </w:t>
            </w:r>
            <w:r w:rsidRPr="001B0D8E">
              <w:rPr>
                <w:rFonts w:ascii="Arial" w:hAnsi="Arial" w:cs="Arial"/>
                <w:color w:val="000000" w:themeColor="text1"/>
                <w:sz w:val="20"/>
                <w:szCs w:val="20"/>
                <w:lang w:val="mn-MN"/>
              </w:rPr>
              <w:t xml:space="preserve">аяны хүрээнд монгол бичгээр захидал бичих, уралдааныг зохион байгуулж  </w:t>
            </w:r>
            <w:r w:rsidRPr="001B0D8E">
              <w:rPr>
                <w:rFonts w:ascii="Arial" w:hAnsi="Arial" w:cs="Arial"/>
                <w:color w:val="000000" w:themeColor="text1"/>
                <w:sz w:val="20"/>
                <w:szCs w:val="20"/>
                <w:lang w:val="mn-MN"/>
              </w:rPr>
              <w:lastRenderedPageBreak/>
              <w:t>240 хүн хамрагдсан.</w:t>
            </w:r>
            <w:r w:rsidR="00480BD6" w:rsidRPr="001B0D8E">
              <w:rPr>
                <w:rFonts w:ascii="Arial" w:hAnsi="Arial" w:cs="Arial"/>
                <w:color w:val="000000" w:themeColor="text1"/>
                <w:sz w:val="20"/>
                <w:szCs w:val="20"/>
                <w:lang w:val="mn-MN"/>
              </w:rPr>
              <w:t xml:space="preserve"> “Нүүдэлчин-2023”  соёлын наадамд “Үндэсний уран бичлэгийн өргөө”-г барьж,</w:t>
            </w:r>
            <w:r w:rsidR="00AE7CC4" w:rsidRPr="001B0D8E">
              <w:rPr>
                <w:rFonts w:ascii="Arial" w:hAnsi="Arial" w:cs="Arial"/>
                <w:color w:val="000000" w:themeColor="text1"/>
                <w:sz w:val="20"/>
                <w:szCs w:val="20"/>
                <w:lang w:val="mn-MN"/>
              </w:rPr>
              <w:t xml:space="preserve"> </w:t>
            </w:r>
            <w:r w:rsidR="00480BD6" w:rsidRPr="001B0D8E">
              <w:rPr>
                <w:rFonts w:ascii="Arial" w:hAnsi="Arial" w:cs="Arial"/>
                <w:color w:val="000000" w:themeColor="text1"/>
                <w:sz w:val="20"/>
                <w:szCs w:val="20"/>
                <w:lang w:val="mn-MN"/>
              </w:rPr>
              <w:t>уран бичээчийн үзэсгэлэн, уран бичлэгийн үзүүлбэрийг гадаад, дотоодын 5000 жуулчдад сурталчилсан.</w:t>
            </w:r>
            <w:r w:rsidR="00AE7CC4" w:rsidRPr="001B0D8E">
              <w:rPr>
                <w:rFonts w:ascii="Arial" w:hAnsi="Arial" w:cs="Arial"/>
                <w:color w:val="000000" w:themeColor="text1"/>
                <w:sz w:val="20"/>
                <w:szCs w:val="20"/>
                <w:lang w:val="mn-MN"/>
              </w:rPr>
              <w:t xml:space="preserve"> </w:t>
            </w:r>
            <w:r w:rsidR="00480BD6" w:rsidRPr="001B0D8E">
              <w:rPr>
                <w:rFonts w:ascii="Arial" w:hAnsi="Arial" w:cs="Arial"/>
                <w:color w:val="000000" w:themeColor="text1"/>
                <w:sz w:val="20"/>
                <w:szCs w:val="20"/>
                <w:lang w:val="mn-MN"/>
              </w:rPr>
              <w:t>“Хос</w:t>
            </w:r>
            <w:r w:rsidR="00AE7CC4" w:rsidRPr="001B0D8E">
              <w:rPr>
                <w:rFonts w:ascii="Arial" w:hAnsi="Arial" w:cs="Arial"/>
                <w:color w:val="000000" w:themeColor="text1"/>
                <w:sz w:val="20"/>
                <w:szCs w:val="20"/>
                <w:lang w:val="mn-MN"/>
              </w:rPr>
              <w:t xml:space="preserve"> </w:t>
            </w:r>
            <w:r w:rsidR="00480BD6" w:rsidRPr="001B0D8E">
              <w:rPr>
                <w:rFonts w:ascii="Arial" w:hAnsi="Arial" w:cs="Arial"/>
                <w:color w:val="000000" w:themeColor="text1"/>
                <w:sz w:val="20"/>
                <w:szCs w:val="20"/>
                <w:lang w:val="mn-MN"/>
              </w:rPr>
              <w:t>бичигтэн” хөтөлбөрийн монгол бичгийн цахим хичээлийг “Соёлын өв хөгжлийн дархлаа”, “Өвөрхангай-Соёл</w:t>
            </w:r>
            <w:r w:rsidR="00AE7CC4" w:rsidRPr="001B0D8E">
              <w:rPr>
                <w:rFonts w:ascii="Arial" w:hAnsi="Arial" w:cs="Arial"/>
                <w:color w:val="000000" w:themeColor="text1"/>
                <w:sz w:val="20"/>
                <w:szCs w:val="20"/>
                <w:lang w:val="mn-MN"/>
              </w:rPr>
              <w:t xml:space="preserve"> </w:t>
            </w:r>
            <w:r w:rsidR="00480BD6" w:rsidRPr="001B0D8E">
              <w:rPr>
                <w:rFonts w:ascii="Arial" w:hAnsi="Arial" w:cs="Arial"/>
                <w:color w:val="000000" w:themeColor="text1"/>
                <w:sz w:val="20"/>
                <w:szCs w:val="20"/>
                <w:lang w:val="mn-MN"/>
              </w:rPr>
              <w:t>гэгээрэл”</w:t>
            </w:r>
            <w:r w:rsidR="00AE7CC4" w:rsidRPr="001B0D8E">
              <w:rPr>
                <w:rFonts w:ascii="Arial" w:hAnsi="Arial" w:cs="Arial"/>
                <w:color w:val="000000" w:themeColor="text1"/>
                <w:sz w:val="20"/>
                <w:szCs w:val="20"/>
                <w:lang w:val="mn-MN"/>
              </w:rPr>
              <w:t xml:space="preserve"> </w:t>
            </w:r>
            <w:r w:rsidR="00480BD6" w:rsidRPr="001B0D8E">
              <w:rPr>
                <w:rFonts w:ascii="Arial" w:hAnsi="Arial" w:cs="Arial"/>
                <w:color w:val="000000" w:themeColor="text1"/>
                <w:sz w:val="20"/>
                <w:szCs w:val="20"/>
                <w:lang w:val="mn-MN"/>
              </w:rPr>
              <w:t>зэрэг</w:t>
            </w:r>
            <w:r w:rsidR="00AE7CC4" w:rsidRPr="001B0D8E">
              <w:rPr>
                <w:rFonts w:ascii="Arial" w:hAnsi="Arial" w:cs="Arial"/>
                <w:color w:val="000000" w:themeColor="text1"/>
                <w:sz w:val="20"/>
                <w:szCs w:val="20"/>
                <w:lang w:val="mn-MN"/>
              </w:rPr>
              <w:t xml:space="preserve"> </w:t>
            </w:r>
            <w:r w:rsidR="00480BD6" w:rsidRPr="001B0D8E">
              <w:rPr>
                <w:rFonts w:ascii="Arial" w:hAnsi="Arial" w:cs="Arial"/>
                <w:color w:val="000000" w:themeColor="text1"/>
                <w:sz w:val="20"/>
                <w:szCs w:val="20"/>
                <w:lang w:val="mn-MN"/>
              </w:rPr>
              <w:t>цахим</w:t>
            </w:r>
            <w:r w:rsidR="00AE7CC4" w:rsidRPr="001B0D8E">
              <w:rPr>
                <w:rFonts w:ascii="Arial" w:hAnsi="Arial" w:cs="Arial"/>
                <w:color w:val="000000" w:themeColor="text1"/>
                <w:sz w:val="20"/>
                <w:szCs w:val="20"/>
                <w:lang w:val="mn-MN"/>
              </w:rPr>
              <w:t xml:space="preserve"> </w:t>
            </w:r>
            <w:r w:rsidR="00480BD6" w:rsidRPr="001B0D8E">
              <w:rPr>
                <w:rFonts w:ascii="Arial" w:hAnsi="Arial" w:cs="Arial"/>
                <w:color w:val="000000" w:themeColor="text1"/>
                <w:sz w:val="20"/>
                <w:szCs w:val="20"/>
                <w:lang w:val="mn-MN"/>
              </w:rPr>
              <w:t xml:space="preserve">хуудсанд байршуулж  5000 хандалт авч сурталчилсан. Эдгээр ажлуудын үр дүнд монгол бичиг сурсан хүмүүсийн тоо 0,5 хувиар нэмэгдсэн. </w:t>
            </w:r>
            <w:r w:rsidRPr="001B0D8E">
              <w:rPr>
                <w:rFonts w:ascii="Arial" w:eastAsia="Arial" w:hAnsi="Arial" w:cs="Arial"/>
                <w:color w:val="000000" w:themeColor="text1"/>
                <w:sz w:val="20"/>
                <w:szCs w:val="20"/>
                <w:lang w:val="mn-MN"/>
              </w:rPr>
              <w:t>Хэлний бодлогын үндэсний зөвлөл, аймгийн Засаг даргын</w:t>
            </w:r>
            <w:r w:rsidR="00AE7CC4" w:rsidRPr="001B0D8E">
              <w:rPr>
                <w:rFonts w:ascii="Arial" w:eastAsia="Arial" w:hAnsi="Arial" w:cs="Arial"/>
                <w:color w:val="000000" w:themeColor="text1"/>
                <w:sz w:val="20"/>
                <w:szCs w:val="20"/>
                <w:lang w:val="mn-MN"/>
              </w:rPr>
              <w:t xml:space="preserve"> </w:t>
            </w:r>
            <w:r w:rsidRPr="001B0D8E">
              <w:rPr>
                <w:rFonts w:ascii="Arial" w:eastAsia="Arial" w:hAnsi="Arial" w:cs="Arial"/>
                <w:color w:val="000000" w:themeColor="text1"/>
                <w:sz w:val="20"/>
                <w:szCs w:val="20"/>
                <w:lang w:val="mn-MN"/>
              </w:rPr>
              <w:t>Тамгын газрын Хууль, эрх зүйн хэлтсийн Архивын тасаг</w:t>
            </w:r>
            <w:r w:rsidR="007A4628" w:rsidRPr="001B0D8E">
              <w:rPr>
                <w:rFonts w:ascii="Arial" w:eastAsia="Arial" w:hAnsi="Arial" w:cs="Arial"/>
                <w:color w:val="000000" w:themeColor="text1"/>
                <w:sz w:val="20"/>
                <w:szCs w:val="20"/>
                <w:lang w:val="mn-MN"/>
              </w:rPr>
              <w:t>тай</w:t>
            </w:r>
            <w:r w:rsidRPr="001B0D8E">
              <w:rPr>
                <w:rFonts w:ascii="Arial" w:eastAsia="Arial" w:hAnsi="Arial" w:cs="Arial"/>
                <w:color w:val="000000" w:themeColor="text1"/>
                <w:sz w:val="20"/>
                <w:szCs w:val="20"/>
                <w:lang w:val="mn-MN"/>
              </w:rPr>
              <w:t xml:space="preserve"> хамтран монгол бичгээр хэвлэмэл хуудас ашиглах сургалт зохион</w:t>
            </w:r>
            <w:r w:rsidR="00AE7CC4" w:rsidRPr="001B0D8E">
              <w:rPr>
                <w:rFonts w:ascii="Arial" w:eastAsia="Arial" w:hAnsi="Arial" w:cs="Arial"/>
                <w:color w:val="000000" w:themeColor="text1"/>
                <w:sz w:val="20"/>
                <w:szCs w:val="20"/>
                <w:lang w:val="mn-MN"/>
              </w:rPr>
              <w:t xml:space="preserve"> </w:t>
            </w:r>
            <w:r w:rsidRPr="001B0D8E">
              <w:rPr>
                <w:rFonts w:ascii="Arial" w:eastAsia="Arial" w:hAnsi="Arial" w:cs="Arial"/>
                <w:color w:val="000000" w:themeColor="text1"/>
                <w:sz w:val="20"/>
                <w:szCs w:val="20"/>
                <w:lang w:val="mn-MN"/>
              </w:rPr>
              <w:t>байгуулж, сумдын</w:t>
            </w:r>
            <w:r w:rsidR="00AE7CC4" w:rsidRPr="001B0D8E">
              <w:rPr>
                <w:rFonts w:ascii="Arial" w:eastAsia="Arial" w:hAnsi="Arial" w:cs="Arial"/>
                <w:color w:val="000000" w:themeColor="text1"/>
                <w:sz w:val="20"/>
                <w:szCs w:val="20"/>
                <w:lang w:val="mn-MN"/>
              </w:rPr>
              <w:t xml:space="preserve"> </w:t>
            </w:r>
            <w:r w:rsidRPr="001B0D8E">
              <w:rPr>
                <w:rFonts w:ascii="Arial" w:eastAsia="Arial" w:hAnsi="Arial" w:cs="Arial"/>
                <w:color w:val="000000" w:themeColor="text1"/>
                <w:sz w:val="20"/>
                <w:szCs w:val="20"/>
                <w:lang w:val="mn-MN"/>
              </w:rPr>
              <w:t xml:space="preserve">Засаг даргын Тамгын газар, албан байгууллагуудын </w:t>
            </w:r>
            <w:r w:rsidR="007A4628" w:rsidRPr="001B0D8E">
              <w:rPr>
                <w:rFonts w:ascii="Arial" w:eastAsia="Arial" w:hAnsi="Arial" w:cs="Arial"/>
                <w:color w:val="000000" w:themeColor="text1"/>
                <w:sz w:val="20"/>
                <w:szCs w:val="20"/>
                <w:lang w:val="mn-MN"/>
              </w:rPr>
              <w:t>а</w:t>
            </w:r>
            <w:r w:rsidRPr="001B0D8E">
              <w:rPr>
                <w:rFonts w:ascii="Arial" w:eastAsia="Arial" w:hAnsi="Arial" w:cs="Arial"/>
                <w:color w:val="000000" w:themeColor="text1"/>
                <w:sz w:val="20"/>
                <w:szCs w:val="20"/>
                <w:lang w:val="mn-MN"/>
              </w:rPr>
              <w:t>рхив, бичиг хэрги</w:t>
            </w:r>
            <w:r w:rsidR="00B15637" w:rsidRPr="001B0D8E">
              <w:rPr>
                <w:rFonts w:ascii="Arial" w:eastAsia="Arial" w:hAnsi="Arial" w:cs="Arial"/>
                <w:color w:val="000000" w:themeColor="text1"/>
                <w:sz w:val="20"/>
                <w:szCs w:val="20"/>
                <w:lang w:val="mn-MN"/>
              </w:rPr>
              <w:t>йн 330</w:t>
            </w:r>
            <w:r w:rsidRPr="001B0D8E">
              <w:rPr>
                <w:rFonts w:ascii="Arial" w:eastAsia="Arial" w:hAnsi="Arial" w:cs="Arial"/>
                <w:color w:val="000000" w:themeColor="text1"/>
                <w:sz w:val="20"/>
                <w:szCs w:val="20"/>
                <w:lang w:val="mn-MN"/>
              </w:rPr>
              <w:t xml:space="preserve"> ажилтныг хамруул</w:t>
            </w:r>
            <w:r w:rsidR="00480BD6" w:rsidRPr="001B0D8E">
              <w:rPr>
                <w:rFonts w:ascii="Arial" w:eastAsia="Arial" w:hAnsi="Arial" w:cs="Arial"/>
                <w:color w:val="000000" w:themeColor="text1"/>
                <w:sz w:val="20"/>
                <w:szCs w:val="20"/>
                <w:lang w:val="mn-MN"/>
              </w:rPr>
              <w:t>сан.</w:t>
            </w:r>
          </w:p>
        </w:tc>
        <w:tc>
          <w:tcPr>
            <w:tcW w:w="851" w:type="dxa"/>
          </w:tcPr>
          <w:p w14:paraId="2F51EE11" w14:textId="77777777" w:rsidR="00CF7FBA" w:rsidRPr="001B0D8E" w:rsidRDefault="00CF7FBA" w:rsidP="00CF7FBA">
            <w:pPr>
              <w:jc w:val="center"/>
              <w:rPr>
                <w:rFonts w:ascii="Arial" w:hAnsi="Arial" w:cs="Arial"/>
                <w:color w:val="000000" w:themeColor="text1"/>
                <w:sz w:val="20"/>
                <w:szCs w:val="20"/>
                <w:lang w:val="mn-MN"/>
              </w:rPr>
            </w:pPr>
          </w:p>
          <w:p w14:paraId="6BEDB87D" w14:textId="77777777" w:rsidR="00CF7FBA" w:rsidRPr="001B0D8E" w:rsidRDefault="00CF7FBA" w:rsidP="00CF7FBA">
            <w:pPr>
              <w:jc w:val="center"/>
              <w:rPr>
                <w:rFonts w:ascii="Arial" w:hAnsi="Arial" w:cs="Arial"/>
                <w:color w:val="000000" w:themeColor="text1"/>
                <w:sz w:val="20"/>
                <w:szCs w:val="20"/>
                <w:lang w:val="mn-MN"/>
              </w:rPr>
            </w:pPr>
          </w:p>
          <w:p w14:paraId="3035D371" w14:textId="77777777" w:rsidR="00CF7FBA" w:rsidRPr="001B0D8E" w:rsidRDefault="00CF7FBA" w:rsidP="00CF7FBA">
            <w:pPr>
              <w:jc w:val="center"/>
              <w:rPr>
                <w:rFonts w:ascii="Arial" w:hAnsi="Arial" w:cs="Arial"/>
                <w:color w:val="000000" w:themeColor="text1"/>
                <w:sz w:val="20"/>
                <w:szCs w:val="20"/>
                <w:lang w:val="mn-MN"/>
              </w:rPr>
            </w:pPr>
          </w:p>
          <w:p w14:paraId="598EC551" w14:textId="6128C430" w:rsidR="00CF7FBA" w:rsidRPr="001B0D8E" w:rsidRDefault="00F14014"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10</w:t>
            </w:r>
            <w:r w:rsidR="00CF7FBA" w:rsidRPr="001B0D8E">
              <w:rPr>
                <w:rFonts w:ascii="Arial" w:hAnsi="Arial" w:cs="Arial"/>
                <w:color w:val="000000" w:themeColor="text1"/>
                <w:sz w:val="20"/>
                <w:szCs w:val="20"/>
                <w:lang w:val="mn-MN"/>
              </w:rPr>
              <w:t>0.0</w:t>
            </w:r>
          </w:p>
        </w:tc>
      </w:tr>
      <w:tr w:rsidR="00CF7FBA" w:rsidRPr="001B0D8E" w14:paraId="56ED2DB0" w14:textId="77777777" w:rsidTr="0002234A">
        <w:tc>
          <w:tcPr>
            <w:tcW w:w="737" w:type="dxa"/>
          </w:tcPr>
          <w:p w14:paraId="5322E5C6" w14:textId="3AE3D2E5"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2.8</w:t>
            </w:r>
          </w:p>
        </w:tc>
        <w:tc>
          <w:tcPr>
            <w:tcW w:w="2126" w:type="dxa"/>
          </w:tcPr>
          <w:p w14:paraId="7CD5C527" w14:textId="15F8A28D" w:rsidR="00CF7FBA" w:rsidRPr="001B0D8E" w:rsidRDefault="00CF7FBA" w:rsidP="00CF7FBA">
            <w:pPr>
              <w:jc w:val="both"/>
              <w:rPr>
                <w:rFonts w:ascii="Arial" w:hAnsi="Arial" w:cs="Arial"/>
                <w:b/>
                <w:bCs/>
                <w:color w:val="000000" w:themeColor="text1"/>
                <w:sz w:val="20"/>
                <w:szCs w:val="20"/>
                <w:lang w:val="mn-MN"/>
              </w:rPr>
            </w:pPr>
            <w:r w:rsidRPr="001B0D8E">
              <w:rPr>
                <w:rFonts w:ascii="Arial" w:hAnsi="Arial" w:cs="Arial"/>
                <w:color w:val="000000" w:themeColor="text1"/>
                <w:sz w:val="20"/>
                <w:szCs w:val="20"/>
                <w:lang w:val="mn-MN"/>
              </w:rPr>
              <w:t>Хүчирхийллийг илэрхийлж, сурталчилсан агуулга бүхий соёл, урлагийн арга хэмжээ, аливаа уран бүтээл, утга зохиолыг нийтэд түгээхээс урьдчилан сэргийлэх</w:t>
            </w:r>
          </w:p>
        </w:tc>
        <w:tc>
          <w:tcPr>
            <w:tcW w:w="993" w:type="dxa"/>
          </w:tcPr>
          <w:p w14:paraId="2FF95C69" w14:textId="228CC878"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w:t>
            </w:r>
          </w:p>
        </w:tc>
        <w:tc>
          <w:tcPr>
            <w:tcW w:w="1701" w:type="dxa"/>
          </w:tcPr>
          <w:p w14:paraId="0C5AE9B6" w14:textId="2A059757"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Хуулийн хэрэгжилт хангагдаж , урьдчилан сэргийлэх арга хамжээнд дэмжлэг үзүүлсэн байх</w:t>
            </w:r>
          </w:p>
        </w:tc>
        <w:tc>
          <w:tcPr>
            <w:tcW w:w="1560" w:type="dxa"/>
          </w:tcPr>
          <w:p w14:paraId="16C49C20" w14:textId="34B6DE69"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СӨБ-ын хүүхдэд зориулсан зохиол бүтээлийн цахим сан байгуулж, үг хэллэгийн бүртгэл гарсан</w:t>
            </w:r>
          </w:p>
        </w:tc>
        <w:tc>
          <w:tcPr>
            <w:tcW w:w="1701" w:type="dxa"/>
          </w:tcPr>
          <w:p w14:paraId="0FA62329" w14:textId="0E75A25F" w:rsidR="00CF7FBA" w:rsidRPr="001B0D8E" w:rsidRDefault="00CF7FBA" w:rsidP="00CF7FBA">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Судалгаа-1, санал, зөвлөмж-1</w:t>
            </w:r>
          </w:p>
        </w:tc>
        <w:tc>
          <w:tcPr>
            <w:tcW w:w="4535" w:type="dxa"/>
          </w:tcPr>
          <w:p w14:paraId="739FA3D3" w14:textId="26944688" w:rsidR="00CF7FBA" w:rsidRPr="001B0D8E" w:rsidRDefault="00CF7FBA" w:rsidP="00CF7FBA">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Хүчирхийллийг</w:t>
            </w:r>
            <w:r w:rsidR="00AE7CC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илэрхийлж,</w:t>
            </w:r>
            <w:r w:rsidR="00AE7CC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сурталчилсан агуулга бүхий соёл, урлагийн арга хэмжээ, аливаа уран бүтээл, утга зохиолыг нийтэд түгээхээс урьдчилан сэргийлэх тодорхой арга хэмжээг холбогдох байгууллагуудтай хамтран хэрэгжүүлж ажилласан. Энэ хүрээнд сумдын хүүхэд хамгааллын багтай хамтран бага насны хүүхдийг хүчирхийлэлд өртөхөөс урьдчилан сэргийлэх талаар мэдээллийг соёл, урлагийн арга хэмжээнд сурталч</w:t>
            </w:r>
            <w:r w:rsidR="00B20805" w:rsidRPr="001B0D8E">
              <w:rPr>
                <w:rFonts w:ascii="Arial" w:hAnsi="Arial" w:cs="Arial"/>
                <w:color w:val="000000" w:themeColor="text1"/>
                <w:sz w:val="20"/>
                <w:szCs w:val="20"/>
                <w:lang w:val="mn-MN"/>
              </w:rPr>
              <w:t>лан 20</w:t>
            </w:r>
            <w:r w:rsidRPr="001B0D8E">
              <w:rPr>
                <w:rFonts w:ascii="Arial" w:hAnsi="Arial" w:cs="Arial"/>
                <w:color w:val="000000" w:themeColor="text1"/>
                <w:sz w:val="20"/>
                <w:szCs w:val="20"/>
                <w:lang w:val="mn-MN"/>
              </w:rPr>
              <w:t>00 гаруй иргэдийг хамруулсан.</w:t>
            </w:r>
            <w:r w:rsidR="004F221D" w:rsidRPr="001B0D8E">
              <w:rPr>
                <w:rFonts w:ascii="Arial" w:hAnsi="Arial" w:cs="Arial"/>
                <w:color w:val="000000" w:themeColor="text1"/>
                <w:sz w:val="20"/>
                <w:szCs w:val="20"/>
                <w:lang w:val="mn-MN"/>
              </w:rPr>
              <w:t xml:space="preserve"> </w:t>
            </w:r>
            <w:r w:rsidR="00B20805" w:rsidRPr="001B0D8E">
              <w:rPr>
                <w:rFonts w:ascii="Arial" w:hAnsi="Arial" w:cs="Arial"/>
                <w:color w:val="000000" w:themeColor="text1"/>
                <w:sz w:val="20"/>
                <w:szCs w:val="20"/>
                <w:lang w:val="mn-MN"/>
              </w:rPr>
              <w:t>Хархорин</w:t>
            </w:r>
            <w:r w:rsidR="004F221D" w:rsidRPr="001B0D8E">
              <w:rPr>
                <w:rFonts w:ascii="Arial" w:hAnsi="Arial" w:cs="Arial"/>
                <w:color w:val="000000" w:themeColor="text1"/>
                <w:sz w:val="20"/>
                <w:szCs w:val="20"/>
                <w:lang w:val="mn-MN"/>
              </w:rPr>
              <w:t xml:space="preserve">, </w:t>
            </w:r>
            <w:r w:rsidR="00B20805" w:rsidRPr="001B0D8E">
              <w:rPr>
                <w:rFonts w:ascii="Arial" w:hAnsi="Arial" w:cs="Arial"/>
                <w:color w:val="000000" w:themeColor="text1"/>
                <w:sz w:val="20"/>
                <w:szCs w:val="20"/>
                <w:lang w:val="mn-MN"/>
              </w:rPr>
              <w:t>Уянга сумдын соёлын</w:t>
            </w:r>
            <w:r w:rsidR="00AE7CC4" w:rsidRPr="001B0D8E">
              <w:rPr>
                <w:rFonts w:ascii="Arial" w:hAnsi="Arial" w:cs="Arial"/>
                <w:color w:val="000000" w:themeColor="text1"/>
                <w:sz w:val="20"/>
                <w:szCs w:val="20"/>
                <w:lang w:val="mn-MN"/>
              </w:rPr>
              <w:t xml:space="preserve"> </w:t>
            </w:r>
            <w:r w:rsidR="00B20805" w:rsidRPr="001B0D8E">
              <w:rPr>
                <w:rFonts w:ascii="Arial" w:hAnsi="Arial" w:cs="Arial"/>
                <w:color w:val="000000" w:themeColor="text1"/>
                <w:sz w:val="20"/>
                <w:szCs w:val="20"/>
                <w:lang w:val="mn-MN"/>
              </w:rPr>
              <w:t>төвүүдэд</w:t>
            </w:r>
            <w:r w:rsidR="00AE7CC4" w:rsidRPr="001B0D8E">
              <w:rPr>
                <w:rFonts w:ascii="Arial" w:hAnsi="Arial" w:cs="Arial"/>
                <w:color w:val="000000" w:themeColor="text1"/>
                <w:sz w:val="20"/>
                <w:szCs w:val="20"/>
                <w:lang w:val="mn-MN"/>
              </w:rPr>
              <w:t xml:space="preserve"> </w:t>
            </w:r>
            <w:r w:rsidR="00B20805" w:rsidRPr="001B0D8E">
              <w:rPr>
                <w:rFonts w:ascii="Arial" w:hAnsi="Arial" w:cs="Arial"/>
                <w:color w:val="000000" w:themeColor="text1"/>
                <w:sz w:val="20"/>
                <w:szCs w:val="20"/>
                <w:lang w:val="mn-MN"/>
              </w:rPr>
              <w:t>хүчирхийллийг  сурталчилсан агуулга бүхий кино үйлчилгээг хориглосон үйл ажиллагаа</w:t>
            </w:r>
            <w:r w:rsidR="00246591" w:rsidRPr="001B0D8E">
              <w:rPr>
                <w:rFonts w:ascii="Arial" w:hAnsi="Arial" w:cs="Arial"/>
                <w:color w:val="000000" w:themeColor="text1"/>
                <w:sz w:val="20"/>
                <w:szCs w:val="20"/>
                <w:lang w:val="mn-MN"/>
              </w:rPr>
              <w:t>н</w:t>
            </w:r>
            <w:r w:rsidR="00B20805" w:rsidRPr="001B0D8E">
              <w:rPr>
                <w:rFonts w:ascii="Arial" w:hAnsi="Arial" w:cs="Arial"/>
                <w:color w:val="000000" w:themeColor="text1"/>
                <w:sz w:val="20"/>
                <w:szCs w:val="20"/>
                <w:lang w:val="mn-MN"/>
              </w:rPr>
              <w:t xml:space="preserve">д </w:t>
            </w:r>
            <w:r w:rsidR="001A1459" w:rsidRPr="001B0D8E">
              <w:rPr>
                <w:rFonts w:ascii="Arial" w:hAnsi="Arial" w:cs="Arial"/>
                <w:color w:val="000000" w:themeColor="text1"/>
                <w:sz w:val="20"/>
                <w:szCs w:val="20"/>
                <w:lang w:val="mn-MN"/>
              </w:rPr>
              <w:t>соёлын</w:t>
            </w:r>
            <w:r w:rsidR="00B20805" w:rsidRPr="001B0D8E">
              <w:rPr>
                <w:rFonts w:ascii="Arial" w:hAnsi="Arial" w:cs="Arial"/>
                <w:color w:val="000000" w:themeColor="text1"/>
                <w:sz w:val="20"/>
                <w:szCs w:val="20"/>
                <w:lang w:val="mn-MN"/>
              </w:rPr>
              <w:t xml:space="preserve"> хяналтын</w:t>
            </w:r>
            <w:r w:rsidR="00AE7CC4" w:rsidRPr="001B0D8E">
              <w:rPr>
                <w:rFonts w:ascii="Arial" w:hAnsi="Arial" w:cs="Arial"/>
                <w:color w:val="000000" w:themeColor="text1"/>
                <w:sz w:val="20"/>
                <w:szCs w:val="20"/>
                <w:lang w:val="mn-MN"/>
              </w:rPr>
              <w:t xml:space="preserve"> </w:t>
            </w:r>
            <w:r w:rsidR="00B20805" w:rsidRPr="001B0D8E">
              <w:rPr>
                <w:rFonts w:ascii="Arial" w:hAnsi="Arial" w:cs="Arial"/>
                <w:color w:val="000000" w:themeColor="text1"/>
                <w:sz w:val="20"/>
                <w:szCs w:val="20"/>
                <w:lang w:val="mn-MN"/>
              </w:rPr>
              <w:t>улсын</w:t>
            </w:r>
            <w:r w:rsidR="00AE7CC4" w:rsidRPr="001B0D8E">
              <w:rPr>
                <w:rFonts w:ascii="Arial" w:hAnsi="Arial" w:cs="Arial"/>
                <w:color w:val="000000" w:themeColor="text1"/>
                <w:sz w:val="20"/>
                <w:szCs w:val="20"/>
                <w:lang w:val="mn-MN"/>
              </w:rPr>
              <w:t xml:space="preserve"> </w:t>
            </w:r>
            <w:r w:rsidR="00B20805" w:rsidRPr="001B0D8E">
              <w:rPr>
                <w:rFonts w:ascii="Arial" w:hAnsi="Arial" w:cs="Arial"/>
                <w:color w:val="000000" w:themeColor="text1"/>
                <w:sz w:val="20"/>
                <w:szCs w:val="20"/>
                <w:lang w:val="mn-MN"/>
              </w:rPr>
              <w:t xml:space="preserve">байцаагчийн </w:t>
            </w:r>
            <w:r w:rsidR="00F241C3" w:rsidRPr="001B0D8E">
              <w:rPr>
                <w:rFonts w:ascii="Arial" w:hAnsi="Arial" w:cs="Arial"/>
                <w:color w:val="000000" w:themeColor="text1"/>
                <w:sz w:val="20"/>
                <w:szCs w:val="20"/>
                <w:lang w:val="mn-MN"/>
              </w:rPr>
              <w:t xml:space="preserve">санал </w:t>
            </w:r>
            <w:r w:rsidR="00B20805" w:rsidRPr="001B0D8E">
              <w:rPr>
                <w:rFonts w:ascii="Arial" w:hAnsi="Arial" w:cs="Arial"/>
                <w:color w:val="000000" w:themeColor="text1"/>
                <w:sz w:val="20"/>
                <w:szCs w:val="20"/>
                <w:lang w:val="mn-MN"/>
              </w:rPr>
              <w:t>зөвлөмжийг хүргүүлсэн.</w:t>
            </w:r>
          </w:p>
        </w:tc>
        <w:tc>
          <w:tcPr>
            <w:tcW w:w="851" w:type="dxa"/>
          </w:tcPr>
          <w:p w14:paraId="4E5CBDE1" w14:textId="7294EF16" w:rsidR="00CF7FBA" w:rsidRPr="001B0D8E" w:rsidRDefault="00B20805" w:rsidP="00CF7FBA">
            <w:pPr>
              <w:rPr>
                <w:rFonts w:ascii="Arial" w:hAnsi="Arial" w:cs="Arial"/>
                <w:color w:val="000000" w:themeColor="text1"/>
                <w:sz w:val="20"/>
                <w:szCs w:val="20"/>
                <w:lang w:val="mn-MN"/>
              </w:rPr>
            </w:pPr>
            <w:r w:rsidRPr="001B0D8E">
              <w:rPr>
                <w:rFonts w:ascii="Arial" w:hAnsi="Arial" w:cs="Arial"/>
                <w:color w:val="000000" w:themeColor="text1"/>
                <w:sz w:val="20"/>
                <w:szCs w:val="20"/>
                <w:cs/>
                <w:lang w:val="mn-MN" w:bidi="mn-Mong-CN"/>
              </w:rPr>
              <w:t>9</w:t>
            </w:r>
            <w:r w:rsidR="00CF7FBA" w:rsidRPr="001B0D8E">
              <w:rPr>
                <w:rFonts w:ascii="Arial" w:hAnsi="Arial" w:cs="Arial"/>
                <w:color w:val="000000" w:themeColor="text1"/>
                <w:sz w:val="20"/>
                <w:szCs w:val="20"/>
                <w:lang w:val="mn-MN"/>
              </w:rPr>
              <w:t>0.0</w:t>
            </w:r>
          </w:p>
        </w:tc>
      </w:tr>
      <w:tr w:rsidR="00CF7FBA" w:rsidRPr="001B0D8E" w14:paraId="46BD1099" w14:textId="77777777" w:rsidTr="0002234A">
        <w:trPr>
          <w:trHeight w:val="218"/>
        </w:trPr>
        <w:tc>
          <w:tcPr>
            <w:tcW w:w="737" w:type="dxa"/>
          </w:tcPr>
          <w:p w14:paraId="2827C54C" w14:textId="77777777" w:rsidR="00CF7FBA" w:rsidRPr="001B0D8E" w:rsidRDefault="00CF7FBA" w:rsidP="00CF7FBA">
            <w:pPr>
              <w:jc w:val="center"/>
              <w:rPr>
                <w:rFonts w:ascii="Arial" w:hAnsi="Arial" w:cs="Arial"/>
                <w:color w:val="000000" w:themeColor="text1"/>
                <w:sz w:val="20"/>
                <w:szCs w:val="20"/>
                <w:lang w:val="mn-MN"/>
              </w:rPr>
            </w:pPr>
          </w:p>
        </w:tc>
        <w:tc>
          <w:tcPr>
            <w:tcW w:w="8081" w:type="dxa"/>
            <w:gridSpan w:val="5"/>
          </w:tcPr>
          <w:p w14:paraId="1963CC99" w14:textId="209E441B" w:rsidR="00CF7FBA" w:rsidRPr="001B0D8E" w:rsidRDefault="00CF7FBA" w:rsidP="00CF7FBA">
            <w:pPr>
              <w:jc w:val="center"/>
              <w:rPr>
                <w:rFonts w:ascii="Arial" w:hAnsi="Arial" w:cs="Arial"/>
                <w:b/>
                <w:color w:val="000000" w:themeColor="text1"/>
                <w:sz w:val="20"/>
                <w:szCs w:val="20"/>
                <w:lang w:val="mn-MN"/>
              </w:rPr>
            </w:pPr>
            <w:r w:rsidRPr="001B0D8E">
              <w:rPr>
                <w:rFonts w:ascii="Arial" w:hAnsi="Arial" w:cs="Arial"/>
                <w:b/>
                <w:color w:val="000000" w:themeColor="text1"/>
                <w:sz w:val="20"/>
                <w:szCs w:val="20"/>
                <w:lang w:val="mn-MN"/>
              </w:rPr>
              <w:t>Дундаж үнэлгээ</w:t>
            </w:r>
          </w:p>
        </w:tc>
        <w:tc>
          <w:tcPr>
            <w:tcW w:w="5386" w:type="dxa"/>
            <w:gridSpan w:val="2"/>
          </w:tcPr>
          <w:p w14:paraId="14561DAC" w14:textId="66D08AB4" w:rsidR="00CF7FBA" w:rsidRPr="001B0D8E" w:rsidRDefault="00A311B1" w:rsidP="00B565B9">
            <w:pPr>
              <w:jc w:val="center"/>
              <w:rPr>
                <w:rFonts w:ascii="Arial" w:hAnsi="Arial" w:cs="Arial"/>
                <w:b/>
                <w:color w:val="000000" w:themeColor="text1"/>
                <w:sz w:val="20"/>
                <w:szCs w:val="20"/>
                <w:lang w:val="mn-MN"/>
              </w:rPr>
            </w:pPr>
            <w:r w:rsidRPr="001B0D8E">
              <w:rPr>
                <w:rFonts w:ascii="Arial" w:hAnsi="Arial" w:cs="Arial"/>
                <w:b/>
                <w:color w:val="000000" w:themeColor="text1"/>
                <w:sz w:val="20"/>
                <w:szCs w:val="20"/>
              </w:rPr>
              <w:t>96.2</w:t>
            </w:r>
            <w:r w:rsidR="00B565B9" w:rsidRPr="001B0D8E">
              <w:rPr>
                <w:rFonts w:ascii="Arial" w:hAnsi="Arial" w:cs="Arial"/>
                <w:b/>
                <w:color w:val="000000" w:themeColor="text1"/>
                <w:sz w:val="20"/>
                <w:szCs w:val="20"/>
                <w:lang w:val="mn-MN"/>
              </w:rPr>
              <w:t xml:space="preserve"> хувь</w:t>
            </w:r>
          </w:p>
        </w:tc>
      </w:tr>
      <w:tr w:rsidR="00CF7FBA" w:rsidRPr="001B0D8E" w14:paraId="6A4370E8" w14:textId="77777777" w:rsidTr="0002234A">
        <w:trPr>
          <w:trHeight w:val="328"/>
        </w:trPr>
        <w:tc>
          <w:tcPr>
            <w:tcW w:w="14204" w:type="dxa"/>
            <w:gridSpan w:val="8"/>
            <w:shd w:val="clear" w:color="auto" w:fill="D9D9D9" w:themeFill="background1" w:themeFillShade="D9"/>
          </w:tcPr>
          <w:p w14:paraId="0898D581" w14:textId="4C7EE1FC"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ГУРАВ. УРЛАГ, УРАН БҮТЭЭЛ</w:t>
            </w:r>
            <w:r w:rsidR="00621D26" w:rsidRPr="001B0D8E">
              <w:rPr>
                <w:rFonts w:ascii="Arial" w:hAnsi="Arial" w:cs="Arial"/>
                <w:color w:val="000000" w:themeColor="text1"/>
                <w:sz w:val="20"/>
                <w:szCs w:val="20"/>
                <w:lang w:val="mn-MN"/>
              </w:rPr>
              <w:t xml:space="preserve">ИЙН ҮЙЛЧИЛГЭЭ ӨВӨРХАНГАЙ АЙМАГТ </w:t>
            </w:r>
            <w:r w:rsidRPr="001B0D8E">
              <w:rPr>
                <w:rFonts w:ascii="Arial" w:hAnsi="Arial" w:cs="Arial"/>
                <w:color w:val="000000" w:themeColor="text1"/>
                <w:sz w:val="20"/>
                <w:szCs w:val="20"/>
                <w:lang w:val="mn-MN"/>
              </w:rPr>
              <w:t>ХӨГЖҮҮЛЭХ ЧИГЛЭЛЭЭР</w:t>
            </w:r>
          </w:p>
        </w:tc>
      </w:tr>
      <w:tr w:rsidR="00CF7FBA" w:rsidRPr="001B0D8E" w14:paraId="312DCEC0" w14:textId="77777777" w:rsidTr="0002234A">
        <w:tc>
          <w:tcPr>
            <w:tcW w:w="737" w:type="dxa"/>
          </w:tcPr>
          <w:p w14:paraId="62AF550E" w14:textId="4B209B5B"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3.1</w:t>
            </w:r>
          </w:p>
        </w:tc>
        <w:tc>
          <w:tcPr>
            <w:tcW w:w="2126" w:type="dxa"/>
          </w:tcPr>
          <w:p w14:paraId="7B5EE7ED" w14:textId="001B04C3" w:rsidR="00CF7FBA" w:rsidRPr="001B0D8E" w:rsidRDefault="00CF7FBA" w:rsidP="00CF7FBA">
            <w:pPr>
              <w:jc w:val="both"/>
              <w:rPr>
                <w:rFonts w:ascii="Arial" w:hAnsi="Arial" w:cs="Arial"/>
                <w:b/>
                <w:bCs/>
                <w:color w:val="000000" w:themeColor="text1"/>
                <w:sz w:val="20"/>
                <w:szCs w:val="20"/>
                <w:lang w:val="mn-MN"/>
              </w:rPr>
            </w:pPr>
            <w:r w:rsidRPr="001B0D8E">
              <w:rPr>
                <w:rFonts w:ascii="Arial" w:hAnsi="Arial" w:cs="Arial"/>
                <w:color w:val="000000" w:themeColor="text1"/>
                <w:sz w:val="20"/>
                <w:szCs w:val="20"/>
                <w:lang w:val="mn-MN"/>
              </w:rPr>
              <w:t>Орон нутгийн угсаатан, ястны онцлог б</w:t>
            </w:r>
            <w:r w:rsidRPr="001B0D8E">
              <w:rPr>
                <w:rFonts w:ascii="Arial" w:hAnsi="Arial" w:cs="Arial"/>
                <w:color w:val="000000" w:themeColor="text1"/>
                <w:sz w:val="20"/>
                <w:szCs w:val="20"/>
                <w:rtl/>
                <w:cs/>
                <w:lang w:val="mn-MN"/>
              </w:rPr>
              <w:t>үх</w:t>
            </w:r>
            <w:r w:rsidRPr="001B0D8E">
              <w:rPr>
                <w:rFonts w:ascii="Arial" w:hAnsi="Arial" w:cs="Arial"/>
                <w:color w:val="000000" w:themeColor="text1"/>
                <w:sz w:val="20"/>
                <w:szCs w:val="20"/>
                <w:lang w:val="mn-MN"/>
              </w:rPr>
              <w:t>ий сонгодог, орчин үеийн уран б</w:t>
            </w:r>
            <w:r w:rsidRPr="001B0D8E">
              <w:rPr>
                <w:rFonts w:ascii="Arial" w:hAnsi="Arial" w:cs="Arial"/>
                <w:color w:val="000000" w:themeColor="text1"/>
                <w:sz w:val="20"/>
                <w:szCs w:val="20"/>
                <w:rtl/>
                <w:cs/>
                <w:lang w:val="mn-MN"/>
              </w:rPr>
              <w:t>ү</w:t>
            </w:r>
            <w:r w:rsidRPr="001B0D8E">
              <w:rPr>
                <w:rFonts w:ascii="Arial" w:hAnsi="Arial" w:cs="Arial"/>
                <w:color w:val="000000" w:themeColor="text1"/>
                <w:sz w:val="20"/>
                <w:szCs w:val="20"/>
                <w:lang w:val="mn-MN"/>
              </w:rPr>
              <w:t xml:space="preserve">тээл </w:t>
            </w:r>
            <w:r w:rsidRPr="001B0D8E">
              <w:rPr>
                <w:rFonts w:ascii="Arial" w:hAnsi="Arial" w:cs="Arial"/>
                <w:color w:val="000000" w:themeColor="text1"/>
                <w:sz w:val="20"/>
                <w:szCs w:val="20"/>
                <w:lang w:val="mn-MN"/>
              </w:rPr>
              <w:lastRenderedPageBreak/>
              <w:t>туурвин, алслагдсан сумын иргэд, х</w:t>
            </w:r>
            <w:r w:rsidRPr="001B0D8E">
              <w:rPr>
                <w:rFonts w:ascii="Arial" w:hAnsi="Arial" w:cs="Arial"/>
                <w:color w:val="000000" w:themeColor="text1"/>
                <w:sz w:val="20"/>
                <w:szCs w:val="20"/>
                <w:rtl/>
                <w:cs/>
                <w:lang w:val="mn-MN"/>
              </w:rPr>
              <w:t>ү</w:t>
            </w:r>
            <w:r w:rsidRPr="001B0D8E">
              <w:rPr>
                <w:rFonts w:ascii="Arial" w:hAnsi="Arial" w:cs="Arial"/>
                <w:color w:val="000000" w:themeColor="text1"/>
                <w:sz w:val="20"/>
                <w:szCs w:val="20"/>
                <w:lang w:val="mn-MN"/>
              </w:rPr>
              <w:t>үхэд, залуучуудад х</w:t>
            </w:r>
            <w:r w:rsidRPr="001B0D8E">
              <w:rPr>
                <w:rFonts w:ascii="Arial" w:hAnsi="Arial" w:cs="Arial"/>
                <w:color w:val="000000" w:themeColor="text1"/>
                <w:sz w:val="20"/>
                <w:szCs w:val="20"/>
                <w:rtl/>
                <w:cs/>
                <w:lang w:val="mn-MN"/>
              </w:rPr>
              <w:t>ү</w:t>
            </w:r>
            <w:r w:rsidRPr="001B0D8E">
              <w:rPr>
                <w:rFonts w:ascii="Arial" w:hAnsi="Arial" w:cs="Arial"/>
                <w:color w:val="000000" w:themeColor="text1"/>
                <w:sz w:val="20"/>
                <w:szCs w:val="20"/>
                <w:lang w:val="mn-MN"/>
              </w:rPr>
              <w:t>ргэхэд бүх талын дэмжлэг үз</w:t>
            </w:r>
            <w:r w:rsidRPr="001B0D8E">
              <w:rPr>
                <w:rFonts w:ascii="Arial" w:hAnsi="Arial" w:cs="Arial"/>
                <w:color w:val="000000" w:themeColor="text1"/>
                <w:sz w:val="20"/>
                <w:szCs w:val="20"/>
                <w:rtl/>
                <w:cs/>
                <w:lang w:val="mn-MN"/>
              </w:rPr>
              <w:t>ү</w:t>
            </w:r>
            <w:r w:rsidRPr="001B0D8E">
              <w:rPr>
                <w:rFonts w:ascii="Arial" w:hAnsi="Arial" w:cs="Arial"/>
                <w:color w:val="000000" w:themeColor="text1"/>
                <w:sz w:val="20"/>
                <w:szCs w:val="20"/>
                <w:lang w:val="mn-MN"/>
              </w:rPr>
              <w:t>үлэх</w:t>
            </w:r>
          </w:p>
        </w:tc>
        <w:tc>
          <w:tcPr>
            <w:tcW w:w="993" w:type="dxa"/>
          </w:tcPr>
          <w:p w14:paraId="02F47A3E" w14:textId="74FC1465" w:rsidR="00CF7FBA" w:rsidRPr="001B0D8E" w:rsidRDefault="00D34FBE" w:rsidP="00D34FBE">
            <w:pPr>
              <w:jc w:val="center"/>
              <w:rPr>
                <w:rFonts w:ascii="Arial" w:hAnsi="Arial" w:cs="Arial"/>
                <w:color w:val="000000" w:themeColor="text1"/>
                <w:sz w:val="20"/>
                <w:szCs w:val="20"/>
                <w:lang w:val="mn-MN" w:bidi="mn-Mong-CN"/>
              </w:rPr>
            </w:pPr>
            <w:r w:rsidRPr="001B0D8E">
              <w:rPr>
                <w:rFonts w:ascii="Arial" w:hAnsi="Arial" w:cs="Arial"/>
                <w:color w:val="000000" w:themeColor="text1"/>
                <w:sz w:val="20"/>
                <w:szCs w:val="20"/>
                <w:lang w:val="mn-MN"/>
              </w:rPr>
              <w:lastRenderedPageBreak/>
              <w:t>6</w:t>
            </w:r>
            <w:r w:rsidR="009015DD" w:rsidRPr="001B0D8E">
              <w:rPr>
                <w:rFonts w:ascii="Arial" w:hAnsi="Arial" w:cs="Arial"/>
                <w:color w:val="000000" w:themeColor="text1"/>
                <w:sz w:val="20"/>
                <w:szCs w:val="20"/>
                <w:lang w:val="mn-MN"/>
              </w:rPr>
              <w:t>.</w:t>
            </w:r>
            <w:r w:rsidR="00590204" w:rsidRPr="001B0D8E">
              <w:rPr>
                <w:rFonts w:ascii="Arial" w:hAnsi="Arial" w:cs="Arial"/>
                <w:color w:val="000000" w:themeColor="text1"/>
                <w:sz w:val="20"/>
                <w:szCs w:val="20"/>
              </w:rPr>
              <w:t>8</w:t>
            </w:r>
          </w:p>
        </w:tc>
        <w:tc>
          <w:tcPr>
            <w:tcW w:w="1701" w:type="dxa"/>
          </w:tcPr>
          <w:p w14:paraId="7900741A" w14:textId="77777777"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Уран бүтээлийн тоо, үзэгчдын тоо</w:t>
            </w:r>
          </w:p>
          <w:p w14:paraId="21731364" w14:textId="77777777" w:rsidR="00CF7FBA" w:rsidRPr="001B0D8E" w:rsidRDefault="00CF7FBA" w:rsidP="00CF7FBA">
            <w:pPr>
              <w:jc w:val="center"/>
              <w:rPr>
                <w:rFonts w:ascii="Arial" w:hAnsi="Arial" w:cs="Arial"/>
                <w:color w:val="000000" w:themeColor="text1"/>
                <w:sz w:val="20"/>
                <w:szCs w:val="20"/>
                <w:lang w:val="mn-MN"/>
              </w:rPr>
            </w:pPr>
          </w:p>
          <w:p w14:paraId="56BBA63D" w14:textId="77777777"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lastRenderedPageBreak/>
              <w:t xml:space="preserve">Эхний хагас жилд 2уран бүтээлд </w:t>
            </w:r>
          </w:p>
          <w:p w14:paraId="77E553DD" w14:textId="77777777"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3000 үзэгчдийг хамруулах</w:t>
            </w:r>
          </w:p>
          <w:p w14:paraId="33CF4018" w14:textId="77777777" w:rsidR="00CF7FBA" w:rsidRPr="001B0D8E" w:rsidRDefault="00CF7FBA" w:rsidP="00CF7FBA">
            <w:pPr>
              <w:jc w:val="center"/>
              <w:rPr>
                <w:rFonts w:ascii="Arial" w:hAnsi="Arial" w:cs="Arial"/>
                <w:color w:val="000000" w:themeColor="text1"/>
                <w:sz w:val="20"/>
                <w:szCs w:val="20"/>
                <w:lang w:val="mn-MN"/>
              </w:rPr>
            </w:pPr>
          </w:p>
          <w:p w14:paraId="30DAA778" w14:textId="77777777" w:rsidR="00CF7FBA" w:rsidRPr="001B0D8E" w:rsidRDefault="00CF7FBA" w:rsidP="00CF7FBA">
            <w:pPr>
              <w:jc w:val="center"/>
              <w:rPr>
                <w:rFonts w:ascii="Arial" w:hAnsi="Arial" w:cs="Arial"/>
                <w:color w:val="000000" w:themeColor="text1"/>
                <w:sz w:val="20"/>
                <w:szCs w:val="20"/>
                <w:lang w:val="mn-MN"/>
              </w:rPr>
            </w:pPr>
          </w:p>
          <w:p w14:paraId="78025BD6" w14:textId="77777777" w:rsidR="00CF7FBA" w:rsidRPr="001B0D8E" w:rsidRDefault="00CF7FBA" w:rsidP="00CF7FBA">
            <w:pPr>
              <w:jc w:val="center"/>
              <w:rPr>
                <w:rFonts w:ascii="Arial" w:hAnsi="Arial" w:cs="Arial"/>
                <w:color w:val="000000" w:themeColor="text1"/>
                <w:sz w:val="20"/>
                <w:szCs w:val="20"/>
                <w:lang w:val="mn-MN"/>
              </w:rPr>
            </w:pPr>
          </w:p>
        </w:tc>
        <w:tc>
          <w:tcPr>
            <w:tcW w:w="1560" w:type="dxa"/>
          </w:tcPr>
          <w:p w14:paraId="0D8A0D3E" w14:textId="4F577CC3"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lastRenderedPageBreak/>
              <w:t>-</w:t>
            </w:r>
          </w:p>
        </w:tc>
        <w:tc>
          <w:tcPr>
            <w:tcW w:w="1701" w:type="dxa"/>
          </w:tcPr>
          <w:p w14:paraId="6A5A1A55" w14:textId="667F3FBA" w:rsidR="00CF7FBA" w:rsidRPr="001B0D8E" w:rsidRDefault="00CF7FBA" w:rsidP="00CF7FBA">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1-ээс доошгүй шинэ уран бүтээл туурвиж, Орон нутгийн хүн амын 25 –</w:t>
            </w:r>
            <w:r w:rsidRPr="001B0D8E">
              <w:rPr>
                <w:rFonts w:ascii="Arial" w:hAnsi="Arial" w:cs="Arial"/>
                <w:color w:val="000000" w:themeColor="text1"/>
                <w:sz w:val="20"/>
                <w:szCs w:val="20"/>
                <w:lang w:val="mn-MN"/>
              </w:rPr>
              <w:lastRenderedPageBreak/>
              <w:t>аас доошгүй хувьд хүргэсэн байна.</w:t>
            </w:r>
          </w:p>
          <w:p w14:paraId="042ACEAE" w14:textId="77777777" w:rsidR="00CF7FBA" w:rsidRPr="001B0D8E" w:rsidRDefault="00CF7FBA" w:rsidP="00CF7FBA">
            <w:pPr>
              <w:jc w:val="both"/>
              <w:rPr>
                <w:rFonts w:ascii="Arial" w:hAnsi="Arial" w:cs="Arial"/>
                <w:color w:val="000000" w:themeColor="text1"/>
                <w:sz w:val="20"/>
                <w:szCs w:val="20"/>
                <w:lang w:val="mn-MN"/>
              </w:rPr>
            </w:pPr>
          </w:p>
        </w:tc>
        <w:tc>
          <w:tcPr>
            <w:tcW w:w="4535" w:type="dxa"/>
          </w:tcPr>
          <w:p w14:paraId="7947A3CD" w14:textId="456C5BA7" w:rsidR="000D580C" w:rsidRPr="001B0D8E" w:rsidRDefault="00CF7FBA" w:rsidP="00CA16F0">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lastRenderedPageBreak/>
              <w:t>Аймгийн Хөгжимт драмын театрын үйл ажиллагаа, уран бүтээлийг Уянга, Хархорин, Хужирт сумдад Соёлын гавьяат Ш.Гүрбазарын “Надаар тоглосон хайр”</w:t>
            </w:r>
            <w:r w:rsidR="006C4C0A"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драмын жүжиг,  Н.Мандалын “Х</w:t>
            </w:r>
            <w:r w:rsidR="000D580C" w:rsidRPr="001B0D8E">
              <w:rPr>
                <w:rFonts w:ascii="Arial" w:hAnsi="Arial" w:cs="Arial"/>
                <w:color w:val="000000" w:themeColor="text1"/>
                <w:sz w:val="20"/>
                <w:szCs w:val="20"/>
                <w:lang w:val="mn-MN"/>
              </w:rPr>
              <w:t xml:space="preserve">амгийн том олз” хүүхдийн </w:t>
            </w:r>
            <w:r w:rsidR="000D580C" w:rsidRPr="001B0D8E">
              <w:rPr>
                <w:rFonts w:ascii="Arial" w:hAnsi="Arial" w:cs="Arial"/>
                <w:color w:val="000000" w:themeColor="text1"/>
                <w:sz w:val="20"/>
                <w:szCs w:val="20"/>
                <w:lang w:val="mn-MN"/>
              </w:rPr>
              <w:lastRenderedPageBreak/>
              <w:t>жүж</w:t>
            </w:r>
            <w:r w:rsidR="000D580C" w:rsidRPr="001B0D8E">
              <w:rPr>
                <w:rFonts w:ascii="Arial" w:hAnsi="Arial" w:cs="Arial"/>
                <w:color w:val="000000" w:themeColor="text1"/>
                <w:sz w:val="20"/>
                <w:szCs w:val="20"/>
                <w:lang w:val="mn-MN" w:bidi="mn-Mong-CN"/>
              </w:rPr>
              <w:t>иг,</w:t>
            </w:r>
            <w:r w:rsidR="006C4C0A" w:rsidRPr="001B0D8E">
              <w:rPr>
                <w:rFonts w:ascii="Arial" w:hAnsi="Arial" w:cs="Arial"/>
                <w:color w:val="000000" w:themeColor="text1"/>
                <w:sz w:val="20"/>
                <w:szCs w:val="20"/>
                <w:lang w:val="mn-MN" w:bidi="mn-Mong-CN"/>
              </w:rPr>
              <w:t xml:space="preserve"> </w:t>
            </w:r>
            <w:r w:rsidR="00D37990" w:rsidRPr="001B0D8E">
              <w:rPr>
                <w:rFonts w:ascii="Arial" w:hAnsi="Arial" w:cs="Arial"/>
                <w:color w:val="000000" w:themeColor="text1"/>
                <w:sz w:val="20"/>
                <w:szCs w:val="20"/>
                <w:lang w:val="mn-MN" w:bidi="mn-Mong-CN"/>
              </w:rPr>
              <w:t>зохиолч Хорхе Луй</w:t>
            </w:r>
            <w:r w:rsidR="006C4C0A" w:rsidRPr="001B0D8E">
              <w:rPr>
                <w:rFonts w:ascii="Arial" w:hAnsi="Arial" w:cs="Arial"/>
                <w:color w:val="000000" w:themeColor="text1"/>
                <w:sz w:val="20"/>
                <w:szCs w:val="20"/>
                <w:lang w:val="mn-MN" w:bidi="mn-Mong-CN"/>
              </w:rPr>
              <w:t xml:space="preserve">с </w:t>
            </w:r>
            <w:r w:rsidR="00D37990" w:rsidRPr="001B0D8E">
              <w:rPr>
                <w:rFonts w:ascii="Arial" w:hAnsi="Arial" w:cs="Arial"/>
                <w:color w:val="000000" w:themeColor="text1"/>
                <w:sz w:val="20"/>
                <w:szCs w:val="20"/>
                <w:lang w:val="mn-MN" w:bidi="mn-Mong-CN"/>
              </w:rPr>
              <w:t>Борхесийн “Хагацаагч эмэгтэй” зохиолоос сэ</w:t>
            </w:r>
            <w:r w:rsidR="009F361B" w:rsidRPr="001B0D8E">
              <w:rPr>
                <w:rFonts w:ascii="Arial" w:hAnsi="Arial" w:cs="Arial"/>
                <w:color w:val="000000" w:themeColor="text1"/>
                <w:sz w:val="20"/>
                <w:szCs w:val="20"/>
                <w:lang w:val="mn-MN" w:bidi="mn-Mong-CN"/>
              </w:rPr>
              <w:t>дэвлэсэн</w:t>
            </w:r>
            <w:r w:rsidR="00246591" w:rsidRPr="001B0D8E">
              <w:rPr>
                <w:rFonts w:ascii="Arial" w:hAnsi="Arial" w:cs="Arial"/>
                <w:color w:val="000000" w:themeColor="text1"/>
                <w:sz w:val="20"/>
                <w:szCs w:val="20"/>
                <w:lang w:val="mn-MN" w:bidi="mn-Mong-CN"/>
              </w:rPr>
              <w:t xml:space="preserve"> </w:t>
            </w:r>
            <w:r w:rsidR="000D580C" w:rsidRPr="001B0D8E">
              <w:rPr>
                <w:rFonts w:ascii="Arial" w:hAnsi="Arial" w:cs="Arial"/>
                <w:color w:val="000000" w:themeColor="text1"/>
                <w:sz w:val="20"/>
                <w:szCs w:val="20"/>
                <w:lang w:val="mn-MN" w:bidi="mn-Mong-CN"/>
              </w:rPr>
              <w:t xml:space="preserve">“Маргаашийн бооцоо” </w:t>
            </w:r>
            <w:r w:rsidR="00D37990" w:rsidRPr="001B0D8E">
              <w:rPr>
                <w:rFonts w:ascii="Arial" w:hAnsi="Arial" w:cs="Arial"/>
                <w:color w:val="000000" w:themeColor="text1"/>
                <w:sz w:val="20"/>
                <w:szCs w:val="20"/>
                <w:lang w:val="mn-MN" w:bidi="mn-Mong-CN"/>
              </w:rPr>
              <w:t xml:space="preserve">шоу </w:t>
            </w:r>
            <w:r w:rsidR="000D580C" w:rsidRPr="001B0D8E">
              <w:rPr>
                <w:rFonts w:ascii="Arial" w:hAnsi="Arial" w:cs="Arial"/>
                <w:color w:val="000000" w:themeColor="text1"/>
                <w:sz w:val="20"/>
                <w:szCs w:val="20"/>
                <w:lang w:val="mn-MN" w:bidi="mn-Mong-CN"/>
              </w:rPr>
              <w:t>драмын жүжгийг</w:t>
            </w:r>
            <w:r w:rsidRPr="001B0D8E">
              <w:rPr>
                <w:rFonts w:ascii="Arial" w:hAnsi="Arial" w:cs="Arial"/>
                <w:color w:val="000000" w:themeColor="text1"/>
                <w:sz w:val="20"/>
                <w:szCs w:val="20"/>
                <w:lang w:val="mn-MN"/>
              </w:rPr>
              <w:t xml:space="preserve"> </w:t>
            </w:r>
            <w:r w:rsidR="000D580C" w:rsidRPr="001B0D8E">
              <w:rPr>
                <w:rFonts w:ascii="Arial" w:hAnsi="Arial" w:cs="Arial"/>
                <w:color w:val="000000" w:themeColor="text1"/>
                <w:sz w:val="20"/>
                <w:szCs w:val="20"/>
                <w:lang w:val="mn-MN"/>
              </w:rPr>
              <w:t>ний</w:t>
            </w:r>
            <w:r w:rsidR="00CA16F0" w:rsidRPr="001B0D8E">
              <w:rPr>
                <w:rFonts w:ascii="Arial" w:hAnsi="Arial" w:cs="Arial"/>
                <w:color w:val="000000" w:themeColor="text1"/>
                <w:sz w:val="20"/>
                <w:szCs w:val="20"/>
                <w:lang w:val="mn-MN"/>
              </w:rPr>
              <w:t>т 5000 гаруй иргэдэд</w:t>
            </w:r>
            <w:r w:rsidR="009F361B" w:rsidRPr="001B0D8E">
              <w:rPr>
                <w:rFonts w:ascii="Arial" w:hAnsi="Arial" w:cs="Arial"/>
                <w:color w:val="000000" w:themeColor="text1"/>
                <w:sz w:val="20"/>
                <w:szCs w:val="20"/>
                <w:lang w:val="mn-MN"/>
              </w:rPr>
              <w:t xml:space="preserve"> хүргэж</w:t>
            </w:r>
            <w:r w:rsidR="00CA16F0" w:rsidRPr="001B0D8E">
              <w:rPr>
                <w:rFonts w:ascii="Arial" w:hAnsi="Arial" w:cs="Arial"/>
                <w:color w:val="000000" w:themeColor="text1"/>
                <w:sz w:val="20"/>
                <w:szCs w:val="20"/>
                <w:lang w:val="mn-MN"/>
              </w:rPr>
              <w:t>, 8,8</w:t>
            </w:r>
            <w:r w:rsidRPr="001B0D8E">
              <w:rPr>
                <w:rFonts w:ascii="Arial" w:hAnsi="Arial" w:cs="Arial"/>
                <w:color w:val="000000" w:themeColor="text1"/>
                <w:sz w:val="20"/>
                <w:szCs w:val="20"/>
                <w:lang w:val="mn-MN"/>
              </w:rPr>
              <w:t xml:space="preserve"> сая гаруй төгрөгийн орлогыг төвлөрүүлсэн. Мэргэжлийн урлагийн байгууллага нь</w:t>
            </w:r>
            <w:r w:rsidR="006C4C0A"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менежментийг</w:t>
            </w:r>
            <w:r w:rsidR="00FF185F"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багийн албыг</w:t>
            </w:r>
            <w:r w:rsidR="006C4C0A"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5 хүний бүрэлдэхүүнтэй байгуул</w:t>
            </w:r>
            <w:r w:rsidR="00FF185F" w:rsidRPr="001B0D8E">
              <w:rPr>
                <w:rFonts w:ascii="Arial" w:hAnsi="Arial" w:cs="Arial"/>
                <w:color w:val="000000" w:themeColor="text1"/>
                <w:sz w:val="20"/>
                <w:szCs w:val="20"/>
                <w:lang w:val="mn-MN"/>
              </w:rPr>
              <w:t>ж,</w:t>
            </w:r>
            <w:r w:rsidRPr="001B0D8E">
              <w:rPr>
                <w:rFonts w:ascii="Arial" w:hAnsi="Arial" w:cs="Arial"/>
                <w:color w:val="000000" w:themeColor="text1"/>
                <w:sz w:val="20"/>
                <w:szCs w:val="20"/>
                <w:lang w:val="mn-MN"/>
              </w:rPr>
              <w:t xml:space="preserve"> цахим орчин дахь уран бүтээлийг сурталчлах, нийгэм эдийн засгийн эргэлтэд оруулах чиглэлээр ажиллаж байна.</w:t>
            </w:r>
            <w:r w:rsidR="00CA16F0" w:rsidRPr="001B0D8E">
              <w:rPr>
                <w:rFonts w:ascii="Arial" w:hAnsi="Arial" w:cs="Arial"/>
                <w:color w:val="000000" w:themeColor="text1"/>
                <w:sz w:val="20"/>
                <w:szCs w:val="20"/>
                <w:lang w:val="mn-MN"/>
              </w:rPr>
              <w:t xml:space="preserve"> </w:t>
            </w:r>
            <w:r w:rsidR="00714E34" w:rsidRPr="001B0D8E">
              <w:rPr>
                <w:rFonts w:ascii="Arial" w:hAnsi="Arial" w:cs="Arial"/>
                <w:color w:val="000000" w:themeColor="text1"/>
                <w:sz w:val="20"/>
                <w:szCs w:val="20"/>
                <w:lang w:val="mn-MN"/>
              </w:rPr>
              <w:t>Хөгжимт драмын театрын</w:t>
            </w:r>
            <w:r w:rsidR="00F241C3" w:rsidRPr="001B0D8E">
              <w:rPr>
                <w:rFonts w:ascii="Arial" w:hAnsi="Arial" w:cs="Arial"/>
                <w:color w:val="000000" w:themeColor="text1"/>
                <w:sz w:val="20"/>
                <w:szCs w:val="20"/>
                <w:lang w:val="mn-MN"/>
              </w:rPr>
              <w:t xml:space="preserve"> уран бүтээлчид</w:t>
            </w:r>
            <w:r w:rsidR="00714E34" w:rsidRPr="001B0D8E">
              <w:rPr>
                <w:rFonts w:ascii="Arial" w:hAnsi="Arial" w:cs="Arial"/>
                <w:color w:val="000000" w:themeColor="text1"/>
                <w:sz w:val="20"/>
                <w:szCs w:val="20"/>
                <w:lang w:val="mn-MN"/>
              </w:rPr>
              <w:t xml:space="preserve"> драмын дугуйлангийн сурагчидтай хамтран “Муур багш” хүүхдийн жүжгийг сургуулийн өмнөх боловсролын байгууллагын 500 гаруй хүүхдэд тоглосон.</w:t>
            </w:r>
            <w:r w:rsidR="006C4C0A" w:rsidRPr="001B0D8E">
              <w:rPr>
                <w:rFonts w:ascii="Arial" w:hAnsi="Arial" w:cs="Arial"/>
                <w:color w:val="000000" w:themeColor="text1"/>
                <w:sz w:val="20"/>
                <w:szCs w:val="20"/>
                <w:lang w:val="mn-MN"/>
              </w:rPr>
              <w:t xml:space="preserve"> </w:t>
            </w:r>
            <w:r w:rsidR="00714E34" w:rsidRPr="001B0D8E">
              <w:rPr>
                <w:rFonts w:ascii="Arial" w:hAnsi="Arial" w:cs="Arial"/>
                <w:color w:val="000000" w:themeColor="text1"/>
                <w:sz w:val="20"/>
                <w:szCs w:val="20"/>
                <w:lang w:val="mn-MN"/>
              </w:rPr>
              <w:t>“Гэгээн Муза-2023” драмын бүтээлийн</w:t>
            </w:r>
            <w:r w:rsidR="006C4C0A" w:rsidRPr="001B0D8E">
              <w:rPr>
                <w:rFonts w:ascii="Arial" w:hAnsi="Arial" w:cs="Arial"/>
                <w:color w:val="000000" w:themeColor="text1"/>
                <w:sz w:val="20"/>
                <w:szCs w:val="20"/>
                <w:lang w:val="mn-MN"/>
              </w:rPr>
              <w:t xml:space="preserve"> </w:t>
            </w:r>
            <w:r w:rsidR="00246591" w:rsidRPr="001B0D8E">
              <w:rPr>
                <w:rFonts w:ascii="Arial" w:hAnsi="Arial" w:cs="Arial"/>
                <w:color w:val="000000" w:themeColor="text1"/>
                <w:sz w:val="20"/>
                <w:szCs w:val="20"/>
                <w:lang w:val="mn-MN"/>
              </w:rPr>
              <w:t>шилд</w:t>
            </w:r>
            <w:r w:rsidR="00714E34" w:rsidRPr="001B0D8E">
              <w:rPr>
                <w:rFonts w:ascii="Arial" w:hAnsi="Arial" w:cs="Arial"/>
                <w:color w:val="000000" w:themeColor="text1"/>
                <w:sz w:val="20"/>
                <w:szCs w:val="20"/>
                <w:lang w:val="mn-MN"/>
              </w:rPr>
              <w:t>гүүдийг</w:t>
            </w:r>
            <w:r w:rsidR="006C4C0A" w:rsidRPr="001B0D8E">
              <w:rPr>
                <w:rFonts w:ascii="Arial" w:hAnsi="Arial" w:cs="Arial"/>
                <w:color w:val="000000" w:themeColor="text1"/>
                <w:sz w:val="20"/>
                <w:szCs w:val="20"/>
                <w:lang w:val="mn-MN"/>
              </w:rPr>
              <w:t xml:space="preserve"> </w:t>
            </w:r>
            <w:r w:rsidR="00714E34" w:rsidRPr="001B0D8E">
              <w:rPr>
                <w:rFonts w:ascii="Arial" w:hAnsi="Arial" w:cs="Arial"/>
                <w:color w:val="000000" w:themeColor="text1"/>
                <w:sz w:val="20"/>
                <w:szCs w:val="20"/>
                <w:lang w:val="mn-MN"/>
              </w:rPr>
              <w:t>тодруулах шалгаруулал</w:t>
            </w:r>
            <w:r w:rsidR="00F241C3" w:rsidRPr="001B0D8E">
              <w:rPr>
                <w:rFonts w:ascii="Arial" w:hAnsi="Arial" w:cs="Arial"/>
                <w:color w:val="000000" w:themeColor="text1"/>
                <w:sz w:val="20"/>
                <w:szCs w:val="20"/>
                <w:lang w:val="mn-MN"/>
              </w:rPr>
              <w:t>тад оролцож буй</w:t>
            </w:r>
            <w:r w:rsidR="00714E34" w:rsidRPr="001B0D8E">
              <w:rPr>
                <w:rFonts w:ascii="Arial" w:hAnsi="Arial" w:cs="Arial"/>
                <w:color w:val="000000" w:themeColor="text1"/>
                <w:sz w:val="20"/>
                <w:szCs w:val="20"/>
                <w:lang w:val="mn-MN"/>
              </w:rPr>
              <w:t xml:space="preserve"> бүтээл</w:t>
            </w:r>
            <w:r w:rsidR="00F241C3" w:rsidRPr="001B0D8E">
              <w:rPr>
                <w:rFonts w:ascii="Arial" w:hAnsi="Arial" w:cs="Arial"/>
                <w:color w:val="000000" w:themeColor="text1"/>
                <w:sz w:val="20"/>
                <w:szCs w:val="20"/>
                <w:lang w:val="mn-MN"/>
              </w:rPr>
              <w:t xml:space="preserve"> болох </w:t>
            </w:r>
            <w:r w:rsidR="00714E34" w:rsidRPr="001B0D8E">
              <w:rPr>
                <w:rFonts w:ascii="Arial" w:hAnsi="Arial" w:cs="Arial"/>
                <w:color w:val="000000" w:themeColor="text1"/>
                <w:sz w:val="20"/>
                <w:szCs w:val="20"/>
                <w:lang w:val="mn-MN"/>
              </w:rPr>
              <w:t xml:space="preserve"> Н.Мандалын “Хамгийн том олз” жүжгийг Улаанбаатар хот</w:t>
            </w:r>
            <w:r w:rsidR="00F241C3" w:rsidRPr="001B0D8E">
              <w:rPr>
                <w:rFonts w:ascii="Arial" w:hAnsi="Arial" w:cs="Arial"/>
                <w:color w:val="000000" w:themeColor="text1"/>
                <w:sz w:val="20"/>
                <w:szCs w:val="20"/>
                <w:lang w:val="mn-MN"/>
              </w:rPr>
              <w:t xml:space="preserve">ын </w:t>
            </w:r>
            <w:r w:rsidR="00714E34" w:rsidRPr="001B0D8E">
              <w:rPr>
                <w:rFonts w:ascii="Arial" w:hAnsi="Arial" w:cs="Arial"/>
                <w:color w:val="000000" w:themeColor="text1"/>
                <w:sz w:val="20"/>
                <w:szCs w:val="20"/>
                <w:lang w:val="mn-MN"/>
              </w:rPr>
              <w:t xml:space="preserve"> Улсын Драмын Эрдмийн театрт 2 удаа тоглож</w:t>
            </w:r>
            <w:r w:rsidR="00FF185F" w:rsidRPr="001B0D8E">
              <w:rPr>
                <w:rFonts w:ascii="Arial" w:hAnsi="Arial" w:cs="Arial"/>
                <w:color w:val="000000" w:themeColor="text1"/>
                <w:sz w:val="20"/>
                <w:szCs w:val="20"/>
                <w:lang w:val="mn-MN"/>
              </w:rPr>
              <w:t>,</w:t>
            </w:r>
            <w:r w:rsidR="00714E34" w:rsidRPr="001B0D8E">
              <w:rPr>
                <w:rFonts w:ascii="Arial" w:hAnsi="Arial" w:cs="Arial"/>
                <w:color w:val="000000" w:themeColor="text1"/>
                <w:sz w:val="20"/>
                <w:szCs w:val="20"/>
                <w:lang w:val="mn-MN"/>
              </w:rPr>
              <w:t xml:space="preserve"> 800 үзэгчдэд хүргэсэн. </w:t>
            </w:r>
            <w:r w:rsidRPr="001B0D8E">
              <w:rPr>
                <w:rFonts w:ascii="Arial" w:hAnsi="Arial" w:cs="Arial"/>
                <w:color w:val="000000" w:themeColor="text1"/>
                <w:sz w:val="20"/>
                <w:szCs w:val="20"/>
                <w:lang w:val="mn-MN"/>
              </w:rPr>
              <w:t>Сум</w:t>
            </w:r>
            <w:r w:rsidR="00FF185F" w:rsidRPr="001B0D8E">
              <w:rPr>
                <w:rFonts w:ascii="Arial" w:hAnsi="Arial" w:cs="Arial"/>
                <w:color w:val="000000" w:themeColor="text1"/>
                <w:sz w:val="20"/>
                <w:szCs w:val="20"/>
                <w:lang w:val="mn-MN"/>
              </w:rPr>
              <w:t>д</w:t>
            </w:r>
            <w:r w:rsidRPr="001B0D8E">
              <w:rPr>
                <w:rFonts w:ascii="Arial" w:hAnsi="Arial" w:cs="Arial"/>
                <w:color w:val="000000" w:themeColor="text1"/>
                <w:sz w:val="20"/>
                <w:szCs w:val="20"/>
                <w:lang w:val="mn-MN"/>
              </w:rPr>
              <w:t>ын соёлын төв иргэдийн соёлын боловсролыг нэмэгдүүлэх,</w:t>
            </w:r>
            <w:r w:rsidR="006C4C0A"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урлагийн мэдрэмж, хүртэх орчныг бүрдүүлэх зорилгоор хөдөөгийн иргэдэд  соёл урлагийн төрөл бүрийн</w:t>
            </w:r>
            <w:r w:rsidR="00CA16F0" w:rsidRPr="001B0D8E">
              <w:rPr>
                <w:rFonts w:ascii="Arial" w:hAnsi="Arial" w:cs="Arial"/>
                <w:color w:val="000000" w:themeColor="text1"/>
                <w:sz w:val="20"/>
                <w:szCs w:val="20"/>
                <w:lang w:val="mn-MN"/>
              </w:rPr>
              <w:t xml:space="preserve"> арга хэмжээг</w:t>
            </w:r>
            <w:r w:rsidR="0010003D" w:rsidRPr="001B0D8E">
              <w:rPr>
                <w:rFonts w:ascii="Arial" w:hAnsi="Arial" w:cs="Arial"/>
                <w:color w:val="000000" w:themeColor="text1"/>
                <w:sz w:val="20"/>
                <w:szCs w:val="20"/>
                <w:lang w:val="mn-MN"/>
              </w:rPr>
              <w:t xml:space="preserve"> </w:t>
            </w:r>
            <w:r w:rsidR="00FF185F" w:rsidRPr="001B0D8E">
              <w:rPr>
                <w:rFonts w:ascii="Arial" w:hAnsi="Arial" w:cs="Arial"/>
                <w:color w:val="000000" w:themeColor="text1"/>
                <w:sz w:val="20"/>
                <w:szCs w:val="20"/>
                <w:lang w:val="mn-MN"/>
              </w:rPr>
              <w:t>зохион байгуулж,</w:t>
            </w:r>
            <w:r w:rsidR="00CA16F0" w:rsidRPr="001B0D8E">
              <w:rPr>
                <w:rFonts w:ascii="Arial" w:hAnsi="Arial" w:cs="Arial"/>
                <w:color w:val="000000" w:themeColor="text1"/>
                <w:sz w:val="20"/>
                <w:szCs w:val="20"/>
                <w:lang w:val="mn-MN"/>
              </w:rPr>
              <w:t xml:space="preserve"> 6</w:t>
            </w:r>
            <w:r w:rsidRPr="001B0D8E">
              <w:rPr>
                <w:rFonts w:ascii="Arial" w:hAnsi="Arial" w:cs="Arial"/>
                <w:color w:val="000000" w:themeColor="text1"/>
                <w:sz w:val="20"/>
                <w:szCs w:val="20"/>
                <w:lang w:val="mn-MN"/>
              </w:rPr>
              <w:t>125 малчдыг хамруул</w:t>
            </w:r>
            <w:r w:rsidR="00FF185F" w:rsidRPr="001B0D8E">
              <w:rPr>
                <w:rFonts w:ascii="Arial" w:hAnsi="Arial" w:cs="Arial"/>
                <w:color w:val="000000" w:themeColor="text1"/>
                <w:sz w:val="20"/>
                <w:szCs w:val="20"/>
                <w:lang w:val="mn-MN"/>
              </w:rPr>
              <w:t>сан</w:t>
            </w:r>
            <w:r w:rsidRPr="001B0D8E">
              <w:rPr>
                <w:rFonts w:ascii="Arial" w:hAnsi="Arial" w:cs="Arial"/>
                <w:color w:val="000000" w:themeColor="text1"/>
                <w:sz w:val="20"/>
                <w:szCs w:val="20"/>
                <w:lang w:val="mn-MN"/>
              </w:rPr>
              <w:t>. Мөн “Соёлын сэргэлт-2023”  арга хэмжээг Соёлын яам, Богд хааны ордон музей, төвийн мэргэжлийн урлагийн байгууллагын уран бүтээлчидтэй хамтран музейн үзэсгэлэн, урлагийн тоглолт, сургалт, лекцийг зохион байгуулж,</w:t>
            </w:r>
            <w:r w:rsidR="0010003D"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19 сумын 20</w:t>
            </w:r>
            <w:r w:rsidR="0095532D" w:rsidRPr="001B0D8E">
              <w:rPr>
                <w:rFonts w:ascii="Arial" w:hAnsi="Arial" w:cs="Arial"/>
                <w:color w:val="000000" w:themeColor="text1"/>
                <w:sz w:val="20"/>
                <w:szCs w:val="20"/>
              </w:rPr>
              <w:t xml:space="preserve">.1 </w:t>
            </w:r>
            <w:r w:rsidR="0095532D" w:rsidRPr="001B0D8E">
              <w:rPr>
                <w:rFonts w:ascii="Arial" w:hAnsi="Arial" w:cs="Arial"/>
                <w:color w:val="000000" w:themeColor="text1"/>
                <w:sz w:val="20"/>
                <w:szCs w:val="20"/>
                <w:lang w:val="mn-MN" w:bidi="mn-Mong-CN"/>
              </w:rPr>
              <w:t>мянган</w:t>
            </w:r>
            <w:r w:rsidRPr="001B0D8E">
              <w:rPr>
                <w:rFonts w:ascii="Arial" w:hAnsi="Arial" w:cs="Arial"/>
                <w:color w:val="000000" w:themeColor="text1"/>
                <w:sz w:val="20"/>
                <w:szCs w:val="20"/>
                <w:lang w:val="mn-MN"/>
              </w:rPr>
              <w:t xml:space="preserve"> иргэнийг хамруулсан.</w:t>
            </w:r>
            <w:r w:rsidR="00CA16F0" w:rsidRPr="001B0D8E">
              <w:rPr>
                <w:rFonts w:ascii="Arial" w:hAnsi="Arial" w:cs="Arial"/>
                <w:color w:val="000000" w:themeColor="text1"/>
                <w:sz w:val="20"/>
                <w:szCs w:val="20"/>
                <w:lang w:val="mn-MN"/>
              </w:rPr>
              <w:t xml:space="preserve">  </w:t>
            </w:r>
          </w:p>
        </w:tc>
        <w:tc>
          <w:tcPr>
            <w:tcW w:w="851" w:type="dxa"/>
          </w:tcPr>
          <w:p w14:paraId="4C63F153" w14:textId="1053C27B" w:rsidR="00CF7FBA" w:rsidRPr="001B0D8E" w:rsidRDefault="00CA16F0"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lastRenderedPageBreak/>
              <w:t>10</w:t>
            </w:r>
            <w:r w:rsidR="00CF7FBA" w:rsidRPr="001B0D8E">
              <w:rPr>
                <w:rFonts w:ascii="Arial" w:hAnsi="Arial" w:cs="Arial"/>
                <w:color w:val="000000" w:themeColor="text1"/>
                <w:sz w:val="20"/>
                <w:szCs w:val="20"/>
                <w:lang w:val="mn-MN"/>
              </w:rPr>
              <w:t>0.0</w:t>
            </w:r>
          </w:p>
        </w:tc>
      </w:tr>
      <w:tr w:rsidR="00CF7FBA" w:rsidRPr="001B0D8E" w14:paraId="595130A8" w14:textId="77777777" w:rsidTr="0002234A">
        <w:tc>
          <w:tcPr>
            <w:tcW w:w="737" w:type="dxa"/>
          </w:tcPr>
          <w:p w14:paraId="5806B028" w14:textId="2D1B1BD6"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3.2</w:t>
            </w:r>
          </w:p>
        </w:tc>
        <w:tc>
          <w:tcPr>
            <w:tcW w:w="2126" w:type="dxa"/>
          </w:tcPr>
          <w:p w14:paraId="13A0C214" w14:textId="12453F7B" w:rsidR="00CF7FBA" w:rsidRPr="001B0D8E" w:rsidRDefault="00CF7FBA" w:rsidP="00CF7FBA">
            <w:pPr>
              <w:jc w:val="both"/>
              <w:rPr>
                <w:rFonts w:ascii="Arial" w:hAnsi="Arial" w:cs="Arial"/>
                <w:b/>
                <w:bCs/>
                <w:color w:val="000000" w:themeColor="text1"/>
                <w:sz w:val="20"/>
                <w:szCs w:val="20"/>
                <w:lang w:val="mn-MN"/>
              </w:rPr>
            </w:pPr>
            <w:r w:rsidRPr="001B0D8E">
              <w:rPr>
                <w:rFonts w:ascii="Arial" w:hAnsi="Arial" w:cs="Arial"/>
                <w:color w:val="000000" w:themeColor="text1"/>
                <w:sz w:val="20"/>
                <w:szCs w:val="20"/>
                <w:lang w:val="mn-MN"/>
              </w:rPr>
              <w:t>Урлаг, уран бүтээлийг цахим хэлбэрт шилжүүлэх, үндэсний агуулгатай контентыг орон нутгийн хэвлэл мэдээллийн хэрэгслээр түгээхэд дэм</w:t>
            </w:r>
            <w:r w:rsidR="001B387F" w:rsidRPr="001B0D8E">
              <w:rPr>
                <w:rFonts w:ascii="Arial" w:hAnsi="Arial" w:cs="Arial"/>
                <w:color w:val="000000" w:themeColor="text1"/>
                <w:sz w:val="20"/>
                <w:szCs w:val="20"/>
                <w:lang w:val="mn-MN"/>
              </w:rPr>
              <w:t>ж</w:t>
            </w:r>
            <w:r w:rsidRPr="001B0D8E">
              <w:rPr>
                <w:rFonts w:ascii="Arial" w:hAnsi="Arial" w:cs="Arial"/>
                <w:color w:val="000000" w:themeColor="text1"/>
                <w:sz w:val="20"/>
                <w:szCs w:val="20"/>
                <w:lang w:val="mn-MN"/>
              </w:rPr>
              <w:t>лэг үзүүлэх.</w:t>
            </w:r>
          </w:p>
        </w:tc>
        <w:tc>
          <w:tcPr>
            <w:tcW w:w="993" w:type="dxa"/>
          </w:tcPr>
          <w:p w14:paraId="4813C884" w14:textId="77777777" w:rsidR="00CF7FBA" w:rsidRPr="001B0D8E" w:rsidRDefault="00CF7FBA" w:rsidP="00CF7FBA">
            <w:pPr>
              <w:jc w:val="center"/>
              <w:rPr>
                <w:rFonts w:ascii="Arial" w:hAnsi="Arial" w:cs="Arial"/>
                <w:color w:val="000000" w:themeColor="text1"/>
                <w:sz w:val="20"/>
                <w:szCs w:val="20"/>
                <w:rtl/>
                <w:cs/>
                <w:lang w:val="mn-MN"/>
              </w:rPr>
            </w:pPr>
          </w:p>
          <w:p w14:paraId="1942410D" w14:textId="3A0047B2"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rtl/>
                <w:cs/>
                <w:lang w:val="mn-MN"/>
              </w:rPr>
              <w:t>-</w:t>
            </w:r>
          </w:p>
        </w:tc>
        <w:tc>
          <w:tcPr>
            <w:tcW w:w="1701" w:type="dxa"/>
          </w:tcPr>
          <w:p w14:paraId="7D3FDE47" w14:textId="77777777"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Арга хэмжээний тоо</w:t>
            </w:r>
          </w:p>
          <w:p w14:paraId="163F3624" w14:textId="77777777" w:rsidR="00CF7FBA" w:rsidRPr="001B0D8E" w:rsidRDefault="00CF7FBA" w:rsidP="00CF7FBA">
            <w:pPr>
              <w:jc w:val="center"/>
              <w:rPr>
                <w:rFonts w:ascii="Arial" w:hAnsi="Arial" w:cs="Arial"/>
                <w:color w:val="000000" w:themeColor="text1"/>
                <w:sz w:val="20"/>
                <w:szCs w:val="20"/>
                <w:lang w:val="mn-MN"/>
              </w:rPr>
            </w:pPr>
          </w:p>
          <w:p w14:paraId="120CCFBC" w14:textId="77777777" w:rsidR="00CF7FBA" w:rsidRPr="001B0D8E" w:rsidRDefault="00CF7FBA" w:rsidP="00CF7FBA">
            <w:pPr>
              <w:jc w:val="center"/>
              <w:rPr>
                <w:rFonts w:ascii="Arial" w:hAnsi="Arial" w:cs="Arial"/>
                <w:color w:val="000000" w:themeColor="text1"/>
                <w:sz w:val="20"/>
                <w:szCs w:val="20"/>
                <w:lang w:val="mn-MN"/>
              </w:rPr>
            </w:pPr>
          </w:p>
          <w:p w14:paraId="108A0BCF" w14:textId="77777777"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2023 онд 10 контент</w:t>
            </w:r>
          </w:p>
          <w:p w14:paraId="1DC643A6" w14:textId="1AF3B3A2"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Эхний хагас жилд 5 контент</w:t>
            </w:r>
          </w:p>
        </w:tc>
        <w:tc>
          <w:tcPr>
            <w:tcW w:w="1560" w:type="dxa"/>
          </w:tcPr>
          <w:p w14:paraId="5A1E0C6C" w14:textId="123F0082"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2022 онд 10 контент</w:t>
            </w:r>
          </w:p>
        </w:tc>
        <w:tc>
          <w:tcPr>
            <w:tcW w:w="1701" w:type="dxa"/>
          </w:tcPr>
          <w:p w14:paraId="4DCF7243" w14:textId="3ABCBDC1" w:rsidR="00CF7FBA" w:rsidRPr="001B0D8E" w:rsidRDefault="00CF7FBA" w:rsidP="00CF7FBA">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3-аас доошгүй арга хэмжээг дэмжсэн байна.</w:t>
            </w:r>
          </w:p>
        </w:tc>
        <w:tc>
          <w:tcPr>
            <w:tcW w:w="4535" w:type="dxa"/>
          </w:tcPr>
          <w:p w14:paraId="2A5F44D1" w14:textId="5FBFCE6A" w:rsidR="00B15637" w:rsidRPr="001B0D8E" w:rsidRDefault="00CF7FBA" w:rsidP="00EE2DD1">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Мэргэжлийн</w:t>
            </w:r>
            <w:r w:rsidR="00C07FEB" w:rsidRPr="001B0D8E">
              <w:rPr>
                <w:rFonts w:ascii="Arial" w:hAnsi="Arial" w:cs="Arial"/>
                <w:color w:val="000000" w:themeColor="text1"/>
                <w:sz w:val="20"/>
                <w:szCs w:val="20"/>
              </w:rPr>
              <w:t xml:space="preserve"> </w:t>
            </w:r>
            <w:r w:rsidRPr="001B0D8E">
              <w:rPr>
                <w:rFonts w:ascii="Arial" w:hAnsi="Arial" w:cs="Arial"/>
                <w:color w:val="000000" w:themeColor="text1"/>
                <w:sz w:val="20"/>
                <w:szCs w:val="20"/>
                <w:lang w:val="mn-MN"/>
              </w:rPr>
              <w:t>урлагийн</w:t>
            </w:r>
            <w:r w:rsidR="00C07FEB" w:rsidRPr="001B0D8E">
              <w:rPr>
                <w:rFonts w:ascii="Arial" w:hAnsi="Arial" w:cs="Arial"/>
                <w:color w:val="000000" w:themeColor="text1"/>
                <w:sz w:val="20"/>
                <w:szCs w:val="20"/>
              </w:rPr>
              <w:t xml:space="preserve"> </w:t>
            </w:r>
            <w:r w:rsidRPr="001B0D8E">
              <w:rPr>
                <w:rFonts w:ascii="Arial" w:hAnsi="Arial" w:cs="Arial"/>
                <w:color w:val="000000" w:themeColor="text1"/>
                <w:sz w:val="20"/>
                <w:szCs w:val="20"/>
                <w:lang w:val="mn-MN"/>
              </w:rPr>
              <w:t>байгууллагын</w:t>
            </w:r>
            <w:r w:rsidR="00C07FEB" w:rsidRPr="001B0D8E">
              <w:rPr>
                <w:rFonts w:ascii="Arial" w:hAnsi="Arial" w:cs="Arial"/>
                <w:color w:val="000000" w:themeColor="text1"/>
                <w:sz w:val="20"/>
                <w:szCs w:val="20"/>
              </w:rPr>
              <w:t xml:space="preserve"> </w:t>
            </w:r>
            <w:r w:rsidRPr="001B0D8E">
              <w:rPr>
                <w:rFonts w:ascii="Arial" w:hAnsi="Arial" w:cs="Arial"/>
                <w:color w:val="000000" w:themeColor="text1"/>
                <w:sz w:val="20"/>
                <w:szCs w:val="20"/>
                <w:lang w:val="mn-MN"/>
              </w:rPr>
              <w:t>үйл ажиллагааг</w:t>
            </w:r>
            <w:r w:rsidR="00C07FEB" w:rsidRPr="001B0D8E">
              <w:rPr>
                <w:rFonts w:ascii="Arial" w:hAnsi="Arial" w:cs="Arial"/>
                <w:color w:val="000000" w:themeColor="text1"/>
                <w:sz w:val="20"/>
                <w:szCs w:val="20"/>
              </w:rPr>
              <w:t xml:space="preserve"> </w:t>
            </w:r>
            <w:r w:rsidRPr="001B0D8E">
              <w:rPr>
                <w:rFonts w:ascii="Arial" w:hAnsi="Arial" w:cs="Arial"/>
                <w:color w:val="000000" w:themeColor="text1"/>
                <w:sz w:val="20"/>
                <w:szCs w:val="20"/>
                <w:lang w:val="mn-MN"/>
              </w:rPr>
              <w:t>орон нутгийн иргэдэд</w:t>
            </w:r>
            <w:r w:rsidR="00C07FEB" w:rsidRPr="001B0D8E">
              <w:rPr>
                <w:rFonts w:ascii="Arial" w:hAnsi="Arial" w:cs="Arial"/>
                <w:color w:val="000000" w:themeColor="text1"/>
                <w:sz w:val="20"/>
                <w:szCs w:val="20"/>
              </w:rPr>
              <w:t xml:space="preserve"> </w:t>
            </w:r>
            <w:r w:rsidRPr="001B0D8E">
              <w:rPr>
                <w:rFonts w:ascii="Arial" w:hAnsi="Arial" w:cs="Arial"/>
                <w:color w:val="000000" w:themeColor="text1"/>
                <w:sz w:val="20"/>
                <w:szCs w:val="20"/>
                <w:lang w:val="mn-MN"/>
              </w:rPr>
              <w:t>цахим хэлбэрээр хүргэх зорилгоор нутгийн онцлогийг харуулсан үндэсний</w:t>
            </w:r>
            <w:r w:rsidR="00C07FEB" w:rsidRPr="001B0D8E">
              <w:rPr>
                <w:rFonts w:ascii="Arial" w:hAnsi="Arial" w:cs="Arial"/>
                <w:color w:val="000000" w:themeColor="text1"/>
                <w:sz w:val="20"/>
                <w:szCs w:val="20"/>
              </w:rPr>
              <w:t xml:space="preserve"> </w:t>
            </w:r>
            <w:r w:rsidRPr="001B0D8E">
              <w:rPr>
                <w:rFonts w:ascii="Arial" w:hAnsi="Arial" w:cs="Arial"/>
                <w:color w:val="000000" w:themeColor="text1"/>
                <w:sz w:val="20"/>
                <w:szCs w:val="20"/>
                <w:lang w:val="mn-MN"/>
              </w:rPr>
              <w:t xml:space="preserve">агуулгатай дуу, </w:t>
            </w:r>
            <w:r w:rsidR="00F1344B" w:rsidRPr="001B0D8E">
              <w:rPr>
                <w:rFonts w:ascii="Arial" w:hAnsi="Arial" w:cs="Arial"/>
                <w:color w:val="000000" w:themeColor="text1"/>
                <w:sz w:val="20"/>
                <w:szCs w:val="20"/>
                <w:lang w:val="mn-MN"/>
              </w:rPr>
              <w:t>яруу найраглал, жүжиг,</w:t>
            </w:r>
            <w:r w:rsidR="00C07FEB" w:rsidRPr="001B0D8E">
              <w:rPr>
                <w:rFonts w:ascii="Arial" w:hAnsi="Arial" w:cs="Arial"/>
                <w:color w:val="000000" w:themeColor="text1"/>
                <w:sz w:val="20"/>
                <w:szCs w:val="20"/>
              </w:rPr>
              <w:t xml:space="preserve"> </w:t>
            </w:r>
            <w:r w:rsidR="00F1344B" w:rsidRPr="001B0D8E">
              <w:rPr>
                <w:rFonts w:ascii="Arial" w:hAnsi="Arial" w:cs="Arial"/>
                <w:color w:val="000000" w:themeColor="text1"/>
                <w:sz w:val="20"/>
                <w:szCs w:val="20"/>
                <w:lang w:val="mn-MN"/>
              </w:rPr>
              <w:t>бүжгийн</w:t>
            </w:r>
            <w:r w:rsidR="00C07FEB" w:rsidRPr="001B0D8E">
              <w:rPr>
                <w:rFonts w:ascii="Arial" w:hAnsi="Arial" w:cs="Arial"/>
                <w:color w:val="000000" w:themeColor="text1"/>
                <w:sz w:val="20"/>
                <w:szCs w:val="20"/>
              </w:rPr>
              <w:t xml:space="preserve"> </w:t>
            </w:r>
            <w:r w:rsidR="00F1344B" w:rsidRPr="001B0D8E">
              <w:rPr>
                <w:rFonts w:ascii="Arial" w:hAnsi="Arial" w:cs="Arial"/>
                <w:color w:val="000000" w:themeColor="text1"/>
                <w:sz w:val="20"/>
                <w:szCs w:val="20"/>
                <w:lang w:val="mn-MN"/>
              </w:rPr>
              <w:t>“Эх нутгийн магтаал”</w:t>
            </w:r>
            <w:r w:rsidRPr="001B0D8E">
              <w:rPr>
                <w:rFonts w:ascii="Arial" w:hAnsi="Arial" w:cs="Arial"/>
                <w:color w:val="000000" w:themeColor="text1"/>
                <w:sz w:val="20"/>
                <w:szCs w:val="20"/>
                <w:lang w:val="mn-MN"/>
              </w:rPr>
              <w:t xml:space="preserve">, “Алтан бөгж”, </w:t>
            </w:r>
            <w:r w:rsidR="00F1344B" w:rsidRPr="001B0D8E">
              <w:rPr>
                <w:rFonts w:ascii="Arial" w:hAnsi="Arial" w:cs="Arial"/>
                <w:color w:val="000000" w:themeColor="text1"/>
                <w:sz w:val="20"/>
                <w:szCs w:val="20"/>
                <w:lang w:val="mn-MN"/>
              </w:rPr>
              <w:t>“Хавар”, “Амитаба”, “Цөлжилт”, “Хуур минь Хүлэг минь”, “Хоёрын даваа”, “Хөгжимчин бүсгүй”, “Монгол дом”, “Үзэмчин”, Дөмө</w:t>
            </w:r>
            <w:r w:rsidR="00246591" w:rsidRPr="001B0D8E">
              <w:rPr>
                <w:rFonts w:ascii="Arial" w:hAnsi="Arial" w:cs="Arial"/>
                <w:color w:val="000000" w:themeColor="text1"/>
                <w:sz w:val="20"/>
                <w:szCs w:val="20"/>
                <w:lang w:val="mn-MN"/>
              </w:rPr>
              <w:t xml:space="preserve">н” зэрэг </w:t>
            </w:r>
            <w:r w:rsidR="00714E34" w:rsidRPr="001B0D8E">
              <w:rPr>
                <w:rFonts w:ascii="Arial" w:hAnsi="Arial" w:cs="Arial"/>
                <w:color w:val="000000" w:themeColor="text1"/>
                <w:sz w:val="20"/>
                <w:szCs w:val="20"/>
                <w:lang w:val="mn-MN"/>
              </w:rPr>
              <w:t>дууны 3</w:t>
            </w:r>
            <w:r w:rsidR="00F1344B" w:rsidRPr="001B0D8E">
              <w:rPr>
                <w:rFonts w:ascii="Arial" w:hAnsi="Arial" w:cs="Arial"/>
                <w:color w:val="000000" w:themeColor="text1"/>
                <w:sz w:val="20"/>
                <w:szCs w:val="20"/>
                <w:lang w:val="mn-MN"/>
              </w:rPr>
              <w:t>, бүжгийн 4, яруу найраглал</w:t>
            </w:r>
            <w:r w:rsidR="00FF185F" w:rsidRPr="001B0D8E">
              <w:rPr>
                <w:rFonts w:ascii="Arial" w:hAnsi="Arial" w:cs="Arial"/>
                <w:color w:val="000000" w:themeColor="text1"/>
                <w:sz w:val="20"/>
                <w:szCs w:val="20"/>
                <w:lang w:val="mn-MN"/>
              </w:rPr>
              <w:t>ын</w:t>
            </w:r>
            <w:r w:rsidR="00F1344B" w:rsidRPr="001B0D8E">
              <w:rPr>
                <w:rFonts w:ascii="Arial" w:hAnsi="Arial" w:cs="Arial"/>
                <w:color w:val="000000" w:themeColor="text1"/>
                <w:sz w:val="20"/>
                <w:szCs w:val="20"/>
                <w:lang w:val="mn-MN"/>
              </w:rPr>
              <w:t xml:space="preserve"> 2, </w:t>
            </w:r>
            <w:r w:rsidR="00D11460" w:rsidRPr="001B0D8E">
              <w:rPr>
                <w:rFonts w:ascii="Arial" w:hAnsi="Arial" w:cs="Arial"/>
                <w:color w:val="000000" w:themeColor="text1"/>
                <w:sz w:val="20"/>
                <w:szCs w:val="20"/>
                <w:lang w:val="mn-MN"/>
              </w:rPr>
              <w:t>жүж</w:t>
            </w:r>
            <w:r w:rsidR="00FF185F" w:rsidRPr="001B0D8E">
              <w:rPr>
                <w:rFonts w:ascii="Arial" w:hAnsi="Arial" w:cs="Arial"/>
                <w:color w:val="000000" w:themeColor="text1"/>
                <w:sz w:val="20"/>
                <w:szCs w:val="20"/>
                <w:lang w:val="mn-MN"/>
              </w:rPr>
              <w:t>гийн</w:t>
            </w:r>
            <w:r w:rsidR="00D11460" w:rsidRPr="001B0D8E">
              <w:rPr>
                <w:rFonts w:ascii="Arial" w:hAnsi="Arial" w:cs="Arial"/>
                <w:color w:val="000000" w:themeColor="text1"/>
                <w:sz w:val="20"/>
                <w:szCs w:val="20"/>
                <w:lang w:val="mn-MN"/>
              </w:rPr>
              <w:t xml:space="preserve"> 2, хөгжм</w:t>
            </w:r>
            <w:r w:rsidR="00FF185F" w:rsidRPr="001B0D8E">
              <w:rPr>
                <w:rFonts w:ascii="Arial" w:hAnsi="Arial" w:cs="Arial"/>
                <w:color w:val="000000" w:themeColor="text1"/>
                <w:sz w:val="20"/>
                <w:szCs w:val="20"/>
                <w:lang w:val="mn-MN"/>
              </w:rPr>
              <w:t>ийн</w:t>
            </w:r>
            <w:r w:rsidR="00D11460" w:rsidRPr="001B0D8E">
              <w:rPr>
                <w:rFonts w:ascii="Arial" w:hAnsi="Arial" w:cs="Arial"/>
                <w:color w:val="000000" w:themeColor="text1"/>
                <w:sz w:val="20"/>
                <w:szCs w:val="20"/>
                <w:lang w:val="mn-MN"/>
              </w:rPr>
              <w:t xml:space="preserve"> 1</w:t>
            </w:r>
            <w:r w:rsidR="00714E34" w:rsidRPr="001B0D8E">
              <w:rPr>
                <w:rFonts w:ascii="Arial" w:hAnsi="Arial" w:cs="Arial"/>
                <w:color w:val="000000" w:themeColor="text1"/>
                <w:sz w:val="20"/>
                <w:szCs w:val="20"/>
                <w:lang w:val="mn-MN"/>
              </w:rPr>
              <w:t xml:space="preserve"> </w:t>
            </w:r>
            <w:r w:rsidR="000622E0" w:rsidRPr="001B0D8E">
              <w:rPr>
                <w:rFonts w:ascii="Arial" w:hAnsi="Arial" w:cs="Arial"/>
                <w:color w:val="000000" w:themeColor="text1"/>
                <w:sz w:val="20"/>
                <w:szCs w:val="20"/>
                <w:lang w:val="mn-MN"/>
              </w:rPr>
              <w:t xml:space="preserve"> </w:t>
            </w:r>
            <w:r w:rsidR="00FF185F" w:rsidRPr="001B0D8E">
              <w:rPr>
                <w:rFonts w:ascii="Arial" w:hAnsi="Arial" w:cs="Arial"/>
                <w:color w:val="000000" w:themeColor="text1"/>
                <w:sz w:val="20"/>
                <w:szCs w:val="20"/>
                <w:lang w:val="mn-MN"/>
              </w:rPr>
              <w:lastRenderedPageBreak/>
              <w:t>нийт</w:t>
            </w:r>
            <w:r w:rsidR="00D11460" w:rsidRPr="001B0D8E">
              <w:rPr>
                <w:rFonts w:ascii="Arial" w:hAnsi="Arial" w:cs="Arial"/>
                <w:color w:val="000000" w:themeColor="text1"/>
                <w:sz w:val="20"/>
                <w:szCs w:val="20"/>
                <w:lang w:val="mn-MN"/>
              </w:rPr>
              <w:t xml:space="preserve"> </w:t>
            </w:r>
            <w:r w:rsidR="000622E0" w:rsidRPr="001B0D8E">
              <w:rPr>
                <w:rFonts w:ascii="Arial" w:hAnsi="Arial" w:cs="Arial"/>
                <w:color w:val="000000" w:themeColor="text1"/>
                <w:sz w:val="20"/>
                <w:szCs w:val="20"/>
                <w:lang w:val="mn-MN"/>
              </w:rPr>
              <w:t>12</w:t>
            </w:r>
            <w:r w:rsidR="00C07FEB" w:rsidRPr="001B0D8E">
              <w:rPr>
                <w:rFonts w:ascii="Arial" w:hAnsi="Arial" w:cs="Arial"/>
                <w:color w:val="000000" w:themeColor="text1"/>
                <w:sz w:val="20"/>
                <w:szCs w:val="20"/>
              </w:rPr>
              <w:t xml:space="preserve"> </w:t>
            </w:r>
            <w:r w:rsidR="00FF185F" w:rsidRPr="001B0D8E">
              <w:rPr>
                <w:rFonts w:ascii="Arial" w:hAnsi="Arial" w:cs="Arial"/>
                <w:color w:val="000000" w:themeColor="text1"/>
                <w:sz w:val="20"/>
                <w:szCs w:val="20"/>
                <w:lang w:val="mn-MN"/>
              </w:rPr>
              <w:t xml:space="preserve">уран бүтээлийн </w:t>
            </w:r>
            <w:r w:rsidR="00D11460" w:rsidRPr="001B0D8E">
              <w:rPr>
                <w:rFonts w:ascii="Arial" w:hAnsi="Arial" w:cs="Arial"/>
                <w:color w:val="000000" w:themeColor="text1"/>
                <w:sz w:val="20"/>
                <w:szCs w:val="20"/>
                <w:lang w:val="mn-MN"/>
              </w:rPr>
              <w:t>контент</w:t>
            </w:r>
            <w:r w:rsidR="000622E0" w:rsidRPr="001B0D8E">
              <w:rPr>
                <w:rFonts w:ascii="Arial" w:hAnsi="Arial" w:cs="Arial"/>
                <w:color w:val="000000" w:themeColor="text1"/>
                <w:sz w:val="20"/>
                <w:szCs w:val="20"/>
                <w:lang w:val="mn-MN"/>
              </w:rPr>
              <w:t>ыг</w:t>
            </w:r>
            <w:r w:rsidR="009F361B" w:rsidRPr="001B0D8E">
              <w:rPr>
                <w:rFonts w:ascii="Arial" w:hAnsi="Arial" w:cs="Arial"/>
                <w:color w:val="000000" w:themeColor="text1"/>
                <w:sz w:val="20"/>
                <w:szCs w:val="20"/>
                <w:lang w:val="mn-MN"/>
              </w:rPr>
              <w:t xml:space="preserve"> </w:t>
            </w:r>
            <w:r w:rsidR="00714E34" w:rsidRPr="001B0D8E">
              <w:rPr>
                <w:rFonts w:ascii="Arial" w:hAnsi="Arial" w:cs="Arial"/>
                <w:color w:val="000000" w:themeColor="text1"/>
                <w:sz w:val="20"/>
                <w:szCs w:val="20"/>
                <w:lang w:val="mn-MN"/>
              </w:rPr>
              <w:t>ц</w:t>
            </w:r>
            <w:r w:rsidR="007344E6" w:rsidRPr="001B0D8E">
              <w:rPr>
                <w:rFonts w:ascii="Arial" w:hAnsi="Arial" w:cs="Arial"/>
                <w:color w:val="000000" w:themeColor="text1"/>
                <w:sz w:val="20"/>
                <w:szCs w:val="20"/>
                <w:lang w:val="mn-MN"/>
              </w:rPr>
              <w:t>ахим хуудсуудад байршуулан</w:t>
            </w:r>
            <w:r w:rsidR="007344E6" w:rsidRPr="001B0D8E">
              <w:rPr>
                <w:rFonts w:ascii="Arial" w:hAnsi="Arial" w:cs="Arial"/>
                <w:color w:val="000000" w:themeColor="text1"/>
                <w:sz w:val="20"/>
                <w:szCs w:val="20"/>
              </w:rPr>
              <w:t xml:space="preserve"> </w:t>
            </w:r>
            <w:r w:rsidR="000622E0" w:rsidRPr="001B0D8E">
              <w:rPr>
                <w:rFonts w:ascii="Arial" w:hAnsi="Arial" w:cs="Arial"/>
                <w:color w:val="000000" w:themeColor="text1"/>
                <w:sz w:val="20"/>
                <w:szCs w:val="20"/>
                <w:lang w:val="mn-MN"/>
              </w:rPr>
              <w:t>түгээж</w:t>
            </w:r>
            <w:r w:rsidR="007344E6" w:rsidRPr="001B0D8E">
              <w:rPr>
                <w:rFonts w:ascii="Arial" w:hAnsi="Arial" w:cs="Arial"/>
                <w:color w:val="000000" w:themeColor="text1"/>
                <w:sz w:val="20"/>
                <w:szCs w:val="20"/>
              </w:rPr>
              <w:t xml:space="preserve"> 910,900</w:t>
            </w:r>
            <w:r w:rsidR="00714E34" w:rsidRPr="001B0D8E">
              <w:rPr>
                <w:rFonts w:ascii="Arial" w:hAnsi="Arial" w:cs="Arial"/>
                <w:color w:val="000000" w:themeColor="text1"/>
                <w:sz w:val="20"/>
                <w:szCs w:val="20"/>
                <w:lang w:val="mn-MN"/>
              </w:rPr>
              <w:t xml:space="preserve"> гаруй хандалт авсан</w:t>
            </w:r>
            <w:r w:rsidR="000622E0" w:rsidRPr="001B0D8E">
              <w:rPr>
                <w:rFonts w:ascii="Arial" w:hAnsi="Arial" w:cs="Arial"/>
                <w:color w:val="000000" w:themeColor="text1"/>
                <w:sz w:val="20"/>
                <w:szCs w:val="20"/>
                <w:lang w:val="mn-MN"/>
              </w:rPr>
              <w:t>.</w:t>
            </w:r>
            <w:r w:rsidR="00EE2DD1" w:rsidRPr="001B0D8E">
              <w:rPr>
                <w:rFonts w:ascii="Arial" w:hAnsi="Arial" w:cs="Arial"/>
                <w:color w:val="000000" w:themeColor="text1"/>
                <w:sz w:val="20"/>
                <w:szCs w:val="20"/>
                <w:lang w:val="mn-MN"/>
              </w:rPr>
              <w:t xml:space="preserve"> </w:t>
            </w:r>
            <w:r w:rsidR="00B15637" w:rsidRPr="001B0D8E">
              <w:rPr>
                <w:rFonts w:ascii="Arial" w:hAnsi="Arial" w:cs="Arial"/>
                <w:color w:val="000000" w:themeColor="text1"/>
                <w:sz w:val="20"/>
                <w:szCs w:val="20"/>
                <w:lang w:val="mn-MN"/>
              </w:rPr>
              <w:t xml:space="preserve">“Соёлын эрхийн бичиг”-ийн хүрээнд соёлын боловсрол олгох 2 хөтөлбөр боловсруулан </w:t>
            </w:r>
            <w:r w:rsidR="00B15637" w:rsidRPr="001B0D8E">
              <w:rPr>
                <w:rFonts w:ascii="Arial" w:hAnsi="Arial" w:cs="Arial"/>
                <w:color w:val="000000" w:themeColor="text1"/>
                <w:sz w:val="20"/>
                <w:szCs w:val="20"/>
              </w:rPr>
              <w:t xml:space="preserve">shoppy.mn </w:t>
            </w:r>
            <w:r w:rsidR="00B15637" w:rsidRPr="001B0D8E">
              <w:rPr>
                <w:rFonts w:ascii="Arial" w:hAnsi="Arial" w:cs="Arial"/>
                <w:color w:val="000000" w:themeColor="text1"/>
                <w:sz w:val="20"/>
                <w:szCs w:val="20"/>
                <w:lang w:val="mn-MN" w:bidi="mn-Mong-CN"/>
              </w:rPr>
              <w:t>сайтад байршуулж 16-18 насны 1464 хүүхэд залуусыг хамруулан, цахим тасалбар, цахим номын сан, дуу хөгжмийн</w:t>
            </w:r>
            <w:r w:rsidR="00C07FEB" w:rsidRPr="001B0D8E">
              <w:rPr>
                <w:rFonts w:ascii="Arial" w:hAnsi="Arial" w:cs="Arial"/>
                <w:color w:val="000000" w:themeColor="text1"/>
                <w:sz w:val="20"/>
                <w:szCs w:val="20"/>
                <w:lang w:bidi="mn-Mong-CN"/>
              </w:rPr>
              <w:t xml:space="preserve"> </w:t>
            </w:r>
            <w:r w:rsidR="00B15637" w:rsidRPr="001B0D8E">
              <w:rPr>
                <w:rFonts w:ascii="Arial" w:hAnsi="Arial" w:cs="Arial"/>
                <w:color w:val="000000" w:themeColor="text1"/>
                <w:sz w:val="20"/>
                <w:szCs w:val="20"/>
                <w:lang w:val="mn-MN" w:bidi="mn-Mong-CN"/>
              </w:rPr>
              <w:t>үйлчилгээг</w:t>
            </w:r>
            <w:r w:rsidR="00C07FEB" w:rsidRPr="001B0D8E">
              <w:rPr>
                <w:rFonts w:ascii="Arial" w:hAnsi="Arial" w:cs="Arial"/>
                <w:color w:val="000000" w:themeColor="text1"/>
                <w:sz w:val="20"/>
                <w:szCs w:val="20"/>
                <w:lang w:bidi="mn-Mong-CN"/>
              </w:rPr>
              <w:t xml:space="preserve"> </w:t>
            </w:r>
            <w:r w:rsidR="00B15637" w:rsidRPr="001B0D8E">
              <w:rPr>
                <w:rFonts w:ascii="Arial" w:hAnsi="Arial" w:cs="Arial"/>
                <w:color w:val="000000" w:themeColor="text1"/>
                <w:sz w:val="20"/>
                <w:szCs w:val="20"/>
                <w:lang w:val="mn-MN" w:bidi="mn-Mong-CN"/>
              </w:rPr>
              <w:t>турших</w:t>
            </w:r>
            <w:r w:rsidR="00C07FEB" w:rsidRPr="001B0D8E">
              <w:rPr>
                <w:rFonts w:ascii="Arial" w:hAnsi="Arial" w:cs="Arial"/>
                <w:color w:val="000000" w:themeColor="text1"/>
                <w:sz w:val="20"/>
                <w:szCs w:val="20"/>
                <w:lang w:bidi="mn-Mong-CN"/>
              </w:rPr>
              <w:t xml:space="preserve"> </w:t>
            </w:r>
            <w:r w:rsidR="00B15637" w:rsidRPr="001B0D8E">
              <w:rPr>
                <w:rFonts w:ascii="Arial" w:hAnsi="Arial" w:cs="Arial"/>
                <w:color w:val="000000" w:themeColor="text1"/>
                <w:sz w:val="20"/>
                <w:szCs w:val="20"/>
                <w:lang w:val="mn-MN" w:bidi="mn-Mong-CN"/>
              </w:rPr>
              <w:t xml:space="preserve">ажлыг амжилттай зохион байгуулсан. </w:t>
            </w:r>
          </w:p>
        </w:tc>
        <w:tc>
          <w:tcPr>
            <w:tcW w:w="851" w:type="dxa"/>
          </w:tcPr>
          <w:p w14:paraId="23DFBC8D" w14:textId="1C4FC1C4" w:rsidR="00CF7FBA" w:rsidRPr="001B0D8E" w:rsidRDefault="00714E34"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lastRenderedPageBreak/>
              <w:t>9</w:t>
            </w:r>
            <w:r w:rsidR="00CF7FBA" w:rsidRPr="001B0D8E">
              <w:rPr>
                <w:rFonts w:ascii="Arial" w:hAnsi="Arial" w:cs="Arial"/>
                <w:color w:val="000000" w:themeColor="text1"/>
                <w:sz w:val="20"/>
                <w:szCs w:val="20"/>
                <w:lang w:val="mn-MN"/>
              </w:rPr>
              <w:t>0.0</w:t>
            </w:r>
          </w:p>
        </w:tc>
      </w:tr>
      <w:tr w:rsidR="00CF7FBA" w:rsidRPr="001B0D8E" w14:paraId="192B7145" w14:textId="77777777" w:rsidTr="0002234A">
        <w:tc>
          <w:tcPr>
            <w:tcW w:w="737" w:type="dxa"/>
          </w:tcPr>
          <w:p w14:paraId="535B50C9" w14:textId="4AE3EF37"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3.3</w:t>
            </w:r>
          </w:p>
        </w:tc>
        <w:tc>
          <w:tcPr>
            <w:tcW w:w="2126" w:type="dxa"/>
          </w:tcPr>
          <w:p w14:paraId="71370CC1" w14:textId="7BCE27BF" w:rsidR="00CF7FBA" w:rsidRPr="001B0D8E" w:rsidRDefault="00CF7FBA" w:rsidP="00CF7FBA">
            <w:pPr>
              <w:jc w:val="both"/>
              <w:rPr>
                <w:rFonts w:ascii="Arial" w:hAnsi="Arial" w:cs="Arial"/>
                <w:b/>
                <w:bCs/>
                <w:color w:val="000000" w:themeColor="text1"/>
                <w:sz w:val="20"/>
                <w:szCs w:val="20"/>
                <w:lang w:val="mn-MN"/>
              </w:rPr>
            </w:pPr>
            <w:r w:rsidRPr="001B0D8E">
              <w:rPr>
                <w:rFonts w:ascii="Arial" w:hAnsi="Arial" w:cs="Arial"/>
                <w:color w:val="000000" w:themeColor="text1"/>
                <w:sz w:val="20"/>
                <w:szCs w:val="20"/>
                <w:lang w:val="mn-MN"/>
              </w:rPr>
              <w:t>Олон улсын болон Үндэсний хэмжээнд зохион байгуулагдах уралдаан тэмцээнд театр, чуулга, мэргэжлийн уран бүтээлчид, хүүхэд залуучуудыг оролцуулахад бүх талын дэмжлэг үзүүлж, өргөнөөр хамруулах</w:t>
            </w:r>
          </w:p>
        </w:tc>
        <w:tc>
          <w:tcPr>
            <w:tcW w:w="993" w:type="dxa"/>
          </w:tcPr>
          <w:p w14:paraId="2BCD7EE4" w14:textId="77777777" w:rsidR="00CF7FBA" w:rsidRPr="001B0D8E" w:rsidRDefault="00CF7FBA" w:rsidP="00CF7FBA">
            <w:pPr>
              <w:jc w:val="center"/>
              <w:rPr>
                <w:rFonts w:ascii="Arial" w:hAnsi="Arial" w:cs="Arial"/>
                <w:color w:val="000000" w:themeColor="text1"/>
                <w:sz w:val="20"/>
                <w:szCs w:val="20"/>
                <w:lang w:val="mn-MN"/>
              </w:rPr>
            </w:pPr>
          </w:p>
          <w:p w14:paraId="0D9C0890" w14:textId="77777777" w:rsidR="00CF7FBA" w:rsidRPr="001B0D8E" w:rsidRDefault="00CF7FBA" w:rsidP="00CF7FBA">
            <w:pPr>
              <w:jc w:val="center"/>
              <w:rPr>
                <w:rFonts w:ascii="Arial" w:hAnsi="Arial" w:cs="Arial"/>
                <w:color w:val="000000" w:themeColor="text1"/>
                <w:sz w:val="20"/>
                <w:szCs w:val="20"/>
                <w:lang w:val="mn-MN"/>
              </w:rPr>
            </w:pPr>
          </w:p>
          <w:p w14:paraId="67F12ADE" w14:textId="360128BF"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w:t>
            </w:r>
          </w:p>
        </w:tc>
        <w:tc>
          <w:tcPr>
            <w:tcW w:w="1701" w:type="dxa"/>
          </w:tcPr>
          <w:p w14:paraId="2A067013" w14:textId="26FF9A8E"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Оролцогчдын тоо</w:t>
            </w:r>
          </w:p>
        </w:tc>
        <w:tc>
          <w:tcPr>
            <w:tcW w:w="1560" w:type="dxa"/>
          </w:tcPr>
          <w:p w14:paraId="5406522E" w14:textId="36D8F155"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w:t>
            </w:r>
          </w:p>
        </w:tc>
        <w:tc>
          <w:tcPr>
            <w:tcW w:w="1701" w:type="dxa"/>
          </w:tcPr>
          <w:p w14:paraId="118BA148" w14:textId="75C86043" w:rsidR="00CF7FBA" w:rsidRPr="001B0D8E" w:rsidRDefault="00CF7FBA" w:rsidP="00CF7FBA">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5-аас доошгүй уран бүтээлчид хүүхэд залуучуудыг дэмжсэн байна.</w:t>
            </w:r>
          </w:p>
        </w:tc>
        <w:tc>
          <w:tcPr>
            <w:tcW w:w="4535" w:type="dxa"/>
          </w:tcPr>
          <w:p w14:paraId="34B6F038" w14:textId="2BAA4828" w:rsidR="00CF7FBA" w:rsidRPr="001B0D8E" w:rsidRDefault="00382549" w:rsidP="00590204">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Фр</w:t>
            </w:r>
            <w:r w:rsidR="00B15637" w:rsidRPr="001B0D8E">
              <w:rPr>
                <w:rFonts w:ascii="Arial" w:hAnsi="Arial" w:cs="Arial"/>
                <w:color w:val="000000" w:themeColor="text1"/>
                <w:sz w:val="20"/>
                <w:szCs w:val="20"/>
                <w:lang w:val="mn-MN"/>
              </w:rPr>
              <w:t>анц улсад зохион байгуулагдсан О</w:t>
            </w:r>
            <w:r w:rsidRPr="001B0D8E">
              <w:rPr>
                <w:rFonts w:ascii="Arial" w:hAnsi="Arial" w:cs="Arial"/>
                <w:color w:val="000000" w:themeColor="text1"/>
                <w:sz w:val="20"/>
                <w:szCs w:val="20"/>
                <w:lang w:val="mn-MN"/>
              </w:rPr>
              <w:t>лон Ул</w:t>
            </w:r>
            <w:r w:rsidR="00590204" w:rsidRPr="001B0D8E">
              <w:rPr>
                <w:rFonts w:ascii="Arial" w:hAnsi="Arial" w:cs="Arial"/>
                <w:color w:val="000000" w:themeColor="text1"/>
                <w:sz w:val="20"/>
                <w:szCs w:val="20"/>
                <w:lang w:val="mn-MN"/>
              </w:rPr>
              <w:t>сын Ардын Урлагийн Их наадамд оролцох 6</w:t>
            </w:r>
            <w:r w:rsidR="002D6E69" w:rsidRPr="001B0D8E">
              <w:rPr>
                <w:rFonts w:ascii="Arial" w:hAnsi="Arial" w:cs="Arial"/>
                <w:color w:val="000000" w:themeColor="text1"/>
                <w:sz w:val="20"/>
                <w:szCs w:val="20"/>
                <w:lang w:val="mn-MN"/>
              </w:rPr>
              <w:t xml:space="preserve"> уран</w:t>
            </w:r>
            <w:r w:rsidR="00C07FEB" w:rsidRPr="001B0D8E">
              <w:rPr>
                <w:rFonts w:ascii="Arial" w:hAnsi="Arial" w:cs="Arial"/>
                <w:color w:val="000000" w:themeColor="text1"/>
                <w:sz w:val="20"/>
                <w:szCs w:val="20"/>
              </w:rPr>
              <w:t xml:space="preserve"> </w:t>
            </w:r>
            <w:r w:rsidR="002D6E69" w:rsidRPr="001B0D8E">
              <w:rPr>
                <w:rFonts w:ascii="Arial" w:hAnsi="Arial" w:cs="Arial"/>
                <w:color w:val="000000" w:themeColor="text1"/>
                <w:sz w:val="20"/>
                <w:szCs w:val="20"/>
                <w:lang w:val="mn-MN"/>
              </w:rPr>
              <w:t>бүтээлч</w:t>
            </w:r>
            <w:r w:rsidR="00590204" w:rsidRPr="001B0D8E">
              <w:rPr>
                <w:rFonts w:ascii="Arial" w:hAnsi="Arial" w:cs="Arial"/>
                <w:color w:val="000000" w:themeColor="text1"/>
                <w:sz w:val="20"/>
                <w:szCs w:val="20"/>
                <w:lang w:val="mn-MN"/>
              </w:rPr>
              <w:t>,</w:t>
            </w:r>
            <w:r w:rsidR="00C07FEB" w:rsidRPr="001B0D8E">
              <w:rPr>
                <w:rFonts w:ascii="Arial" w:hAnsi="Arial" w:cs="Arial"/>
                <w:color w:val="000000" w:themeColor="text1"/>
                <w:sz w:val="20"/>
                <w:szCs w:val="20"/>
              </w:rPr>
              <w:t xml:space="preserve"> </w:t>
            </w:r>
            <w:r w:rsidRPr="001B0D8E">
              <w:rPr>
                <w:rFonts w:ascii="Arial" w:hAnsi="Arial" w:cs="Arial"/>
                <w:color w:val="000000" w:themeColor="text1"/>
                <w:sz w:val="20"/>
                <w:szCs w:val="20"/>
                <w:lang w:val="mn-MN"/>
              </w:rPr>
              <w:t>Нүүдэлчин-2023</w:t>
            </w:r>
            <w:r w:rsidR="00B15637" w:rsidRPr="001B0D8E">
              <w:rPr>
                <w:rFonts w:ascii="Arial" w:hAnsi="Arial" w:cs="Arial"/>
                <w:color w:val="000000" w:themeColor="text1"/>
                <w:sz w:val="20"/>
                <w:szCs w:val="20"/>
                <w:lang w:val="mn-MN"/>
              </w:rPr>
              <w:t>”</w:t>
            </w:r>
            <w:r w:rsidR="00C07FEB" w:rsidRPr="001B0D8E">
              <w:rPr>
                <w:rFonts w:ascii="Arial" w:hAnsi="Arial" w:cs="Arial"/>
                <w:color w:val="000000" w:themeColor="text1"/>
                <w:sz w:val="20"/>
                <w:szCs w:val="20"/>
              </w:rPr>
              <w:t xml:space="preserve"> </w:t>
            </w:r>
            <w:r w:rsidR="00B15637" w:rsidRPr="001B0D8E">
              <w:rPr>
                <w:rFonts w:ascii="Arial" w:hAnsi="Arial" w:cs="Arial"/>
                <w:color w:val="000000" w:themeColor="text1"/>
                <w:sz w:val="20"/>
                <w:szCs w:val="20"/>
                <w:lang w:val="mn-MN"/>
              </w:rPr>
              <w:t>д</w:t>
            </w:r>
            <w:r w:rsidRPr="001B0D8E">
              <w:rPr>
                <w:rFonts w:ascii="Arial" w:hAnsi="Arial" w:cs="Arial"/>
                <w:color w:val="000000" w:themeColor="text1"/>
                <w:sz w:val="20"/>
                <w:szCs w:val="20"/>
                <w:lang w:val="mn-MN"/>
              </w:rPr>
              <w:t>элхийн соёлын</w:t>
            </w:r>
            <w:r w:rsidR="00C07FEB" w:rsidRPr="001B0D8E">
              <w:rPr>
                <w:rFonts w:ascii="Arial" w:hAnsi="Arial" w:cs="Arial"/>
                <w:color w:val="000000" w:themeColor="text1"/>
                <w:sz w:val="20"/>
                <w:szCs w:val="20"/>
              </w:rPr>
              <w:t xml:space="preserve"> </w:t>
            </w:r>
            <w:r w:rsidRPr="001B0D8E">
              <w:rPr>
                <w:rFonts w:ascii="Arial" w:hAnsi="Arial" w:cs="Arial"/>
                <w:color w:val="000000" w:themeColor="text1"/>
                <w:sz w:val="20"/>
                <w:szCs w:val="20"/>
                <w:lang w:val="mn-MN"/>
              </w:rPr>
              <w:t>фестивальд</w:t>
            </w:r>
            <w:r w:rsidR="00C07FEB" w:rsidRPr="001B0D8E">
              <w:rPr>
                <w:rFonts w:ascii="Arial" w:hAnsi="Arial" w:cs="Arial"/>
                <w:color w:val="000000" w:themeColor="text1"/>
                <w:sz w:val="20"/>
                <w:szCs w:val="20"/>
              </w:rPr>
              <w:t xml:space="preserve"> </w:t>
            </w:r>
            <w:r w:rsidRPr="001B0D8E">
              <w:rPr>
                <w:rFonts w:ascii="Arial" w:hAnsi="Arial" w:cs="Arial"/>
                <w:color w:val="000000" w:themeColor="text1"/>
                <w:sz w:val="20"/>
                <w:szCs w:val="20"/>
                <w:lang w:val="mn-MN"/>
              </w:rPr>
              <w:t>оролцох</w:t>
            </w:r>
            <w:r w:rsidR="00C07FEB" w:rsidRPr="001B0D8E">
              <w:rPr>
                <w:rFonts w:ascii="Arial" w:hAnsi="Arial" w:cs="Arial"/>
                <w:color w:val="000000" w:themeColor="text1"/>
                <w:sz w:val="20"/>
                <w:szCs w:val="20"/>
              </w:rPr>
              <w:t xml:space="preserve"> </w:t>
            </w:r>
            <w:r w:rsidRPr="001B0D8E">
              <w:rPr>
                <w:rFonts w:ascii="Arial" w:hAnsi="Arial" w:cs="Arial"/>
                <w:color w:val="000000" w:themeColor="text1"/>
                <w:sz w:val="20"/>
                <w:szCs w:val="20"/>
                <w:lang w:val="mn-MN"/>
              </w:rPr>
              <w:t>20</w:t>
            </w:r>
            <w:r w:rsidR="00C07FEB" w:rsidRPr="001B0D8E">
              <w:rPr>
                <w:rFonts w:ascii="Arial" w:hAnsi="Arial" w:cs="Arial"/>
                <w:color w:val="000000" w:themeColor="text1"/>
                <w:sz w:val="20"/>
                <w:szCs w:val="20"/>
              </w:rPr>
              <w:t xml:space="preserve"> </w:t>
            </w:r>
            <w:r w:rsidRPr="001B0D8E">
              <w:rPr>
                <w:rFonts w:ascii="Arial" w:hAnsi="Arial" w:cs="Arial"/>
                <w:color w:val="000000" w:themeColor="text1"/>
                <w:sz w:val="20"/>
                <w:szCs w:val="20"/>
                <w:lang w:val="mn-MN"/>
              </w:rPr>
              <w:t>уран бүтээлчдэд</w:t>
            </w:r>
            <w:r w:rsidR="00C07FEB" w:rsidRPr="001B0D8E">
              <w:rPr>
                <w:rFonts w:ascii="Arial" w:hAnsi="Arial" w:cs="Arial"/>
                <w:color w:val="000000" w:themeColor="text1"/>
                <w:sz w:val="20"/>
                <w:szCs w:val="20"/>
              </w:rPr>
              <w:t xml:space="preserve"> </w:t>
            </w:r>
            <w:r w:rsidR="00590204" w:rsidRPr="001B0D8E">
              <w:rPr>
                <w:rFonts w:ascii="Arial" w:hAnsi="Arial" w:cs="Arial"/>
                <w:color w:val="000000" w:themeColor="text1"/>
                <w:sz w:val="20"/>
                <w:szCs w:val="20"/>
                <w:lang w:val="mn-MN"/>
              </w:rPr>
              <w:t>2.4 сая төгрөгийн</w:t>
            </w:r>
            <w:r w:rsidR="00C07FEB" w:rsidRPr="001B0D8E">
              <w:rPr>
                <w:rFonts w:ascii="Arial" w:hAnsi="Arial" w:cs="Arial"/>
                <w:color w:val="000000" w:themeColor="text1"/>
                <w:sz w:val="20"/>
                <w:szCs w:val="20"/>
              </w:rPr>
              <w:t xml:space="preserve"> </w:t>
            </w:r>
            <w:r w:rsidRPr="001B0D8E">
              <w:rPr>
                <w:rFonts w:ascii="Arial" w:hAnsi="Arial" w:cs="Arial"/>
                <w:color w:val="000000" w:themeColor="text1"/>
                <w:sz w:val="20"/>
                <w:szCs w:val="20"/>
                <w:lang w:val="mn-MN"/>
              </w:rPr>
              <w:t>дэмжлэг</w:t>
            </w:r>
            <w:r w:rsidR="00590204" w:rsidRPr="001B0D8E">
              <w:rPr>
                <w:rFonts w:ascii="Arial" w:hAnsi="Arial" w:cs="Arial"/>
                <w:color w:val="000000" w:themeColor="text1"/>
                <w:sz w:val="20"/>
                <w:szCs w:val="20"/>
                <w:lang w:val="mn-MN"/>
              </w:rPr>
              <w:t xml:space="preserve"> үзүүлсэн</w:t>
            </w:r>
            <w:r w:rsidRPr="001B0D8E">
              <w:rPr>
                <w:rFonts w:ascii="Arial" w:hAnsi="Arial" w:cs="Arial"/>
                <w:color w:val="000000" w:themeColor="text1"/>
                <w:sz w:val="20"/>
                <w:szCs w:val="20"/>
                <w:lang w:val="mn-MN"/>
              </w:rPr>
              <w:t>.</w:t>
            </w:r>
            <w:r w:rsidR="00C07FEB" w:rsidRPr="001B0D8E">
              <w:rPr>
                <w:rFonts w:ascii="Arial" w:hAnsi="Arial" w:cs="Arial"/>
                <w:color w:val="000000" w:themeColor="text1"/>
                <w:sz w:val="20"/>
                <w:szCs w:val="20"/>
              </w:rPr>
              <w:t xml:space="preserve"> </w:t>
            </w:r>
            <w:r w:rsidR="00CF7FBA" w:rsidRPr="001B0D8E">
              <w:rPr>
                <w:rFonts w:ascii="Arial" w:hAnsi="Arial" w:cs="Arial"/>
                <w:color w:val="000000" w:themeColor="text1"/>
                <w:sz w:val="20"/>
                <w:szCs w:val="20"/>
                <w:lang w:val="mn-MN"/>
              </w:rPr>
              <w:t>Монгол</w:t>
            </w:r>
            <w:r w:rsidR="00C07FEB" w:rsidRPr="001B0D8E">
              <w:rPr>
                <w:rFonts w:ascii="Arial" w:hAnsi="Arial" w:cs="Arial"/>
                <w:color w:val="000000" w:themeColor="text1"/>
                <w:sz w:val="20"/>
                <w:szCs w:val="20"/>
              </w:rPr>
              <w:t xml:space="preserve"> </w:t>
            </w:r>
            <w:r w:rsidR="00CF7FBA" w:rsidRPr="001B0D8E">
              <w:rPr>
                <w:rFonts w:ascii="Arial" w:hAnsi="Arial" w:cs="Arial"/>
                <w:color w:val="000000" w:themeColor="text1"/>
                <w:sz w:val="20"/>
                <w:szCs w:val="20"/>
                <w:lang w:val="mn-MN"/>
              </w:rPr>
              <w:t>Улсын</w:t>
            </w:r>
            <w:r w:rsidR="00C07FEB" w:rsidRPr="001B0D8E">
              <w:rPr>
                <w:rFonts w:ascii="Arial" w:hAnsi="Arial" w:cs="Arial"/>
                <w:color w:val="000000" w:themeColor="text1"/>
                <w:sz w:val="20"/>
                <w:szCs w:val="20"/>
              </w:rPr>
              <w:t xml:space="preserve"> </w:t>
            </w:r>
            <w:r w:rsidR="00CF7FBA" w:rsidRPr="001B0D8E">
              <w:rPr>
                <w:rFonts w:ascii="Arial" w:hAnsi="Arial" w:cs="Arial"/>
                <w:color w:val="000000" w:themeColor="text1"/>
                <w:sz w:val="20"/>
                <w:szCs w:val="20"/>
                <w:lang w:val="mn-MN"/>
              </w:rPr>
              <w:t>Төрийн</w:t>
            </w:r>
            <w:r w:rsidR="00B15637" w:rsidRPr="001B0D8E">
              <w:rPr>
                <w:rFonts w:ascii="Arial" w:hAnsi="Arial" w:cs="Arial"/>
                <w:color w:val="000000" w:themeColor="text1"/>
                <w:sz w:val="20"/>
                <w:szCs w:val="20"/>
                <w:lang w:val="mn-MN"/>
              </w:rPr>
              <w:t xml:space="preserve"> шагналт, Ардын жүжигчин, з</w:t>
            </w:r>
            <w:r w:rsidR="00CF7FBA" w:rsidRPr="001B0D8E">
              <w:rPr>
                <w:rFonts w:ascii="Arial" w:hAnsi="Arial" w:cs="Arial"/>
                <w:color w:val="000000" w:themeColor="text1"/>
                <w:sz w:val="20"/>
                <w:szCs w:val="20"/>
                <w:lang w:val="mn-MN"/>
              </w:rPr>
              <w:t>ууны манлай бүжиг дэглээч Ц.Сэвжидийн нэрэ</w:t>
            </w:r>
            <w:r w:rsidR="00246591" w:rsidRPr="001B0D8E">
              <w:rPr>
                <w:rFonts w:ascii="Arial" w:hAnsi="Arial" w:cs="Arial"/>
                <w:color w:val="000000" w:themeColor="text1"/>
                <w:sz w:val="20"/>
                <w:szCs w:val="20"/>
                <w:lang w:val="mn-MN"/>
              </w:rPr>
              <w:t>м</w:t>
            </w:r>
            <w:r w:rsidR="00CF7FBA" w:rsidRPr="001B0D8E">
              <w:rPr>
                <w:rFonts w:ascii="Arial" w:hAnsi="Arial" w:cs="Arial"/>
                <w:color w:val="000000" w:themeColor="text1"/>
                <w:sz w:val="20"/>
                <w:szCs w:val="20"/>
                <w:lang w:val="mn-MN"/>
              </w:rPr>
              <w:t xml:space="preserve">жит өсвөрийн бүжигчдийн Улсын 16-р наадамд аймгийн “Ирмүүн Бүжгийн төв”-ийн бүжигчид оролцож, </w:t>
            </w:r>
            <w:r w:rsidR="00590204" w:rsidRPr="001B0D8E">
              <w:rPr>
                <w:rFonts w:ascii="Arial" w:hAnsi="Arial" w:cs="Arial"/>
                <w:color w:val="000000" w:themeColor="text1"/>
                <w:sz w:val="20"/>
                <w:szCs w:val="20"/>
                <w:lang w:val="mn-MN"/>
              </w:rPr>
              <w:t xml:space="preserve"> </w:t>
            </w:r>
            <w:r w:rsidR="00CF7FBA" w:rsidRPr="001B0D8E">
              <w:rPr>
                <w:rFonts w:ascii="Arial" w:hAnsi="Arial" w:cs="Arial"/>
                <w:color w:val="000000" w:themeColor="text1"/>
                <w:sz w:val="20"/>
                <w:szCs w:val="20"/>
                <w:lang w:val="mn-MN"/>
              </w:rPr>
              <w:t>Гран</w:t>
            </w:r>
            <w:r w:rsidR="00DB0F39" w:rsidRPr="001B0D8E">
              <w:rPr>
                <w:rFonts w:ascii="Arial" w:hAnsi="Arial" w:cs="Arial"/>
                <w:color w:val="000000" w:themeColor="text1"/>
                <w:sz w:val="20"/>
                <w:szCs w:val="20"/>
                <w:lang w:val="mn-MN"/>
              </w:rPr>
              <w:t>-</w:t>
            </w:r>
            <w:r w:rsidR="00CF7FBA" w:rsidRPr="001B0D8E">
              <w:rPr>
                <w:rFonts w:ascii="Arial" w:hAnsi="Arial" w:cs="Arial"/>
                <w:color w:val="000000" w:themeColor="text1"/>
                <w:sz w:val="20"/>
                <w:szCs w:val="20"/>
                <w:lang w:val="mn-MN"/>
              </w:rPr>
              <w:t>при шагнал хүртсэн</w:t>
            </w:r>
            <w:r w:rsidR="00C80BC6" w:rsidRPr="001B0D8E">
              <w:rPr>
                <w:rFonts w:ascii="Arial" w:hAnsi="Arial" w:cs="Arial"/>
                <w:color w:val="000000" w:themeColor="text1"/>
                <w:sz w:val="20"/>
                <w:szCs w:val="20"/>
                <w:lang w:val="mn-MN"/>
              </w:rPr>
              <w:t>.</w:t>
            </w:r>
            <w:r w:rsidR="00C07FEB" w:rsidRPr="001B0D8E">
              <w:rPr>
                <w:rFonts w:ascii="Arial" w:hAnsi="Arial" w:cs="Arial"/>
                <w:color w:val="000000" w:themeColor="text1"/>
                <w:sz w:val="20"/>
                <w:szCs w:val="20"/>
              </w:rPr>
              <w:t xml:space="preserve"> </w:t>
            </w:r>
            <w:r w:rsidR="00CF7FBA" w:rsidRPr="001B0D8E">
              <w:rPr>
                <w:rFonts w:ascii="Arial" w:hAnsi="Arial" w:cs="Arial"/>
                <w:color w:val="000000" w:themeColor="text1"/>
                <w:sz w:val="20"/>
                <w:szCs w:val="20"/>
                <w:lang w:val="mn-MN"/>
              </w:rPr>
              <w:t>Соёл,</w:t>
            </w:r>
            <w:r w:rsidR="00C07FEB" w:rsidRPr="001B0D8E">
              <w:rPr>
                <w:rFonts w:ascii="Arial" w:hAnsi="Arial" w:cs="Arial"/>
                <w:color w:val="000000" w:themeColor="text1"/>
                <w:sz w:val="20"/>
                <w:szCs w:val="20"/>
              </w:rPr>
              <w:t xml:space="preserve"> </w:t>
            </w:r>
            <w:r w:rsidR="00CF7FBA" w:rsidRPr="001B0D8E">
              <w:rPr>
                <w:rFonts w:ascii="Arial" w:hAnsi="Arial" w:cs="Arial"/>
                <w:color w:val="000000" w:themeColor="text1"/>
                <w:sz w:val="20"/>
                <w:szCs w:val="20"/>
                <w:lang w:val="mn-MN"/>
              </w:rPr>
              <w:t>урлагийн</w:t>
            </w:r>
            <w:r w:rsidR="00C07FEB" w:rsidRPr="001B0D8E">
              <w:rPr>
                <w:rFonts w:ascii="Arial" w:hAnsi="Arial" w:cs="Arial"/>
                <w:color w:val="000000" w:themeColor="text1"/>
                <w:sz w:val="20"/>
                <w:szCs w:val="20"/>
              </w:rPr>
              <w:t xml:space="preserve"> </w:t>
            </w:r>
            <w:r w:rsidR="00CF7FBA" w:rsidRPr="001B0D8E">
              <w:rPr>
                <w:rFonts w:ascii="Arial" w:hAnsi="Arial" w:cs="Arial"/>
                <w:color w:val="000000" w:themeColor="text1"/>
                <w:sz w:val="20"/>
                <w:szCs w:val="20"/>
                <w:lang w:val="mn-MN"/>
              </w:rPr>
              <w:t>болон брэнд үйлдвэрлэл, үйлчилгээг бий болгон хөгжүүлэх, нийгмийн хөгжилд оруулах хувь нэмрийг нэмэгдүүлэх  зорилгоор Франц улсад 21 хүний бүрэлдэхүүнтэй баг монголын соёл урлагийг сурталчлан таниулах урлагийн тоглолтыг 3 хотод</w:t>
            </w:r>
            <w:r w:rsidR="00C07FEB" w:rsidRPr="001B0D8E">
              <w:rPr>
                <w:rFonts w:ascii="Arial" w:hAnsi="Arial" w:cs="Arial"/>
                <w:color w:val="000000" w:themeColor="text1"/>
                <w:sz w:val="20"/>
                <w:szCs w:val="20"/>
              </w:rPr>
              <w:t xml:space="preserve"> </w:t>
            </w:r>
            <w:r w:rsidR="00CF7FBA" w:rsidRPr="001B0D8E">
              <w:rPr>
                <w:rFonts w:ascii="Arial" w:hAnsi="Arial" w:cs="Arial"/>
                <w:color w:val="000000" w:themeColor="text1"/>
                <w:sz w:val="20"/>
                <w:szCs w:val="20"/>
                <w:lang w:val="mn-MN"/>
              </w:rPr>
              <w:t>5</w:t>
            </w:r>
            <w:r w:rsidR="00C07FEB" w:rsidRPr="001B0D8E">
              <w:rPr>
                <w:rFonts w:ascii="Arial" w:hAnsi="Arial" w:cs="Arial"/>
                <w:color w:val="000000" w:themeColor="text1"/>
                <w:sz w:val="20"/>
                <w:szCs w:val="20"/>
              </w:rPr>
              <w:t xml:space="preserve"> </w:t>
            </w:r>
            <w:r w:rsidR="00CF7FBA" w:rsidRPr="001B0D8E">
              <w:rPr>
                <w:rFonts w:ascii="Arial" w:hAnsi="Arial" w:cs="Arial"/>
                <w:color w:val="000000" w:themeColor="text1"/>
                <w:sz w:val="20"/>
                <w:szCs w:val="20"/>
                <w:lang w:val="mn-MN"/>
              </w:rPr>
              <w:t>удаа тоглож 2000 иргэдэд толилуулсан. М</w:t>
            </w:r>
            <w:r w:rsidR="00C80BC6" w:rsidRPr="001B0D8E">
              <w:rPr>
                <w:rFonts w:ascii="Arial" w:hAnsi="Arial" w:cs="Arial"/>
                <w:color w:val="000000" w:themeColor="text1"/>
                <w:sz w:val="20"/>
                <w:szCs w:val="20"/>
                <w:lang w:val="mn-MN"/>
              </w:rPr>
              <w:t>онгол Улсын Урлагийн Гавьяат Зүтгэлтэн</w:t>
            </w:r>
            <w:r w:rsidR="00B54484" w:rsidRPr="001B0D8E">
              <w:rPr>
                <w:rFonts w:ascii="Arial" w:hAnsi="Arial" w:cs="Arial"/>
                <w:color w:val="000000" w:themeColor="text1"/>
                <w:sz w:val="20"/>
                <w:szCs w:val="20"/>
              </w:rPr>
              <w:t xml:space="preserve"> </w:t>
            </w:r>
            <w:r w:rsidR="00CF7FBA" w:rsidRPr="001B0D8E">
              <w:rPr>
                <w:rFonts w:ascii="Arial" w:hAnsi="Arial" w:cs="Arial"/>
                <w:color w:val="000000" w:themeColor="text1"/>
                <w:sz w:val="20"/>
                <w:szCs w:val="20"/>
                <w:lang w:val="mn-MN"/>
              </w:rPr>
              <w:t>Д.Санжаасүрэнгийн</w:t>
            </w:r>
            <w:r w:rsidR="00B54484" w:rsidRPr="001B0D8E">
              <w:rPr>
                <w:rFonts w:ascii="Arial" w:hAnsi="Arial" w:cs="Arial"/>
                <w:color w:val="000000" w:themeColor="text1"/>
                <w:sz w:val="20"/>
                <w:szCs w:val="20"/>
              </w:rPr>
              <w:t xml:space="preserve"> </w:t>
            </w:r>
            <w:r w:rsidR="00CF7FBA" w:rsidRPr="001B0D8E">
              <w:rPr>
                <w:rFonts w:ascii="Arial" w:hAnsi="Arial" w:cs="Arial"/>
                <w:color w:val="000000" w:themeColor="text1"/>
                <w:sz w:val="20"/>
                <w:szCs w:val="20"/>
                <w:lang w:val="mn-MN"/>
              </w:rPr>
              <w:t>нэрэмжит мэргэжлийн гоцлол,</w:t>
            </w:r>
            <w:r w:rsidR="00B54484" w:rsidRPr="001B0D8E">
              <w:rPr>
                <w:rFonts w:ascii="Arial" w:hAnsi="Arial" w:cs="Arial"/>
                <w:color w:val="000000" w:themeColor="text1"/>
                <w:sz w:val="20"/>
                <w:szCs w:val="20"/>
              </w:rPr>
              <w:t xml:space="preserve"> </w:t>
            </w:r>
            <w:r w:rsidR="00CF7FBA" w:rsidRPr="001B0D8E">
              <w:rPr>
                <w:rFonts w:ascii="Arial" w:hAnsi="Arial" w:cs="Arial"/>
                <w:color w:val="000000" w:themeColor="text1"/>
                <w:sz w:val="20"/>
                <w:szCs w:val="20"/>
                <w:lang w:val="mn-MN"/>
              </w:rPr>
              <w:t>цөөхүүл</w:t>
            </w:r>
            <w:r w:rsidR="00B54484" w:rsidRPr="001B0D8E">
              <w:rPr>
                <w:rFonts w:ascii="Arial" w:hAnsi="Arial" w:cs="Arial"/>
                <w:color w:val="000000" w:themeColor="text1"/>
                <w:sz w:val="20"/>
                <w:szCs w:val="20"/>
              </w:rPr>
              <w:t xml:space="preserve"> </w:t>
            </w:r>
            <w:r w:rsidR="00CF7FBA" w:rsidRPr="001B0D8E">
              <w:rPr>
                <w:rFonts w:ascii="Arial" w:hAnsi="Arial" w:cs="Arial"/>
                <w:color w:val="000000" w:themeColor="text1"/>
                <w:sz w:val="20"/>
                <w:szCs w:val="20"/>
                <w:lang w:val="mn-MN"/>
              </w:rPr>
              <w:t>бүжигчдий</w:t>
            </w:r>
            <w:r w:rsidR="00EE2DD1" w:rsidRPr="001B0D8E">
              <w:rPr>
                <w:rFonts w:ascii="Arial" w:hAnsi="Arial" w:cs="Arial"/>
                <w:color w:val="000000" w:themeColor="text1"/>
                <w:sz w:val="20"/>
                <w:szCs w:val="20"/>
                <w:lang w:val="mn-MN"/>
              </w:rPr>
              <w:t>н Улсын анхдугаар</w:t>
            </w:r>
            <w:r w:rsidR="00B54484" w:rsidRPr="001B0D8E">
              <w:rPr>
                <w:rFonts w:ascii="Arial" w:hAnsi="Arial" w:cs="Arial"/>
                <w:color w:val="000000" w:themeColor="text1"/>
                <w:sz w:val="20"/>
                <w:szCs w:val="20"/>
              </w:rPr>
              <w:t xml:space="preserve"> </w:t>
            </w:r>
            <w:r w:rsidR="00EE2DD1" w:rsidRPr="001B0D8E">
              <w:rPr>
                <w:rFonts w:ascii="Arial" w:hAnsi="Arial" w:cs="Arial"/>
                <w:color w:val="000000" w:themeColor="text1"/>
                <w:sz w:val="20"/>
                <w:szCs w:val="20"/>
                <w:lang w:val="mn-MN"/>
              </w:rPr>
              <w:t>уралдаанд</w:t>
            </w:r>
            <w:r w:rsidR="00B54484" w:rsidRPr="001B0D8E">
              <w:rPr>
                <w:rFonts w:ascii="Arial" w:hAnsi="Arial" w:cs="Arial"/>
                <w:color w:val="000000" w:themeColor="text1"/>
                <w:sz w:val="20"/>
                <w:szCs w:val="20"/>
              </w:rPr>
              <w:t xml:space="preserve"> </w:t>
            </w:r>
            <w:r w:rsidR="00EE2DD1" w:rsidRPr="001B0D8E">
              <w:rPr>
                <w:rFonts w:ascii="Arial" w:hAnsi="Arial" w:cs="Arial"/>
                <w:color w:val="000000" w:themeColor="text1"/>
                <w:sz w:val="20"/>
                <w:szCs w:val="20"/>
                <w:lang w:val="mn-MN"/>
              </w:rPr>
              <w:t>т</w:t>
            </w:r>
            <w:r w:rsidR="00CF7FBA" w:rsidRPr="001B0D8E">
              <w:rPr>
                <w:rFonts w:ascii="Arial" w:hAnsi="Arial" w:cs="Arial"/>
                <w:color w:val="000000" w:themeColor="text1"/>
                <w:sz w:val="20"/>
                <w:szCs w:val="20"/>
                <w:lang w:val="mn-MN"/>
              </w:rPr>
              <w:t>еатрын бүжигчид "Үзэмчин" "Чандмань" бүжгүүдээр амжилттай</w:t>
            </w:r>
            <w:r w:rsidR="00B54484" w:rsidRPr="001B0D8E">
              <w:rPr>
                <w:rFonts w:ascii="Arial" w:hAnsi="Arial" w:cs="Arial"/>
                <w:color w:val="000000" w:themeColor="text1"/>
                <w:sz w:val="20"/>
                <w:szCs w:val="20"/>
              </w:rPr>
              <w:t xml:space="preserve"> </w:t>
            </w:r>
            <w:r w:rsidR="00CF7FBA" w:rsidRPr="001B0D8E">
              <w:rPr>
                <w:rFonts w:ascii="Arial" w:hAnsi="Arial" w:cs="Arial"/>
                <w:color w:val="000000" w:themeColor="text1"/>
                <w:sz w:val="20"/>
                <w:szCs w:val="20"/>
                <w:lang w:val="mn-MN"/>
              </w:rPr>
              <w:t>оролцож</w:t>
            </w:r>
            <w:r w:rsidR="00B54484" w:rsidRPr="001B0D8E">
              <w:rPr>
                <w:rFonts w:ascii="Arial" w:hAnsi="Arial" w:cs="Arial"/>
                <w:color w:val="000000" w:themeColor="text1"/>
                <w:sz w:val="20"/>
                <w:szCs w:val="20"/>
              </w:rPr>
              <w:t xml:space="preserve"> </w:t>
            </w:r>
            <w:r w:rsidR="00CF7FBA" w:rsidRPr="001B0D8E">
              <w:rPr>
                <w:rFonts w:ascii="Arial" w:hAnsi="Arial" w:cs="Arial"/>
                <w:color w:val="000000" w:themeColor="text1"/>
                <w:sz w:val="20"/>
                <w:szCs w:val="20"/>
                <w:lang w:val="mn-MN"/>
              </w:rPr>
              <w:t>гутгаар</w:t>
            </w:r>
            <w:r w:rsidR="00B54484" w:rsidRPr="001B0D8E">
              <w:rPr>
                <w:rFonts w:ascii="Arial" w:hAnsi="Arial" w:cs="Arial"/>
                <w:color w:val="000000" w:themeColor="text1"/>
                <w:sz w:val="20"/>
                <w:szCs w:val="20"/>
              </w:rPr>
              <w:t xml:space="preserve"> </w:t>
            </w:r>
            <w:r w:rsidR="00CF7FBA" w:rsidRPr="001B0D8E">
              <w:rPr>
                <w:rFonts w:ascii="Arial" w:hAnsi="Arial" w:cs="Arial"/>
                <w:color w:val="000000" w:themeColor="text1"/>
                <w:sz w:val="20"/>
                <w:szCs w:val="20"/>
                <w:lang w:val="mn-MN"/>
              </w:rPr>
              <w:t>байранд шалгарсан. М</w:t>
            </w:r>
            <w:r w:rsidR="00C80BC6" w:rsidRPr="001B0D8E">
              <w:rPr>
                <w:rFonts w:ascii="Arial" w:hAnsi="Arial" w:cs="Arial"/>
                <w:color w:val="000000" w:themeColor="text1"/>
                <w:sz w:val="20"/>
                <w:szCs w:val="20"/>
                <w:lang w:val="mn-MN"/>
              </w:rPr>
              <w:t>онгол Улсын Ардын жүжигчин</w:t>
            </w:r>
            <w:r w:rsidR="00CF7FBA" w:rsidRPr="001B0D8E">
              <w:rPr>
                <w:rFonts w:ascii="Arial" w:hAnsi="Arial" w:cs="Arial"/>
                <w:color w:val="000000" w:themeColor="text1"/>
                <w:sz w:val="20"/>
                <w:szCs w:val="20"/>
                <w:lang w:val="mn-MN"/>
              </w:rPr>
              <w:t xml:space="preserve"> Шархүү</w:t>
            </w:r>
            <w:r w:rsidR="00590204" w:rsidRPr="001B0D8E">
              <w:rPr>
                <w:rFonts w:ascii="Arial" w:hAnsi="Arial" w:cs="Arial"/>
                <w:color w:val="000000" w:themeColor="text1"/>
                <w:sz w:val="20"/>
                <w:szCs w:val="20"/>
                <w:lang w:val="mn-MN"/>
              </w:rPr>
              <w:t>хэний нэрэмжит “Уртын дуу, ардын дуу дуулаач</w:t>
            </w:r>
            <w:r w:rsidR="00CF7FBA" w:rsidRPr="001B0D8E">
              <w:rPr>
                <w:rFonts w:ascii="Arial" w:hAnsi="Arial" w:cs="Arial"/>
                <w:color w:val="000000" w:themeColor="text1"/>
                <w:sz w:val="20"/>
                <w:szCs w:val="20"/>
                <w:lang w:val="mn-MN"/>
              </w:rPr>
              <w:t>”-ын III-р уралдаанд 1 уртын дуучин  амжилттай  оролцож шилдэг 10 дуучны нэгээр шалгар</w:t>
            </w:r>
            <w:r w:rsidR="00A2565B" w:rsidRPr="001B0D8E">
              <w:rPr>
                <w:rFonts w:ascii="Arial" w:hAnsi="Arial" w:cs="Arial"/>
                <w:color w:val="000000" w:themeColor="text1"/>
                <w:sz w:val="20"/>
                <w:szCs w:val="20"/>
                <w:lang w:val="mn-MN"/>
              </w:rPr>
              <w:t>сан</w:t>
            </w:r>
            <w:r w:rsidR="00CF7FBA" w:rsidRPr="001B0D8E">
              <w:rPr>
                <w:rFonts w:ascii="Arial" w:hAnsi="Arial" w:cs="Arial"/>
                <w:color w:val="000000" w:themeColor="text1"/>
                <w:sz w:val="20"/>
                <w:szCs w:val="20"/>
                <w:lang w:val="mn-MN"/>
              </w:rPr>
              <w:t xml:space="preserve">. </w:t>
            </w:r>
          </w:p>
        </w:tc>
        <w:tc>
          <w:tcPr>
            <w:tcW w:w="851" w:type="dxa"/>
          </w:tcPr>
          <w:p w14:paraId="692A5C7F" w14:textId="26D1606A" w:rsidR="00CF7FBA" w:rsidRPr="001B0D8E" w:rsidRDefault="00714E34"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10</w:t>
            </w:r>
            <w:r w:rsidR="00CF7FBA" w:rsidRPr="001B0D8E">
              <w:rPr>
                <w:rFonts w:ascii="Arial" w:hAnsi="Arial" w:cs="Arial"/>
                <w:color w:val="000000" w:themeColor="text1"/>
                <w:sz w:val="20"/>
                <w:szCs w:val="20"/>
                <w:lang w:val="mn-MN"/>
              </w:rPr>
              <w:t>0.0</w:t>
            </w:r>
          </w:p>
        </w:tc>
      </w:tr>
      <w:tr w:rsidR="00CF7FBA" w:rsidRPr="001B0D8E" w14:paraId="292555A6" w14:textId="77777777" w:rsidTr="0002234A">
        <w:tc>
          <w:tcPr>
            <w:tcW w:w="737" w:type="dxa"/>
          </w:tcPr>
          <w:p w14:paraId="2A7F5BDE" w14:textId="7DD92955"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3.4</w:t>
            </w:r>
          </w:p>
        </w:tc>
        <w:tc>
          <w:tcPr>
            <w:tcW w:w="2126" w:type="dxa"/>
          </w:tcPr>
          <w:p w14:paraId="7CA2EF60" w14:textId="77777777" w:rsidR="00CF7FBA" w:rsidRPr="001B0D8E" w:rsidRDefault="00CF7FBA" w:rsidP="00CF7FBA">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 xml:space="preserve">Кино, дуу, хөгжим, дүрслэх, дизайн болон бусад тайзны урлагийн төрлийг хамруулсан </w:t>
            </w:r>
            <w:r w:rsidRPr="001B0D8E">
              <w:rPr>
                <w:rFonts w:ascii="Arial" w:hAnsi="Arial" w:cs="Arial"/>
                <w:color w:val="000000" w:themeColor="text1"/>
                <w:sz w:val="20"/>
                <w:szCs w:val="20"/>
                <w:lang w:val="mn-MN"/>
              </w:rPr>
              <w:lastRenderedPageBreak/>
              <w:t>урлагийн боловсролын хөтөлбөр, арга хэмжээг хэрэгжүүлэх</w:t>
            </w:r>
          </w:p>
          <w:p w14:paraId="72F42DC9" w14:textId="77777777" w:rsidR="00CF7FBA" w:rsidRPr="001B0D8E" w:rsidRDefault="00CF7FBA" w:rsidP="00CF7FBA">
            <w:pPr>
              <w:jc w:val="both"/>
              <w:rPr>
                <w:rFonts w:ascii="Arial" w:hAnsi="Arial" w:cs="Arial"/>
                <w:b/>
                <w:bCs/>
                <w:color w:val="000000" w:themeColor="text1"/>
                <w:sz w:val="20"/>
                <w:szCs w:val="20"/>
                <w:lang w:val="mn-MN"/>
              </w:rPr>
            </w:pPr>
          </w:p>
        </w:tc>
        <w:tc>
          <w:tcPr>
            <w:tcW w:w="993" w:type="dxa"/>
          </w:tcPr>
          <w:p w14:paraId="7701877B" w14:textId="77777777" w:rsidR="00CF7FBA" w:rsidRPr="001B0D8E" w:rsidRDefault="00CF7FBA" w:rsidP="00CF7FBA">
            <w:pPr>
              <w:jc w:val="center"/>
              <w:rPr>
                <w:rFonts w:ascii="Arial" w:hAnsi="Arial" w:cs="Arial"/>
                <w:color w:val="000000" w:themeColor="text1"/>
                <w:sz w:val="20"/>
                <w:szCs w:val="20"/>
                <w:lang w:val="mn-MN"/>
              </w:rPr>
            </w:pPr>
          </w:p>
          <w:p w14:paraId="1C8D6591" w14:textId="0917F6DD" w:rsidR="00CF7FBA" w:rsidRPr="001B0D8E" w:rsidRDefault="00EE2DD1"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w:t>
            </w:r>
          </w:p>
        </w:tc>
        <w:tc>
          <w:tcPr>
            <w:tcW w:w="1701" w:type="dxa"/>
          </w:tcPr>
          <w:p w14:paraId="777E34BA" w14:textId="7C9C8901"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Сургалт зохион байгуулагдсан эсэх</w:t>
            </w:r>
          </w:p>
        </w:tc>
        <w:tc>
          <w:tcPr>
            <w:tcW w:w="1560" w:type="dxa"/>
          </w:tcPr>
          <w:p w14:paraId="3FB9C798" w14:textId="1C40F72F"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w:t>
            </w:r>
          </w:p>
        </w:tc>
        <w:tc>
          <w:tcPr>
            <w:tcW w:w="1701" w:type="dxa"/>
          </w:tcPr>
          <w:p w14:paraId="552AEE28" w14:textId="11D89B7C" w:rsidR="00CF7FBA" w:rsidRPr="001B0D8E" w:rsidRDefault="00CF7FBA" w:rsidP="00CF7FBA">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 xml:space="preserve">Урлагийн чиглэл бүрээр 4-с доошгүй сургалт, арга хэмжээ сургалт </w:t>
            </w:r>
            <w:r w:rsidRPr="001B0D8E">
              <w:rPr>
                <w:rFonts w:ascii="Arial" w:hAnsi="Arial" w:cs="Arial"/>
                <w:color w:val="000000" w:themeColor="text1"/>
                <w:sz w:val="20"/>
                <w:szCs w:val="20"/>
                <w:lang w:val="mn-MN"/>
              </w:rPr>
              <w:lastRenderedPageBreak/>
              <w:t>зохион байгуулагдсан байна.</w:t>
            </w:r>
          </w:p>
        </w:tc>
        <w:tc>
          <w:tcPr>
            <w:tcW w:w="4535" w:type="dxa"/>
          </w:tcPr>
          <w:p w14:paraId="055B9A9B" w14:textId="1C15748A" w:rsidR="00CF7FBA" w:rsidRPr="001B0D8E" w:rsidRDefault="00CF7FBA" w:rsidP="00CF7FBA">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lastRenderedPageBreak/>
              <w:t>Соёл, урлагийн байгууллагын хүний нөөцийг чадавхжуулах зорилгоор</w:t>
            </w:r>
            <w:r w:rsidR="00B54484" w:rsidRPr="001B0D8E">
              <w:rPr>
                <w:rFonts w:ascii="Arial" w:hAnsi="Arial" w:cs="Arial"/>
                <w:color w:val="000000" w:themeColor="text1"/>
                <w:sz w:val="20"/>
                <w:szCs w:val="20"/>
              </w:rPr>
              <w:t xml:space="preserve"> </w:t>
            </w:r>
            <w:r w:rsidR="00B54484" w:rsidRPr="001B0D8E">
              <w:rPr>
                <w:rFonts w:ascii="Arial" w:hAnsi="Arial"/>
                <w:color w:val="000000" w:themeColor="text1"/>
                <w:sz w:val="20"/>
                <w:szCs w:val="20"/>
                <w:lang w:val="mn-MN" w:bidi="mn-Mong-CN"/>
              </w:rPr>
              <w:t>с</w:t>
            </w:r>
            <w:r w:rsidRPr="001B0D8E">
              <w:rPr>
                <w:rFonts w:ascii="Arial" w:hAnsi="Arial" w:cs="Arial"/>
                <w:color w:val="000000" w:themeColor="text1"/>
                <w:sz w:val="20"/>
                <w:szCs w:val="20"/>
                <w:lang w:val="mn-MN"/>
              </w:rPr>
              <w:t>оёлын төвийн хөгжим, бүжгийн багш нарын чадавхжуулах сургалтыг зохион байгуулж,</w:t>
            </w:r>
            <w:r w:rsidR="00B5448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сургалтаар “Дэлхийн болон,</w:t>
            </w:r>
            <w:r w:rsidR="00B5448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монголын</w:t>
            </w:r>
            <w:r w:rsidR="00B5448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 xml:space="preserve">зохиолчдын </w:t>
            </w:r>
            <w:r w:rsidRPr="001B0D8E">
              <w:rPr>
                <w:rFonts w:ascii="Arial" w:hAnsi="Arial" w:cs="Arial"/>
                <w:color w:val="000000" w:themeColor="text1"/>
                <w:sz w:val="20"/>
                <w:szCs w:val="20"/>
                <w:lang w:val="mn-MN"/>
              </w:rPr>
              <w:lastRenderedPageBreak/>
              <w:t>сонгодог бүтээлийг дугуйлангийн сурагчдад зааж сургах, тайзны бүтээл болгох арга зам” багц хичээлийг  нийт 32 багшид, кино, тайзны тоног төхөөрөмжийн тохиргоо,</w:t>
            </w:r>
            <w:r w:rsidR="00B5448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 xml:space="preserve">хөгжим, бүжгийн онолын  сургалтыг 24 хөгжим, бүжгийн багш нарт зохион байгуулсан. Мөн “Соёлын сэргэлт-2023” арга хэмжээний хүрээнд сумдын ажилтан албан хаагч нарт арга зүйн зөвлөгөө өгч ажилласан. </w:t>
            </w:r>
          </w:p>
          <w:p w14:paraId="6AFF497F" w14:textId="47FDAF0F" w:rsidR="00306DFD" w:rsidRPr="001B0D8E" w:rsidRDefault="001A4417" w:rsidP="00B15637">
            <w:pPr>
              <w:jc w:val="both"/>
              <w:rPr>
                <w:rFonts w:ascii="Arial" w:hAnsi="Arial" w:cs="Arial"/>
                <w:color w:val="000000" w:themeColor="text1"/>
                <w:sz w:val="20"/>
                <w:szCs w:val="20"/>
                <w:lang w:val="mn-MN" w:bidi="mn-Mong-CN"/>
              </w:rPr>
            </w:pPr>
            <w:r w:rsidRPr="001B0D8E">
              <w:rPr>
                <w:rFonts w:ascii="Arial" w:hAnsi="Arial" w:cs="Arial"/>
                <w:color w:val="000000" w:themeColor="text1"/>
                <w:sz w:val="20"/>
                <w:szCs w:val="20"/>
                <w:lang w:val="mn-MN" w:bidi="mn-Mong-CN"/>
              </w:rPr>
              <w:t>“</w:t>
            </w:r>
            <w:r w:rsidR="00B15637" w:rsidRPr="001B0D8E">
              <w:rPr>
                <w:rFonts w:ascii="Arial" w:hAnsi="Arial" w:cs="Arial"/>
                <w:color w:val="000000" w:themeColor="text1"/>
                <w:sz w:val="20"/>
                <w:szCs w:val="20"/>
                <w:lang w:val="mn-MN" w:bidi="mn-Mong-CN"/>
              </w:rPr>
              <w:t>Т-И</w:t>
            </w:r>
            <w:r w:rsidR="00306DFD" w:rsidRPr="001B0D8E">
              <w:rPr>
                <w:rFonts w:ascii="Arial" w:hAnsi="Arial" w:cs="Arial"/>
                <w:color w:val="000000" w:themeColor="text1"/>
                <w:sz w:val="20"/>
                <w:szCs w:val="20"/>
                <w:lang w:val="mn-MN" w:bidi="mn-Mong-CN"/>
              </w:rPr>
              <w:t>нтертайнмент</w:t>
            </w:r>
            <w:r w:rsidRPr="001B0D8E">
              <w:rPr>
                <w:rFonts w:ascii="Arial" w:hAnsi="Arial" w:cs="Arial"/>
                <w:color w:val="000000" w:themeColor="text1"/>
                <w:sz w:val="20"/>
                <w:szCs w:val="20"/>
                <w:lang w:val="mn-MN" w:bidi="mn-Mong-CN"/>
              </w:rPr>
              <w:t>”</w:t>
            </w:r>
            <w:r w:rsidR="00306DFD" w:rsidRPr="001B0D8E">
              <w:rPr>
                <w:rFonts w:ascii="Arial" w:hAnsi="Arial" w:cs="Arial"/>
                <w:color w:val="000000" w:themeColor="text1"/>
                <w:sz w:val="20"/>
                <w:szCs w:val="20"/>
                <w:lang w:val="mn-MN" w:bidi="mn-Mong-CN"/>
              </w:rPr>
              <w:t xml:space="preserve"> </w:t>
            </w:r>
            <w:r w:rsidR="00B15637" w:rsidRPr="001B0D8E">
              <w:rPr>
                <w:rFonts w:ascii="Arial" w:hAnsi="Arial" w:cs="Arial"/>
                <w:color w:val="000000" w:themeColor="text1"/>
                <w:sz w:val="20"/>
                <w:szCs w:val="20"/>
                <w:lang w:val="mn-MN" w:bidi="mn-Mong-CN"/>
              </w:rPr>
              <w:t xml:space="preserve">Төрийн бус байгууллагатай </w:t>
            </w:r>
            <w:r w:rsidR="00306DFD" w:rsidRPr="001B0D8E">
              <w:rPr>
                <w:rFonts w:ascii="Arial" w:hAnsi="Arial" w:cs="Arial"/>
                <w:color w:val="000000" w:themeColor="text1"/>
                <w:sz w:val="20"/>
                <w:szCs w:val="20"/>
                <w:lang w:val="mn-MN" w:bidi="mn-Mong-CN"/>
              </w:rPr>
              <w:t>хамтран аймгийн хэмжээний соёл урлагийн байгууллагуудад</w:t>
            </w:r>
            <w:r w:rsidR="00B54484" w:rsidRPr="001B0D8E">
              <w:rPr>
                <w:rFonts w:ascii="Arial" w:hAnsi="Arial" w:cs="Arial"/>
                <w:color w:val="000000" w:themeColor="text1"/>
                <w:sz w:val="20"/>
                <w:szCs w:val="20"/>
                <w:lang w:val="mn-MN" w:bidi="mn-Mong-CN"/>
              </w:rPr>
              <w:t xml:space="preserve"> </w:t>
            </w:r>
            <w:r w:rsidR="00306DFD" w:rsidRPr="001B0D8E">
              <w:rPr>
                <w:rFonts w:ascii="Arial" w:hAnsi="Arial" w:cs="Arial"/>
                <w:color w:val="000000" w:themeColor="text1"/>
                <w:sz w:val="20"/>
                <w:szCs w:val="20"/>
                <w:lang w:val="mn-MN" w:bidi="mn-Mong-CN"/>
              </w:rPr>
              <w:t>кино</w:t>
            </w:r>
            <w:r w:rsidR="00B54484" w:rsidRPr="001B0D8E">
              <w:rPr>
                <w:rFonts w:ascii="Arial" w:hAnsi="Arial" w:cs="Arial"/>
                <w:color w:val="000000" w:themeColor="text1"/>
                <w:sz w:val="20"/>
                <w:szCs w:val="20"/>
                <w:lang w:val="mn-MN" w:bidi="mn-Mong-CN"/>
              </w:rPr>
              <w:t xml:space="preserve"> </w:t>
            </w:r>
            <w:r w:rsidR="00306DFD" w:rsidRPr="001B0D8E">
              <w:rPr>
                <w:rFonts w:ascii="Arial" w:hAnsi="Arial" w:cs="Arial"/>
                <w:color w:val="000000" w:themeColor="text1"/>
                <w:sz w:val="20"/>
                <w:szCs w:val="20"/>
                <w:lang w:val="mn-MN" w:bidi="mn-Mong-CN"/>
              </w:rPr>
              <w:t xml:space="preserve">дэлгэцийн уран бүтээлийн цахим сургалт, оюуны өмчийн тухай сургалтыг зохион байгуулан, </w:t>
            </w:r>
            <w:r w:rsidRPr="001B0D8E">
              <w:rPr>
                <w:rFonts w:ascii="Arial" w:hAnsi="Arial" w:cs="Arial"/>
                <w:color w:val="000000" w:themeColor="text1"/>
                <w:sz w:val="20"/>
                <w:szCs w:val="20"/>
                <w:lang w:val="mn-MN" w:bidi="mn-Mong-CN"/>
              </w:rPr>
              <w:t>м</w:t>
            </w:r>
            <w:r w:rsidR="00382549" w:rsidRPr="001B0D8E">
              <w:rPr>
                <w:rFonts w:ascii="Arial" w:hAnsi="Arial" w:cs="Arial"/>
                <w:color w:val="000000" w:themeColor="text1"/>
                <w:sz w:val="20"/>
                <w:szCs w:val="20"/>
                <w:lang w:val="mn-MN" w:bidi="mn-Mong-CN"/>
              </w:rPr>
              <w:t>онгол улсын</w:t>
            </w:r>
            <w:r w:rsidR="00306DFD" w:rsidRPr="001B0D8E">
              <w:rPr>
                <w:rFonts w:ascii="Arial" w:hAnsi="Arial" w:cs="Arial"/>
                <w:color w:val="000000" w:themeColor="text1"/>
                <w:sz w:val="20"/>
                <w:szCs w:val="20"/>
                <w:lang w:val="mn-MN" w:bidi="mn-Mong-CN"/>
              </w:rPr>
              <w:t xml:space="preserve"> хэмжээнд шинээр нээлтээ хийж байгаа дэлгэцийн уран бүтээлийг нэгэн зэрэг үзэх боломжийг ханган ажилла</w:t>
            </w:r>
            <w:r w:rsidRPr="001B0D8E">
              <w:rPr>
                <w:rFonts w:ascii="Arial" w:hAnsi="Arial" w:cs="Arial"/>
                <w:color w:val="000000" w:themeColor="text1"/>
                <w:sz w:val="20"/>
                <w:szCs w:val="20"/>
                <w:lang w:val="mn-MN" w:bidi="mn-Mong-CN"/>
              </w:rPr>
              <w:t>сан</w:t>
            </w:r>
            <w:r w:rsidR="00306DFD" w:rsidRPr="001B0D8E">
              <w:rPr>
                <w:rFonts w:ascii="Arial" w:hAnsi="Arial" w:cs="Arial"/>
                <w:color w:val="000000" w:themeColor="text1"/>
                <w:sz w:val="20"/>
                <w:szCs w:val="20"/>
                <w:lang w:val="mn-MN" w:bidi="mn-Mong-CN"/>
              </w:rPr>
              <w:t>. Одоогоор 4 шинэ дэлгэцийн уран бүтээлийг</w:t>
            </w:r>
            <w:r w:rsidR="00246591" w:rsidRPr="001B0D8E">
              <w:rPr>
                <w:rFonts w:ascii="Arial" w:hAnsi="Arial" w:cs="Arial"/>
                <w:color w:val="000000" w:themeColor="text1"/>
                <w:sz w:val="20"/>
                <w:szCs w:val="20"/>
                <w:lang w:val="mn-MN" w:bidi="mn-Mong-CN"/>
              </w:rPr>
              <w:t xml:space="preserve"> аймгийн хэмжээнд 8 удаагийн дав</w:t>
            </w:r>
            <w:r w:rsidR="00306DFD" w:rsidRPr="001B0D8E">
              <w:rPr>
                <w:rFonts w:ascii="Arial" w:hAnsi="Arial" w:cs="Arial"/>
                <w:color w:val="000000" w:themeColor="text1"/>
                <w:sz w:val="20"/>
                <w:szCs w:val="20"/>
                <w:lang w:val="mn-MN" w:bidi="mn-Mong-CN"/>
              </w:rPr>
              <w:t>тамжтайгаар 4360 үзэгчдэд хүргэ</w:t>
            </w:r>
            <w:r w:rsidR="00382549" w:rsidRPr="001B0D8E">
              <w:rPr>
                <w:rFonts w:ascii="Arial" w:hAnsi="Arial" w:cs="Arial"/>
                <w:color w:val="000000" w:themeColor="text1"/>
                <w:sz w:val="20"/>
                <w:szCs w:val="20"/>
                <w:lang w:val="mn-MN" w:bidi="mn-Mong-CN"/>
              </w:rPr>
              <w:t>сэн</w:t>
            </w:r>
            <w:r w:rsidR="00306DFD" w:rsidRPr="001B0D8E">
              <w:rPr>
                <w:rFonts w:ascii="Arial" w:hAnsi="Arial" w:cs="Arial"/>
                <w:color w:val="000000" w:themeColor="text1"/>
                <w:sz w:val="20"/>
                <w:szCs w:val="20"/>
                <w:lang w:val="mn-MN" w:bidi="mn-Mong-CN"/>
              </w:rPr>
              <w:t>.</w:t>
            </w:r>
          </w:p>
        </w:tc>
        <w:tc>
          <w:tcPr>
            <w:tcW w:w="851" w:type="dxa"/>
          </w:tcPr>
          <w:p w14:paraId="5EB38C97" w14:textId="219F5FE2" w:rsidR="00CF7FBA" w:rsidRPr="001B0D8E" w:rsidRDefault="00306DFD"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lastRenderedPageBreak/>
              <w:t>9</w:t>
            </w:r>
            <w:r w:rsidR="00CF7FBA" w:rsidRPr="001B0D8E">
              <w:rPr>
                <w:rFonts w:ascii="Arial" w:hAnsi="Arial" w:cs="Arial"/>
                <w:color w:val="000000" w:themeColor="text1"/>
                <w:sz w:val="20"/>
                <w:szCs w:val="20"/>
                <w:lang w:val="mn-MN"/>
              </w:rPr>
              <w:t>0.0</w:t>
            </w:r>
          </w:p>
        </w:tc>
      </w:tr>
      <w:tr w:rsidR="00CF7FBA" w:rsidRPr="001B0D8E" w14:paraId="5B8D808E" w14:textId="77777777" w:rsidTr="0002234A">
        <w:tc>
          <w:tcPr>
            <w:tcW w:w="737" w:type="dxa"/>
          </w:tcPr>
          <w:p w14:paraId="62950274" w14:textId="032EB77C"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3.5</w:t>
            </w:r>
          </w:p>
        </w:tc>
        <w:tc>
          <w:tcPr>
            <w:tcW w:w="2126" w:type="dxa"/>
          </w:tcPr>
          <w:p w14:paraId="098BF469" w14:textId="1E1C72B2" w:rsidR="00CF7FBA" w:rsidRPr="001B0D8E" w:rsidRDefault="00CF7FBA" w:rsidP="00CF7FBA">
            <w:pPr>
              <w:jc w:val="both"/>
              <w:rPr>
                <w:rFonts w:ascii="Arial" w:hAnsi="Arial" w:cs="Arial"/>
                <w:b/>
                <w:bCs/>
                <w:color w:val="000000" w:themeColor="text1"/>
                <w:sz w:val="20"/>
                <w:szCs w:val="20"/>
                <w:lang w:val="mn-MN"/>
              </w:rPr>
            </w:pPr>
            <w:r w:rsidRPr="001B0D8E">
              <w:rPr>
                <w:rFonts w:ascii="Arial" w:hAnsi="Arial" w:cs="Arial"/>
                <w:color w:val="000000" w:themeColor="text1"/>
                <w:sz w:val="20"/>
                <w:szCs w:val="20"/>
                <w:lang w:val="mn-MN"/>
              </w:rPr>
              <w:t>Үндэсний баяр наадмын соёл, урлагийн арга хэмжээг нэгдсэн өнгө төрх, агуулгад нийцүүлэн зохион байгуулах</w:t>
            </w:r>
          </w:p>
        </w:tc>
        <w:tc>
          <w:tcPr>
            <w:tcW w:w="993" w:type="dxa"/>
          </w:tcPr>
          <w:p w14:paraId="38A73E31" w14:textId="77777777" w:rsidR="00CF7FBA" w:rsidRPr="001B0D8E" w:rsidRDefault="00CF7FBA" w:rsidP="00CF7FBA">
            <w:pPr>
              <w:jc w:val="center"/>
              <w:rPr>
                <w:rFonts w:ascii="Arial" w:hAnsi="Arial" w:cs="Arial"/>
                <w:color w:val="000000" w:themeColor="text1"/>
                <w:sz w:val="20"/>
                <w:szCs w:val="20"/>
                <w:lang w:val="mn-MN"/>
              </w:rPr>
            </w:pPr>
          </w:p>
          <w:p w14:paraId="25F3CA78" w14:textId="77777777" w:rsidR="00CF7FBA" w:rsidRPr="001B0D8E" w:rsidRDefault="00CF7FBA" w:rsidP="00CF7FBA">
            <w:pPr>
              <w:jc w:val="center"/>
              <w:rPr>
                <w:rFonts w:ascii="Arial" w:hAnsi="Arial" w:cs="Arial"/>
                <w:color w:val="000000" w:themeColor="text1"/>
                <w:sz w:val="20"/>
                <w:szCs w:val="20"/>
                <w:lang w:val="mn-MN"/>
              </w:rPr>
            </w:pPr>
          </w:p>
          <w:p w14:paraId="592C1292" w14:textId="005DFF27" w:rsidR="00CF7FBA" w:rsidRPr="001B0D8E" w:rsidRDefault="00EE2DD1"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15</w:t>
            </w:r>
            <w:r w:rsidR="009015DD" w:rsidRPr="001B0D8E">
              <w:rPr>
                <w:rFonts w:ascii="Arial" w:hAnsi="Arial" w:cs="Arial"/>
                <w:color w:val="000000" w:themeColor="text1"/>
                <w:sz w:val="20"/>
                <w:szCs w:val="20"/>
                <w:lang w:val="mn-MN"/>
              </w:rPr>
              <w:t>.</w:t>
            </w:r>
            <w:r w:rsidRPr="001B0D8E">
              <w:rPr>
                <w:rFonts w:ascii="Arial" w:hAnsi="Arial" w:cs="Arial"/>
                <w:color w:val="000000" w:themeColor="text1"/>
                <w:sz w:val="20"/>
                <w:szCs w:val="20"/>
                <w:lang w:val="mn-MN"/>
              </w:rPr>
              <w:t>0</w:t>
            </w:r>
          </w:p>
        </w:tc>
        <w:tc>
          <w:tcPr>
            <w:tcW w:w="1701" w:type="dxa"/>
          </w:tcPr>
          <w:p w14:paraId="0AD14E3F" w14:textId="04EB8410"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Нэгдсэн өнгө төрхтэй зохион байгуулагдсан эсэх</w:t>
            </w:r>
          </w:p>
        </w:tc>
        <w:tc>
          <w:tcPr>
            <w:tcW w:w="1560" w:type="dxa"/>
          </w:tcPr>
          <w:p w14:paraId="1AB38D3F" w14:textId="5A3605A5"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w:t>
            </w:r>
          </w:p>
        </w:tc>
        <w:tc>
          <w:tcPr>
            <w:tcW w:w="1701" w:type="dxa"/>
          </w:tcPr>
          <w:p w14:paraId="753E72DD" w14:textId="12833921" w:rsidR="00CF7FBA" w:rsidRPr="001B0D8E" w:rsidRDefault="00CF7FBA" w:rsidP="00CF7FBA">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Урлагийн чиглэл бүрээс 3-аас доошгүй сургалт, арга хэмжээ зохион байгуулагдсан байх</w:t>
            </w:r>
          </w:p>
        </w:tc>
        <w:tc>
          <w:tcPr>
            <w:tcW w:w="4535" w:type="dxa"/>
          </w:tcPr>
          <w:p w14:paraId="77C98556" w14:textId="1FC120F2" w:rsidR="00CF7FBA" w:rsidRPr="001B0D8E" w:rsidRDefault="00CF7FBA" w:rsidP="00CF7FBA">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Аймгийн  баяр наадмын ёслол хүндэтгэлийн үйл ажиллагааны ажлын хэсгийг аймгийн Засаг даргын 2023 оны 06 дугаар сарын 15-ны өдрийн “Аймгийн баяр наадмыг зохион байгуулах</w:t>
            </w:r>
            <w:r w:rsidR="00B5448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хороо,</w:t>
            </w:r>
            <w:r w:rsidR="00B5448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салбар</w:t>
            </w:r>
            <w:r w:rsidR="00B5448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хорооны бүрэлдэхүүнийг батлах тухай” А/396 дугаар захирамжаар ажлын хэсэг байгуулсан. Мөн сумдын Соёлын төвүүдэд үндэсний баяр наадмын соёл, урлагийн арга хэмжээг нэгдсэн өнгө</w:t>
            </w:r>
            <w:r w:rsidR="00B5448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төрх,</w:t>
            </w:r>
            <w:r w:rsidR="00B5448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агуулгад нийцүүлэн</w:t>
            </w:r>
            <w:r w:rsidR="00B5448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зохион байгуулах талаар чиглэл өг</w:t>
            </w:r>
            <w:r w:rsidR="00C26164" w:rsidRPr="001B0D8E">
              <w:rPr>
                <w:rFonts w:ascii="Arial" w:hAnsi="Arial" w:cs="Arial"/>
                <w:color w:val="000000" w:themeColor="text1"/>
                <w:sz w:val="20"/>
                <w:szCs w:val="20"/>
                <w:lang w:val="mn-MN"/>
              </w:rPr>
              <w:t>ч ажилласан.</w:t>
            </w:r>
            <w:r w:rsidRPr="001B0D8E">
              <w:rPr>
                <w:rFonts w:ascii="Arial" w:hAnsi="Arial" w:cs="Arial"/>
                <w:color w:val="000000" w:themeColor="text1"/>
                <w:sz w:val="20"/>
                <w:szCs w:val="20"/>
                <w:lang w:val="mn-MN"/>
              </w:rPr>
              <w:t xml:space="preserve"> Монгол улсын урт хугацааны бодлогын баримт бичиг “Алсын хараа 2050” хөтөлбөрийн эрхэм зорилгын 8 дахь зорилтын агуулгын хүрээнд </w:t>
            </w:r>
            <w:r w:rsidR="009D5261" w:rsidRPr="001B0D8E">
              <w:rPr>
                <w:rFonts w:ascii="Arial" w:hAnsi="Arial" w:cs="Arial"/>
                <w:color w:val="000000" w:themeColor="text1"/>
                <w:sz w:val="20"/>
                <w:szCs w:val="20"/>
                <w:lang w:val="mn-MN"/>
              </w:rPr>
              <w:t xml:space="preserve">баяр наадмын арга хэмжээг </w:t>
            </w:r>
            <w:r w:rsidRPr="001B0D8E">
              <w:rPr>
                <w:rFonts w:ascii="Arial" w:hAnsi="Arial" w:cs="Arial"/>
                <w:color w:val="000000" w:themeColor="text1"/>
                <w:sz w:val="20"/>
                <w:szCs w:val="20"/>
                <w:lang w:val="mn-MN"/>
              </w:rPr>
              <w:t>“Гурван үеийн хэлхээс” сэдвээр соёл урлагийн газрын дарга  зохиолыг бичиж, Х</w:t>
            </w:r>
            <w:r w:rsidR="00C26164" w:rsidRPr="001B0D8E">
              <w:rPr>
                <w:rFonts w:ascii="Arial" w:hAnsi="Arial" w:cs="Arial"/>
                <w:color w:val="000000" w:themeColor="text1"/>
                <w:sz w:val="20"/>
                <w:szCs w:val="20"/>
                <w:lang w:val="mn-MN"/>
              </w:rPr>
              <w:t xml:space="preserve">өгжимт драмын театрын </w:t>
            </w:r>
            <w:r w:rsidRPr="001B0D8E">
              <w:rPr>
                <w:rFonts w:ascii="Arial" w:hAnsi="Arial" w:cs="Arial"/>
                <w:color w:val="000000" w:themeColor="text1"/>
                <w:sz w:val="20"/>
                <w:szCs w:val="20"/>
                <w:lang w:val="mn-MN"/>
              </w:rPr>
              <w:t xml:space="preserve"> найр</w:t>
            </w:r>
            <w:r w:rsidR="009D5261" w:rsidRPr="001B0D8E">
              <w:rPr>
                <w:rFonts w:ascii="Arial" w:hAnsi="Arial" w:cs="Arial"/>
                <w:color w:val="000000" w:themeColor="text1"/>
                <w:sz w:val="20"/>
                <w:szCs w:val="20"/>
                <w:lang w:val="mn-MN"/>
              </w:rPr>
              <w:t>уулагч</w:t>
            </w:r>
            <w:r w:rsidRPr="001B0D8E">
              <w:rPr>
                <w:rFonts w:ascii="Arial" w:hAnsi="Arial" w:cs="Arial"/>
                <w:color w:val="000000" w:themeColor="text1"/>
                <w:sz w:val="20"/>
                <w:szCs w:val="20"/>
                <w:lang w:val="mn-MN"/>
              </w:rPr>
              <w:t xml:space="preserve"> найруулж зохион байгуул</w:t>
            </w:r>
            <w:r w:rsidR="009D5261" w:rsidRPr="001B0D8E">
              <w:rPr>
                <w:rFonts w:ascii="Arial" w:hAnsi="Arial" w:cs="Arial"/>
                <w:color w:val="000000" w:themeColor="text1"/>
                <w:sz w:val="20"/>
                <w:szCs w:val="20"/>
                <w:lang w:val="mn-MN"/>
              </w:rPr>
              <w:t>сан</w:t>
            </w:r>
            <w:r w:rsidRPr="001B0D8E">
              <w:rPr>
                <w:rFonts w:ascii="Arial" w:hAnsi="Arial" w:cs="Arial"/>
                <w:color w:val="000000" w:themeColor="text1"/>
                <w:sz w:val="20"/>
                <w:szCs w:val="20"/>
                <w:lang w:val="mn-MN"/>
              </w:rPr>
              <w:t xml:space="preserve">. Наадмын нээлтийн үйл ажиллагаанд 230 хүүхэд залуучууд, 50 төрийн албан хаагч, 100 цэргийн албан хаагч, 58 гаруй ахмад настан, </w:t>
            </w:r>
            <w:r w:rsidRPr="001B0D8E">
              <w:rPr>
                <w:rFonts w:ascii="Arial" w:hAnsi="Arial" w:cs="Arial"/>
                <w:color w:val="000000" w:themeColor="text1"/>
                <w:sz w:val="20"/>
                <w:szCs w:val="20"/>
                <w:lang w:val="mn-MN"/>
              </w:rPr>
              <w:lastRenderedPageBreak/>
              <w:t>40 уран бүтээлчид нийт 478  хүн оролцож  15</w:t>
            </w:r>
            <w:r w:rsidR="009D5261" w:rsidRPr="001B0D8E">
              <w:rPr>
                <w:rFonts w:ascii="Arial" w:hAnsi="Arial" w:cs="Arial"/>
                <w:color w:val="000000" w:themeColor="text1"/>
                <w:sz w:val="20"/>
                <w:szCs w:val="20"/>
                <w:lang w:val="mn-MN"/>
              </w:rPr>
              <w:t>.0</w:t>
            </w:r>
            <w:r w:rsidRPr="001B0D8E">
              <w:rPr>
                <w:rFonts w:ascii="Arial" w:hAnsi="Arial" w:cs="Arial"/>
                <w:color w:val="000000" w:themeColor="text1"/>
                <w:sz w:val="20"/>
                <w:szCs w:val="20"/>
                <w:lang w:val="mn-MN"/>
              </w:rPr>
              <w:t xml:space="preserve"> сая т</w:t>
            </w:r>
            <w:r w:rsidR="00EE2DD1" w:rsidRPr="001B0D8E">
              <w:rPr>
                <w:rFonts w:ascii="Arial" w:hAnsi="Arial" w:cs="Arial"/>
                <w:color w:val="000000" w:themeColor="text1"/>
                <w:sz w:val="20"/>
                <w:szCs w:val="20"/>
                <w:lang w:val="mn-MN"/>
              </w:rPr>
              <w:t xml:space="preserve">өгрөг </w:t>
            </w:r>
            <w:r w:rsidRPr="001B0D8E">
              <w:rPr>
                <w:rFonts w:ascii="Arial" w:hAnsi="Arial" w:cs="Arial"/>
                <w:color w:val="000000" w:themeColor="text1"/>
                <w:sz w:val="20"/>
                <w:szCs w:val="20"/>
                <w:lang w:val="mn-MN"/>
              </w:rPr>
              <w:t>зарцуулсан.</w:t>
            </w:r>
          </w:p>
        </w:tc>
        <w:tc>
          <w:tcPr>
            <w:tcW w:w="851" w:type="dxa"/>
          </w:tcPr>
          <w:p w14:paraId="090D3A98" w14:textId="2890AFC6" w:rsidR="00CF7FBA" w:rsidRPr="001B0D8E" w:rsidRDefault="00306DFD"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lastRenderedPageBreak/>
              <w:t>9</w:t>
            </w:r>
            <w:r w:rsidR="00CF7FBA" w:rsidRPr="001B0D8E">
              <w:rPr>
                <w:rFonts w:ascii="Arial" w:hAnsi="Arial" w:cs="Arial"/>
                <w:color w:val="000000" w:themeColor="text1"/>
                <w:sz w:val="20"/>
                <w:szCs w:val="20"/>
                <w:lang w:val="mn-MN"/>
              </w:rPr>
              <w:t>0.0</w:t>
            </w:r>
          </w:p>
        </w:tc>
      </w:tr>
      <w:tr w:rsidR="00CF7FBA" w:rsidRPr="001B0D8E" w14:paraId="33B624C9" w14:textId="77777777" w:rsidTr="0002234A">
        <w:tc>
          <w:tcPr>
            <w:tcW w:w="737" w:type="dxa"/>
          </w:tcPr>
          <w:p w14:paraId="767529F0" w14:textId="6F33595C"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3.6</w:t>
            </w:r>
          </w:p>
        </w:tc>
        <w:tc>
          <w:tcPr>
            <w:tcW w:w="2126" w:type="dxa"/>
          </w:tcPr>
          <w:p w14:paraId="07D6E5C3" w14:textId="3B299170" w:rsidR="00CF7FBA" w:rsidRPr="001B0D8E" w:rsidRDefault="00CF7FBA" w:rsidP="00CF7FBA">
            <w:pPr>
              <w:jc w:val="both"/>
              <w:rPr>
                <w:rFonts w:ascii="Arial" w:hAnsi="Arial" w:cs="Arial"/>
                <w:b/>
                <w:bCs/>
                <w:color w:val="000000" w:themeColor="text1"/>
                <w:sz w:val="20"/>
                <w:szCs w:val="20"/>
                <w:lang w:val="mn-MN"/>
              </w:rPr>
            </w:pPr>
            <w:r w:rsidRPr="001B0D8E">
              <w:rPr>
                <w:rFonts w:ascii="Arial" w:hAnsi="Arial" w:cs="Arial"/>
                <w:color w:val="000000" w:themeColor="text1"/>
                <w:sz w:val="20"/>
                <w:szCs w:val="20"/>
                <w:rtl/>
                <w:cs/>
                <w:lang w:val="mn-MN"/>
              </w:rPr>
              <w:t>Гадаад , дотоодын шинээр кино бүтээхэд шаардагдах дэд бүтцийн  / зам , харилцаа холбоо, цэвэр ус, зочид буудал , амралтын газар гэх мэт / судалгаа, кино зураг авах газарзүйн онцгой байршлын жагсаалтыг гаргаж, гадны уран бүтээлчдэд танилцуулах аялал зохион байгуулахад болон кино үзвэрийн үйлчилгээг нэмэгдүүлэхэд дэмжлэг үзүүлэ</w:t>
            </w:r>
            <w:r w:rsidRPr="001B0D8E">
              <w:rPr>
                <w:rFonts w:ascii="Arial" w:hAnsi="Arial" w:cs="Arial"/>
                <w:color w:val="000000" w:themeColor="text1"/>
                <w:sz w:val="20"/>
                <w:szCs w:val="20"/>
                <w:rtl/>
                <w:lang w:val="mn-MN"/>
              </w:rPr>
              <w:t>х</w:t>
            </w:r>
          </w:p>
        </w:tc>
        <w:tc>
          <w:tcPr>
            <w:tcW w:w="993" w:type="dxa"/>
          </w:tcPr>
          <w:p w14:paraId="5A39155F" w14:textId="227639BD"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w:t>
            </w:r>
          </w:p>
        </w:tc>
        <w:tc>
          <w:tcPr>
            <w:tcW w:w="1701" w:type="dxa"/>
          </w:tcPr>
          <w:p w14:paraId="5AF5CBCE" w14:textId="7A193E9D"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Судалгаа-1 жагсаалт-1 , кино үзвэрийн тоо, кино үзэгчдийн тоо</w:t>
            </w:r>
          </w:p>
        </w:tc>
        <w:tc>
          <w:tcPr>
            <w:tcW w:w="1560" w:type="dxa"/>
          </w:tcPr>
          <w:p w14:paraId="22988610" w14:textId="3583FF87"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w:t>
            </w:r>
          </w:p>
        </w:tc>
        <w:tc>
          <w:tcPr>
            <w:tcW w:w="1701" w:type="dxa"/>
          </w:tcPr>
          <w:p w14:paraId="505BE0B0" w14:textId="23EEA680" w:rsidR="00CF7FBA" w:rsidRPr="001B0D8E" w:rsidRDefault="00CF7FBA" w:rsidP="00CF7FBA">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Судалгаа, жагсаалт бүхий мэдээллийн сан үүссэн байна.</w:t>
            </w:r>
          </w:p>
        </w:tc>
        <w:tc>
          <w:tcPr>
            <w:tcW w:w="4535" w:type="dxa"/>
          </w:tcPr>
          <w:p w14:paraId="6FC7A7B6" w14:textId="2C078902" w:rsidR="00306DFD" w:rsidRPr="001B0D8E" w:rsidRDefault="00CF7FBA" w:rsidP="00CF7FBA">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Кино урлагийг дэмжих тухай хуулийн 2-р зүйлийн заалтуудад тусгагдсаны дагуу гадаад дотоодын иргэд хуулийн этгээдэд шинээр кино бүтээхэд шаардагдах аймгийн танилцуулга (видеогоор), зам харилцаа холбоо, зочид буудал, амралтын газар, түүхэн дурсгалт болон байгалийн цогцолбор</w:t>
            </w:r>
            <w:r w:rsidR="00B5448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газруудын танилцуулга жагсаалтын судалгааг соёлын төв, сумдын З</w:t>
            </w:r>
            <w:r w:rsidR="006B3F1A" w:rsidRPr="001B0D8E">
              <w:rPr>
                <w:rFonts w:ascii="Arial" w:hAnsi="Arial" w:cs="Arial"/>
                <w:color w:val="000000" w:themeColor="text1"/>
                <w:sz w:val="20"/>
                <w:szCs w:val="20"/>
                <w:lang w:val="mn-MN"/>
              </w:rPr>
              <w:t>асаг даргын тамгын газартай</w:t>
            </w:r>
            <w:r w:rsidRPr="001B0D8E">
              <w:rPr>
                <w:rFonts w:ascii="Arial" w:hAnsi="Arial" w:cs="Arial"/>
                <w:color w:val="000000" w:themeColor="text1"/>
                <w:sz w:val="20"/>
                <w:szCs w:val="20"/>
                <w:lang w:val="mn-MN"/>
              </w:rPr>
              <w:t xml:space="preserve"> хамтран хий</w:t>
            </w:r>
            <w:r w:rsidR="006C6A26" w:rsidRPr="001B0D8E">
              <w:rPr>
                <w:rFonts w:ascii="Arial" w:hAnsi="Arial" w:cs="Arial"/>
                <w:color w:val="000000" w:themeColor="text1"/>
                <w:sz w:val="20"/>
                <w:szCs w:val="20"/>
                <w:lang w:val="mn-MN"/>
              </w:rPr>
              <w:t>сэн</w:t>
            </w:r>
            <w:r w:rsidRPr="001B0D8E">
              <w:rPr>
                <w:rFonts w:ascii="Arial" w:hAnsi="Arial" w:cs="Arial"/>
                <w:color w:val="000000" w:themeColor="text1"/>
                <w:sz w:val="20"/>
                <w:szCs w:val="20"/>
                <w:lang w:val="mn-MN"/>
              </w:rPr>
              <w:t>.</w:t>
            </w:r>
            <w:r w:rsidR="006B3F1A" w:rsidRPr="001B0D8E">
              <w:rPr>
                <w:rFonts w:ascii="Arial" w:hAnsi="Arial" w:cs="Arial"/>
                <w:color w:val="000000" w:themeColor="text1"/>
                <w:sz w:val="20"/>
                <w:szCs w:val="20"/>
                <w:lang w:val="mn-MN"/>
              </w:rPr>
              <w:t xml:space="preserve"> </w:t>
            </w:r>
            <w:r w:rsidR="001F4963" w:rsidRPr="001B0D8E">
              <w:rPr>
                <w:rFonts w:ascii="Arial" w:hAnsi="Arial" w:cs="Arial"/>
                <w:color w:val="000000" w:themeColor="text1"/>
                <w:sz w:val="20"/>
                <w:szCs w:val="20"/>
                <w:lang w:val="mn-MN"/>
              </w:rPr>
              <w:t>“Киноны тухай”</w:t>
            </w:r>
            <w:r w:rsidR="00306DFD" w:rsidRPr="001B0D8E">
              <w:rPr>
                <w:rFonts w:ascii="Arial" w:hAnsi="Arial" w:cs="Arial"/>
                <w:color w:val="000000" w:themeColor="text1"/>
                <w:sz w:val="20"/>
                <w:szCs w:val="20"/>
                <w:lang w:val="mn-MN"/>
              </w:rPr>
              <w:t xml:space="preserve"> хууль</w:t>
            </w:r>
            <w:r w:rsidR="006C6A26" w:rsidRPr="001B0D8E">
              <w:rPr>
                <w:rFonts w:ascii="Arial" w:hAnsi="Arial" w:cs="Arial"/>
                <w:color w:val="000000" w:themeColor="text1"/>
                <w:sz w:val="20"/>
                <w:szCs w:val="20"/>
                <w:lang w:val="mn-MN"/>
              </w:rPr>
              <w:t xml:space="preserve"> болон </w:t>
            </w:r>
            <w:r w:rsidR="00306DFD" w:rsidRPr="001B0D8E">
              <w:rPr>
                <w:rFonts w:ascii="Arial" w:hAnsi="Arial" w:cs="Arial"/>
                <w:color w:val="000000" w:themeColor="text1"/>
                <w:sz w:val="20"/>
                <w:szCs w:val="20"/>
                <w:lang w:val="mn-MN"/>
              </w:rPr>
              <w:t xml:space="preserve"> Соёлын яамны бодлогын хүрээнд хэрэгжиж байгаа төр хувийн хэвшлийн хамтарсан кино үзвэрийг</w:t>
            </w:r>
            <w:r w:rsidR="00B54484" w:rsidRPr="001B0D8E">
              <w:rPr>
                <w:rFonts w:ascii="Arial" w:hAnsi="Arial" w:cs="Arial"/>
                <w:color w:val="000000" w:themeColor="text1"/>
                <w:sz w:val="20"/>
                <w:szCs w:val="20"/>
                <w:lang w:val="mn-MN"/>
              </w:rPr>
              <w:t xml:space="preserve"> </w:t>
            </w:r>
            <w:r w:rsidR="00306DFD" w:rsidRPr="001B0D8E">
              <w:rPr>
                <w:rFonts w:ascii="Arial" w:hAnsi="Arial" w:cs="Arial"/>
                <w:color w:val="000000" w:themeColor="text1"/>
                <w:sz w:val="20"/>
                <w:szCs w:val="20"/>
                <w:lang w:val="mn-MN"/>
              </w:rPr>
              <w:t>түгээн</w:t>
            </w:r>
            <w:r w:rsidR="00B54484" w:rsidRPr="001B0D8E">
              <w:rPr>
                <w:rFonts w:ascii="Arial" w:hAnsi="Arial" w:cs="Arial"/>
                <w:color w:val="000000" w:themeColor="text1"/>
                <w:sz w:val="20"/>
                <w:szCs w:val="20"/>
                <w:lang w:val="mn-MN"/>
              </w:rPr>
              <w:t xml:space="preserve"> </w:t>
            </w:r>
            <w:r w:rsidR="00306DFD" w:rsidRPr="001B0D8E">
              <w:rPr>
                <w:rFonts w:ascii="Arial" w:hAnsi="Arial" w:cs="Arial"/>
                <w:color w:val="000000" w:themeColor="text1"/>
                <w:sz w:val="20"/>
                <w:szCs w:val="20"/>
                <w:lang w:val="mn-MN"/>
              </w:rPr>
              <w:t>дэлгэрүүлэхэд</w:t>
            </w:r>
            <w:r w:rsidR="00B54484" w:rsidRPr="001B0D8E">
              <w:rPr>
                <w:rFonts w:ascii="Arial" w:hAnsi="Arial" w:cs="Arial"/>
                <w:color w:val="000000" w:themeColor="text1"/>
                <w:sz w:val="20"/>
                <w:szCs w:val="20"/>
                <w:lang w:val="mn-MN"/>
              </w:rPr>
              <w:t xml:space="preserve"> </w:t>
            </w:r>
            <w:r w:rsidR="00306DFD" w:rsidRPr="001B0D8E">
              <w:rPr>
                <w:rFonts w:ascii="Arial" w:hAnsi="Arial" w:cs="Arial"/>
                <w:color w:val="000000" w:themeColor="text1"/>
                <w:sz w:val="20"/>
                <w:szCs w:val="20"/>
                <w:lang w:val="mn-MN"/>
              </w:rPr>
              <w:t>дэмжин ажиллаж,</w:t>
            </w:r>
            <w:r w:rsidR="00B54484" w:rsidRPr="001B0D8E">
              <w:rPr>
                <w:rFonts w:ascii="Arial" w:hAnsi="Arial" w:cs="Arial"/>
                <w:color w:val="000000" w:themeColor="text1"/>
                <w:sz w:val="20"/>
                <w:szCs w:val="20"/>
                <w:lang w:val="mn-MN"/>
              </w:rPr>
              <w:t xml:space="preserve"> </w:t>
            </w:r>
            <w:r w:rsidR="001F4963" w:rsidRPr="001B0D8E">
              <w:rPr>
                <w:rFonts w:ascii="Arial" w:hAnsi="Arial" w:cs="Arial"/>
                <w:color w:val="000000" w:themeColor="text1"/>
                <w:sz w:val="20"/>
                <w:szCs w:val="20"/>
                <w:lang w:val="mn-MN"/>
              </w:rPr>
              <w:t>дэлгэцийн уран бүтээлийн урын сан</w:t>
            </w:r>
            <w:r w:rsidR="006C6A26" w:rsidRPr="001B0D8E">
              <w:rPr>
                <w:rFonts w:ascii="Arial" w:hAnsi="Arial" w:cs="Arial"/>
                <w:color w:val="000000" w:themeColor="text1"/>
                <w:sz w:val="20"/>
                <w:szCs w:val="20"/>
                <w:lang w:val="mn-MN"/>
              </w:rPr>
              <w:t>г</w:t>
            </w:r>
            <w:r w:rsidR="001F4963" w:rsidRPr="001B0D8E">
              <w:rPr>
                <w:rFonts w:ascii="Arial" w:hAnsi="Arial" w:cs="Arial"/>
                <w:color w:val="000000" w:themeColor="text1"/>
                <w:sz w:val="20"/>
                <w:szCs w:val="20"/>
                <w:lang w:val="mn-MN"/>
              </w:rPr>
              <w:t xml:space="preserve"> үүсгэ</w:t>
            </w:r>
            <w:r w:rsidR="006C6A26" w:rsidRPr="001B0D8E">
              <w:rPr>
                <w:rFonts w:ascii="Arial" w:hAnsi="Arial" w:cs="Arial"/>
                <w:color w:val="000000" w:themeColor="text1"/>
                <w:sz w:val="20"/>
                <w:szCs w:val="20"/>
                <w:lang w:val="mn-MN"/>
              </w:rPr>
              <w:t>сэн.</w:t>
            </w:r>
          </w:p>
        </w:tc>
        <w:tc>
          <w:tcPr>
            <w:tcW w:w="851" w:type="dxa"/>
          </w:tcPr>
          <w:p w14:paraId="5979E0E9" w14:textId="0178E168" w:rsidR="00CF7FBA" w:rsidRPr="001B0D8E" w:rsidRDefault="00F60443"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7</w:t>
            </w:r>
            <w:r w:rsidR="00CF7FBA" w:rsidRPr="001B0D8E">
              <w:rPr>
                <w:rFonts w:ascii="Arial" w:hAnsi="Arial" w:cs="Arial"/>
                <w:color w:val="000000" w:themeColor="text1"/>
                <w:sz w:val="20"/>
                <w:szCs w:val="20"/>
                <w:lang w:val="mn-MN"/>
              </w:rPr>
              <w:t>0.0</w:t>
            </w:r>
          </w:p>
        </w:tc>
      </w:tr>
      <w:tr w:rsidR="00CF7FBA" w:rsidRPr="001B0D8E" w14:paraId="1F90659C" w14:textId="77777777" w:rsidTr="0002234A">
        <w:tc>
          <w:tcPr>
            <w:tcW w:w="737" w:type="dxa"/>
          </w:tcPr>
          <w:p w14:paraId="288FB748" w14:textId="315586F0"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3.7</w:t>
            </w:r>
          </w:p>
        </w:tc>
        <w:tc>
          <w:tcPr>
            <w:tcW w:w="2126" w:type="dxa"/>
          </w:tcPr>
          <w:p w14:paraId="2C7706B8" w14:textId="11358683" w:rsidR="00CF7FBA" w:rsidRPr="001B0D8E" w:rsidRDefault="00CF7FBA" w:rsidP="00CF7FBA">
            <w:pPr>
              <w:jc w:val="both"/>
              <w:rPr>
                <w:rFonts w:ascii="Arial" w:hAnsi="Arial" w:cs="Arial"/>
                <w:b/>
                <w:bCs/>
                <w:color w:val="000000" w:themeColor="text1"/>
                <w:sz w:val="20"/>
                <w:szCs w:val="20"/>
                <w:lang w:val="mn-MN"/>
              </w:rPr>
            </w:pPr>
            <w:r w:rsidRPr="001B0D8E">
              <w:rPr>
                <w:rFonts w:ascii="Arial" w:hAnsi="Arial" w:cs="Arial"/>
                <w:color w:val="000000" w:themeColor="text1"/>
                <w:sz w:val="20"/>
                <w:szCs w:val="20"/>
                <w:rtl/>
                <w:cs/>
                <w:lang w:val="mn-MN"/>
              </w:rPr>
              <w:t>Хүүхдийн уран бүтээлийн франчайзинг нэвтрүүлэх</w:t>
            </w:r>
          </w:p>
        </w:tc>
        <w:tc>
          <w:tcPr>
            <w:tcW w:w="993" w:type="dxa"/>
          </w:tcPr>
          <w:p w14:paraId="7873C336" w14:textId="77777777" w:rsidR="00CF7FBA" w:rsidRPr="001B0D8E" w:rsidRDefault="00CF7FBA" w:rsidP="00CF7FBA">
            <w:pPr>
              <w:jc w:val="center"/>
              <w:rPr>
                <w:rFonts w:ascii="Arial" w:hAnsi="Arial" w:cs="Arial"/>
                <w:color w:val="000000" w:themeColor="text1"/>
                <w:sz w:val="20"/>
                <w:szCs w:val="20"/>
                <w:lang w:val="mn-MN"/>
              </w:rPr>
            </w:pPr>
          </w:p>
          <w:p w14:paraId="1B00B5B1" w14:textId="77777777" w:rsidR="00CF7FBA" w:rsidRPr="001B0D8E" w:rsidRDefault="00CF7FBA" w:rsidP="00CF7FBA">
            <w:pPr>
              <w:jc w:val="center"/>
              <w:rPr>
                <w:rFonts w:ascii="Arial" w:hAnsi="Arial" w:cs="Arial"/>
                <w:color w:val="000000" w:themeColor="text1"/>
                <w:sz w:val="20"/>
                <w:szCs w:val="20"/>
                <w:lang w:val="mn-MN"/>
              </w:rPr>
            </w:pPr>
          </w:p>
          <w:p w14:paraId="125F6FD1" w14:textId="77777777" w:rsidR="00CF7FBA" w:rsidRPr="001B0D8E" w:rsidRDefault="00CF7FBA" w:rsidP="00CF7FBA">
            <w:pPr>
              <w:jc w:val="center"/>
              <w:rPr>
                <w:rFonts w:ascii="Arial" w:hAnsi="Arial" w:cs="Arial"/>
                <w:color w:val="000000" w:themeColor="text1"/>
                <w:sz w:val="20"/>
                <w:szCs w:val="20"/>
                <w:lang w:val="mn-MN"/>
              </w:rPr>
            </w:pPr>
          </w:p>
          <w:p w14:paraId="3771054E" w14:textId="77777777" w:rsidR="00CF7FBA" w:rsidRPr="001B0D8E" w:rsidRDefault="00CF7FBA" w:rsidP="00CF7FBA">
            <w:pPr>
              <w:jc w:val="center"/>
              <w:rPr>
                <w:rFonts w:ascii="Arial" w:hAnsi="Arial" w:cs="Arial"/>
                <w:color w:val="000000" w:themeColor="text1"/>
                <w:sz w:val="20"/>
                <w:szCs w:val="20"/>
                <w:lang w:val="mn-MN"/>
              </w:rPr>
            </w:pPr>
          </w:p>
          <w:p w14:paraId="48583C81" w14:textId="77777777" w:rsidR="00CF7FBA" w:rsidRPr="001B0D8E" w:rsidRDefault="00CF7FBA" w:rsidP="00CF7FBA">
            <w:pPr>
              <w:jc w:val="center"/>
              <w:rPr>
                <w:rFonts w:ascii="Arial" w:hAnsi="Arial" w:cs="Arial"/>
                <w:color w:val="000000" w:themeColor="text1"/>
                <w:sz w:val="20"/>
                <w:szCs w:val="20"/>
                <w:lang w:val="mn-MN"/>
              </w:rPr>
            </w:pPr>
          </w:p>
          <w:p w14:paraId="6D499835" w14:textId="49FF2383" w:rsidR="00CF7FBA" w:rsidRPr="001B0D8E" w:rsidRDefault="00D34FBE"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3</w:t>
            </w:r>
            <w:r w:rsidR="009015DD" w:rsidRPr="001B0D8E">
              <w:rPr>
                <w:rFonts w:ascii="Arial" w:hAnsi="Arial" w:cs="Arial"/>
                <w:color w:val="000000" w:themeColor="text1"/>
                <w:sz w:val="20"/>
                <w:szCs w:val="20"/>
                <w:lang w:val="mn-MN"/>
              </w:rPr>
              <w:t>.</w:t>
            </w:r>
            <w:r w:rsidRPr="001B0D8E">
              <w:rPr>
                <w:rFonts w:ascii="Arial" w:hAnsi="Arial" w:cs="Arial"/>
                <w:color w:val="000000" w:themeColor="text1"/>
                <w:sz w:val="20"/>
                <w:szCs w:val="20"/>
                <w:lang w:val="mn-MN"/>
              </w:rPr>
              <w:t>0</w:t>
            </w:r>
          </w:p>
        </w:tc>
        <w:tc>
          <w:tcPr>
            <w:tcW w:w="1701" w:type="dxa"/>
          </w:tcPr>
          <w:p w14:paraId="19E0FFBC" w14:textId="77777777"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Франчайзинг нэвтрүүлсэн байх</w:t>
            </w:r>
          </w:p>
          <w:p w14:paraId="3B612184" w14:textId="77777777" w:rsidR="00CF7FBA" w:rsidRPr="001B0D8E" w:rsidRDefault="00CF7FBA" w:rsidP="00CF7FBA">
            <w:pPr>
              <w:jc w:val="center"/>
              <w:rPr>
                <w:rFonts w:ascii="Arial" w:hAnsi="Arial" w:cs="Arial"/>
                <w:color w:val="000000" w:themeColor="text1"/>
                <w:sz w:val="20"/>
                <w:szCs w:val="20"/>
                <w:lang w:val="mn-MN"/>
              </w:rPr>
            </w:pPr>
          </w:p>
        </w:tc>
        <w:tc>
          <w:tcPr>
            <w:tcW w:w="1560" w:type="dxa"/>
          </w:tcPr>
          <w:p w14:paraId="184F8CF6" w14:textId="67BF931B" w:rsidR="00CF7FBA" w:rsidRPr="001B0D8E" w:rsidRDefault="00CF7FBA"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w:t>
            </w:r>
          </w:p>
        </w:tc>
        <w:tc>
          <w:tcPr>
            <w:tcW w:w="1701" w:type="dxa"/>
          </w:tcPr>
          <w:p w14:paraId="3EDF8233" w14:textId="13F139FB" w:rsidR="00CF7FBA" w:rsidRPr="001B0D8E" w:rsidRDefault="00CF7FBA" w:rsidP="00CF7FBA">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Уран бүтээлийн франчайзинг нэвтрүүлсэн байна.</w:t>
            </w:r>
          </w:p>
        </w:tc>
        <w:tc>
          <w:tcPr>
            <w:tcW w:w="4535" w:type="dxa"/>
          </w:tcPr>
          <w:p w14:paraId="1F92A749" w14:textId="376F9B75" w:rsidR="00CF7FBA" w:rsidRPr="001B0D8E" w:rsidRDefault="004437E5" w:rsidP="001F4963">
            <w:pPr>
              <w:jc w:val="both"/>
              <w:rPr>
                <w:rFonts w:ascii="Arial" w:hAnsi="Arial" w:cs="Arial"/>
                <w:color w:val="ED0000"/>
                <w:sz w:val="20"/>
                <w:szCs w:val="20"/>
                <w:lang w:val="mn-MN"/>
              </w:rPr>
            </w:pPr>
            <w:r w:rsidRPr="001B0D8E">
              <w:rPr>
                <w:rFonts w:ascii="Arial" w:hAnsi="Arial" w:cs="Arial"/>
                <w:sz w:val="20"/>
                <w:szCs w:val="20"/>
                <w:lang w:val="mn-MN"/>
              </w:rPr>
              <w:t xml:space="preserve">Аймгийн Хөгжимт драмын театр нь, </w:t>
            </w:r>
            <w:r w:rsidR="006B3F1A" w:rsidRPr="001B0D8E">
              <w:rPr>
                <w:rFonts w:ascii="Arial" w:hAnsi="Arial" w:cs="Arial"/>
                <w:sz w:val="20"/>
                <w:szCs w:val="20"/>
                <w:lang w:val="mn-MN"/>
              </w:rPr>
              <w:t>Монгол У</w:t>
            </w:r>
            <w:r w:rsidRPr="001B0D8E">
              <w:rPr>
                <w:rFonts w:ascii="Arial" w:hAnsi="Arial" w:cs="Arial"/>
                <w:sz w:val="20"/>
                <w:szCs w:val="20"/>
                <w:lang w:val="mn-MN"/>
              </w:rPr>
              <w:t>лсын Хүүхэлдэйн театртай  франчайзингийн гэрээ байгуулан Вильгельм Гауф зохиолчийн “Том хамарт одой” хүүхдийн жүжгийг тайз</w:t>
            </w:r>
            <w:r w:rsidR="006B3F1A" w:rsidRPr="001B0D8E">
              <w:rPr>
                <w:rFonts w:ascii="Arial" w:hAnsi="Arial" w:cs="Arial"/>
                <w:sz w:val="20"/>
                <w:szCs w:val="20"/>
                <w:lang w:val="mn-MN"/>
              </w:rPr>
              <w:t>н</w:t>
            </w:r>
            <w:r w:rsidRPr="001B0D8E">
              <w:rPr>
                <w:rFonts w:ascii="Arial" w:hAnsi="Arial" w:cs="Arial"/>
                <w:sz w:val="20"/>
                <w:szCs w:val="20"/>
                <w:lang w:val="mn-MN"/>
              </w:rPr>
              <w:t>аа шинээр найруулан тавьж</w:t>
            </w:r>
            <w:r w:rsidR="006B3F1A" w:rsidRPr="001B0D8E">
              <w:rPr>
                <w:rFonts w:ascii="Arial" w:hAnsi="Arial" w:cs="Arial"/>
                <w:sz w:val="20"/>
                <w:szCs w:val="20"/>
                <w:lang w:val="mn-MN"/>
              </w:rPr>
              <w:t>,</w:t>
            </w:r>
            <w:r w:rsidRPr="001B0D8E">
              <w:rPr>
                <w:rFonts w:ascii="Arial" w:hAnsi="Arial" w:cs="Arial"/>
                <w:sz w:val="20"/>
                <w:szCs w:val="20"/>
                <w:lang w:val="mn-MN"/>
              </w:rPr>
              <w:t xml:space="preserve"> 1200 хүүхдийн хүртээл болгосон. Тус уран бүтээл нь "Гэгээн муза-17"</w:t>
            </w:r>
            <w:r w:rsidR="00B54484" w:rsidRPr="001B0D8E">
              <w:rPr>
                <w:rFonts w:ascii="Arial" w:hAnsi="Arial" w:cs="Arial"/>
                <w:sz w:val="20"/>
                <w:szCs w:val="20"/>
                <w:lang w:val="mn-MN"/>
              </w:rPr>
              <w:t xml:space="preserve"> </w:t>
            </w:r>
            <w:r w:rsidRPr="001B0D8E">
              <w:rPr>
                <w:rFonts w:ascii="Arial" w:hAnsi="Arial" w:cs="Arial"/>
                <w:sz w:val="20"/>
                <w:szCs w:val="20"/>
                <w:lang w:val="mn-MN"/>
              </w:rPr>
              <w:t xml:space="preserve">олон улсын театрын наадмын франчайзингийн гэрээ, хүүхдийн оролцоот уран бүтээлийн төрөлд олон улсын 100 гаруй бүтээлээс шалгарч 2-р шатанд оролцох эрх авсан. Хөгжимт драмын театрын бүтээл болох  “Хамгийн том олз" хүүхдийн мюзикл жүжгийг Улаанбаатар хот, Хархорин, Хужирт, Уянга зэрэг суманд тоглож нийт 2800 хүүхэд багачуудад хүргэсэн. </w:t>
            </w:r>
          </w:p>
        </w:tc>
        <w:tc>
          <w:tcPr>
            <w:tcW w:w="851" w:type="dxa"/>
          </w:tcPr>
          <w:p w14:paraId="58285D4E" w14:textId="05B018D8" w:rsidR="00CF7FBA" w:rsidRPr="001B0D8E" w:rsidRDefault="001F4963" w:rsidP="00CF7FBA">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9</w:t>
            </w:r>
            <w:r w:rsidR="00CF7FBA" w:rsidRPr="001B0D8E">
              <w:rPr>
                <w:rFonts w:ascii="Arial" w:hAnsi="Arial" w:cs="Arial"/>
                <w:color w:val="000000" w:themeColor="text1"/>
                <w:sz w:val="20"/>
                <w:szCs w:val="20"/>
                <w:lang w:val="mn-MN"/>
              </w:rPr>
              <w:t>0.0</w:t>
            </w:r>
          </w:p>
        </w:tc>
      </w:tr>
      <w:tr w:rsidR="00CF7FBA" w:rsidRPr="001B0D8E" w14:paraId="0ED2A573" w14:textId="77777777" w:rsidTr="0002234A">
        <w:tc>
          <w:tcPr>
            <w:tcW w:w="737" w:type="dxa"/>
          </w:tcPr>
          <w:p w14:paraId="22BBDBAD" w14:textId="77777777" w:rsidR="00CF7FBA" w:rsidRPr="001B0D8E" w:rsidRDefault="00CF7FBA" w:rsidP="00CF7FBA">
            <w:pPr>
              <w:jc w:val="center"/>
              <w:rPr>
                <w:rFonts w:ascii="Arial" w:hAnsi="Arial" w:cs="Arial"/>
                <w:color w:val="000000" w:themeColor="text1"/>
                <w:sz w:val="20"/>
                <w:szCs w:val="20"/>
                <w:lang w:val="mn-MN"/>
              </w:rPr>
            </w:pPr>
          </w:p>
        </w:tc>
        <w:tc>
          <w:tcPr>
            <w:tcW w:w="8081" w:type="dxa"/>
            <w:gridSpan w:val="5"/>
          </w:tcPr>
          <w:p w14:paraId="3419D05B" w14:textId="64E41640" w:rsidR="00CF7FBA" w:rsidRPr="001B0D8E" w:rsidRDefault="00CF7FBA" w:rsidP="00CF7FBA">
            <w:pPr>
              <w:jc w:val="center"/>
              <w:rPr>
                <w:rFonts w:ascii="Arial" w:hAnsi="Arial" w:cs="Arial"/>
                <w:b/>
                <w:color w:val="000000" w:themeColor="text1"/>
                <w:sz w:val="20"/>
                <w:szCs w:val="20"/>
                <w:lang w:val="mn-MN"/>
              </w:rPr>
            </w:pPr>
            <w:r w:rsidRPr="001B0D8E">
              <w:rPr>
                <w:rFonts w:ascii="Arial" w:hAnsi="Arial" w:cs="Arial"/>
                <w:b/>
                <w:color w:val="000000" w:themeColor="text1"/>
                <w:sz w:val="20"/>
                <w:szCs w:val="20"/>
                <w:lang w:val="mn-MN"/>
              </w:rPr>
              <w:t>Дундаж үнэлгээ</w:t>
            </w:r>
          </w:p>
        </w:tc>
        <w:tc>
          <w:tcPr>
            <w:tcW w:w="5386" w:type="dxa"/>
            <w:gridSpan w:val="2"/>
          </w:tcPr>
          <w:p w14:paraId="04BAD6E4" w14:textId="57031322" w:rsidR="00CF7FBA" w:rsidRPr="001B0D8E" w:rsidRDefault="00BD7140" w:rsidP="00BD7140">
            <w:pPr>
              <w:jc w:val="center"/>
              <w:rPr>
                <w:rFonts w:ascii="Arial" w:hAnsi="Arial" w:cs="Arial"/>
                <w:b/>
                <w:color w:val="000000" w:themeColor="text1"/>
                <w:sz w:val="20"/>
                <w:szCs w:val="20"/>
                <w:lang w:val="mn-MN"/>
              </w:rPr>
            </w:pPr>
            <w:r w:rsidRPr="001B0D8E">
              <w:rPr>
                <w:rFonts w:ascii="Arial" w:hAnsi="Arial" w:cs="Arial"/>
                <w:b/>
                <w:color w:val="000000" w:themeColor="text1"/>
                <w:sz w:val="20"/>
                <w:szCs w:val="20"/>
                <w:lang w:val="mn-MN"/>
              </w:rPr>
              <w:t>9</w:t>
            </w:r>
            <w:r w:rsidR="00397882" w:rsidRPr="001B0D8E">
              <w:rPr>
                <w:rFonts w:ascii="Arial" w:hAnsi="Arial" w:cs="Arial"/>
                <w:b/>
                <w:color w:val="000000" w:themeColor="text1"/>
                <w:sz w:val="20"/>
                <w:szCs w:val="20"/>
                <w:lang w:val="mn-MN"/>
              </w:rPr>
              <w:t>0.0</w:t>
            </w:r>
            <w:r w:rsidR="00CF7FBA" w:rsidRPr="001B0D8E">
              <w:rPr>
                <w:rFonts w:ascii="Arial" w:hAnsi="Arial" w:cs="Arial"/>
                <w:b/>
                <w:color w:val="000000" w:themeColor="text1"/>
                <w:sz w:val="20"/>
                <w:szCs w:val="20"/>
                <w:lang w:val="mn-MN"/>
              </w:rPr>
              <w:t xml:space="preserve"> хувь</w:t>
            </w:r>
          </w:p>
        </w:tc>
      </w:tr>
      <w:tr w:rsidR="00CF7FBA" w:rsidRPr="001B0D8E" w14:paraId="129597AF" w14:textId="77777777" w:rsidTr="0002234A">
        <w:tc>
          <w:tcPr>
            <w:tcW w:w="14204" w:type="dxa"/>
            <w:gridSpan w:val="8"/>
            <w:shd w:val="clear" w:color="auto" w:fill="D9D9D9" w:themeFill="background1" w:themeFillShade="D9"/>
          </w:tcPr>
          <w:p w14:paraId="51FA838D" w14:textId="4E0A885F" w:rsidR="00CF7FBA" w:rsidRPr="001B0D8E" w:rsidRDefault="00CF7FBA" w:rsidP="00162530">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ДӨРӨВ. СОЁЛЫН ӨВИЙГ ХАДГАЛЖ, ХАМГААЛАХ ЧИГЛЭЛЭЭР</w:t>
            </w:r>
          </w:p>
        </w:tc>
      </w:tr>
      <w:tr w:rsidR="00AB3539" w:rsidRPr="001B0D8E" w14:paraId="31BB6B7E" w14:textId="77777777" w:rsidTr="0002234A">
        <w:tc>
          <w:tcPr>
            <w:tcW w:w="737" w:type="dxa"/>
          </w:tcPr>
          <w:p w14:paraId="2AA1BAF1" w14:textId="2DFEBADD"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lastRenderedPageBreak/>
              <w:t>4.1</w:t>
            </w:r>
          </w:p>
        </w:tc>
        <w:tc>
          <w:tcPr>
            <w:tcW w:w="2126" w:type="dxa"/>
          </w:tcPr>
          <w:p w14:paraId="198D8738" w14:textId="132030CF" w:rsidR="00AB3539" w:rsidRPr="001B0D8E" w:rsidRDefault="00AB3539" w:rsidP="00AB3539">
            <w:pPr>
              <w:jc w:val="both"/>
              <w:rPr>
                <w:rFonts w:ascii="Arial" w:hAnsi="Arial" w:cs="Arial"/>
                <w:b/>
                <w:bCs/>
                <w:color w:val="000000" w:themeColor="text1"/>
                <w:sz w:val="20"/>
                <w:szCs w:val="20"/>
                <w:lang w:val="mn-MN"/>
              </w:rPr>
            </w:pPr>
            <w:r w:rsidRPr="001B0D8E">
              <w:rPr>
                <w:rFonts w:ascii="Arial" w:hAnsi="Arial" w:cs="Arial"/>
                <w:color w:val="000000" w:themeColor="text1"/>
                <w:sz w:val="20"/>
                <w:szCs w:val="20"/>
                <w:lang w:val="mn-MN"/>
              </w:rPr>
              <w:t>Аймгийн нутаг дэвсгэрт орших Улсын болон аймгийн хамгаалалтад байх түүх, соёлын үл хөдлөх дурсгалын хадгалалт хамгаалалтыг иргэн, хуулийн этгээдэд гэрээг</w:t>
            </w:r>
            <w:r w:rsidRPr="001B0D8E">
              <w:rPr>
                <w:rFonts w:ascii="Arial" w:hAnsi="Arial" w:cs="Arial"/>
                <w:color w:val="000000" w:themeColor="text1"/>
                <w:sz w:val="20"/>
                <w:szCs w:val="20"/>
                <w:rtl/>
                <w:cs/>
                <w:lang w:val="mn-MN"/>
              </w:rPr>
              <w:t xml:space="preserve">   дүгнэж урамшуулах</w:t>
            </w:r>
          </w:p>
        </w:tc>
        <w:tc>
          <w:tcPr>
            <w:tcW w:w="993" w:type="dxa"/>
          </w:tcPr>
          <w:p w14:paraId="138AB2F8" w14:textId="77777777" w:rsidR="00AB3539" w:rsidRPr="001B0D8E" w:rsidRDefault="00AB3539" w:rsidP="00AB3539">
            <w:pPr>
              <w:jc w:val="center"/>
              <w:rPr>
                <w:rFonts w:ascii="Arial" w:hAnsi="Arial" w:cs="Arial"/>
                <w:color w:val="000000" w:themeColor="text1"/>
                <w:sz w:val="20"/>
                <w:szCs w:val="20"/>
                <w:lang w:val="mn-MN"/>
              </w:rPr>
            </w:pPr>
          </w:p>
          <w:p w14:paraId="6E1E808E" w14:textId="77777777" w:rsidR="00AB3539" w:rsidRPr="001B0D8E" w:rsidRDefault="00AB3539" w:rsidP="00AB3539">
            <w:pPr>
              <w:jc w:val="center"/>
              <w:rPr>
                <w:rFonts w:ascii="Arial" w:hAnsi="Arial" w:cs="Arial"/>
                <w:color w:val="000000" w:themeColor="text1"/>
                <w:sz w:val="20"/>
                <w:szCs w:val="20"/>
                <w:lang w:val="mn-MN"/>
              </w:rPr>
            </w:pPr>
          </w:p>
          <w:p w14:paraId="03E10D12" w14:textId="77777777" w:rsidR="00AB3539" w:rsidRPr="001B0D8E" w:rsidRDefault="00AB3539" w:rsidP="00AB3539">
            <w:pPr>
              <w:jc w:val="center"/>
              <w:rPr>
                <w:rFonts w:ascii="Arial" w:hAnsi="Arial" w:cs="Arial"/>
                <w:color w:val="000000" w:themeColor="text1"/>
                <w:sz w:val="20"/>
                <w:szCs w:val="20"/>
                <w:lang w:val="mn-MN"/>
              </w:rPr>
            </w:pPr>
          </w:p>
          <w:p w14:paraId="1D21591F" w14:textId="77777777" w:rsidR="00AB3539" w:rsidRPr="001B0D8E" w:rsidRDefault="00AB3539" w:rsidP="00AB3539">
            <w:pPr>
              <w:jc w:val="center"/>
              <w:rPr>
                <w:rFonts w:ascii="Arial" w:hAnsi="Arial" w:cs="Arial"/>
                <w:color w:val="000000" w:themeColor="text1"/>
                <w:sz w:val="20"/>
                <w:szCs w:val="20"/>
                <w:lang w:val="mn-MN"/>
              </w:rPr>
            </w:pPr>
          </w:p>
          <w:p w14:paraId="691C3550" w14:textId="77777777" w:rsidR="00AB3539" w:rsidRPr="001B0D8E" w:rsidRDefault="00AB3539" w:rsidP="00AB3539">
            <w:pPr>
              <w:jc w:val="center"/>
              <w:rPr>
                <w:rFonts w:ascii="Arial" w:hAnsi="Arial" w:cs="Arial"/>
                <w:color w:val="000000" w:themeColor="text1"/>
                <w:sz w:val="20"/>
                <w:szCs w:val="20"/>
                <w:lang w:val="mn-MN"/>
              </w:rPr>
            </w:pPr>
          </w:p>
          <w:p w14:paraId="658936C0" w14:textId="430405D0" w:rsidR="00AB3539" w:rsidRPr="001B0D8E" w:rsidRDefault="00AB3539" w:rsidP="00D34FBE">
            <w:pPr>
              <w:pStyle w:val="ListParagraph"/>
              <w:numPr>
                <w:ilvl w:val="0"/>
                <w:numId w:val="6"/>
              </w:numPr>
              <w:jc w:val="center"/>
              <w:rPr>
                <w:rFonts w:ascii="Arial" w:hAnsi="Arial" w:cs="Arial"/>
                <w:color w:val="000000" w:themeColor="text1"/>
                <w:sz w:val="20"/>
                <w:szCs w:val="20"/>
                <w:lang w:val="mn-MN"/>
              </w:rPr>
            </w:pPr>
          </w:p>
        </w:tc>
        <w:tc>
          <w:tcPr>
            <w:tcW w:w="1701" w:type="dxa"/>
          </w:tcPr>
          <w:p w14:paraId="5C06418F" w14:textId="32E6E192"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Дүгнэж шинэчилсэн  гэрээний тоо</w:t>
            </w:r>
          </w:p>
        </w:tc>
        <w:tc>
          <w:tcPr>
            <w:tcW w:w="1560" w:type="dxa"/>
          </w:tcPr>
          <w:p w14:paraId="770DF4AC" w14:textId="598B05B7"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“Улсын хамгаалалтад байх түүх соёлын үл хөдлөх дурсгалын жагсаалт “Аймаг, нийслэлийн хамгаалалтад байх түүх, соёлын үл хөдлөх дурсгалын жагсаалт”-д орсон дурсгалууд</w:t>
            </w:r>
          </w:p>
        </w:tc>
        <w:tc>
          <w:tcPr>
            <w:tcW w:w="1701" w:type="dxa"/>
          </w:tcPr>
          <w:p w14:paraId="6D704FA3" w14:textId="10192336" w:rsidR="00AB3539" w:rsidRPr="001B0D8E" w:rsidRDefault="00AB3539" w:rsidP="00AB3539">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Харъяалах нутаг дэвсгэрт орших улсын болон</w:t>
            </w:r>
            <w:r w:rsidRPr="001B0D8E">
              <w:rPr>
                <w:rFonts w:ascii="Arial" w:hAnsi="Arial" w:cs="Arial"/>
                <w:color w:val="000000" w:themeColor="text1"/>
                <w:sz w:val="20"/>
                <w:szCs w:val="20"/>
                <w:rtl/>
                <w:lang w:val="mn-MN"/>
              </w:rPr>
              <w:t xml:space="preserve"> </w:t>
            </w:r>
            <w:r w:rsidRPr="001B0D8E">
              <w:rPr>
                <w:rFonts w:ascii="Arial" w:hAnsi="Arial" w:cs="Arial"/>
                <w:color w:val="000000" w:themeColor="text1"/>
                <w:sz w:val="20"/>
                <w:szCs w:val="20"/>
                <w:lang w:val="mn-MN"/>
              </w:rPr>
              <w:t>аймгийн хамгаалалтад байх түүх, соёлын үл хөдлөх дурсгалыг 100% иргэн, хуулын этгээдэд</w:t>
            </w:r>
            <w:r w:rsidRPr="001B0D8E">
              <w:rPr>
                <w:rFonts w:ascii="Arial" w:hAnsi="Arial" w:cs="Arial"/>
                <w:color w:val="000000" w:themeColor="text1"/>
                <w:sz w:val="20"/>
                <w:szCs w:val="20"/>
                <w:rtl/>
                <w:lang w:val="mn-MN"/>
              </w:rPr>
              <w:t xml:space="preserve"> </w:t>
            </w:r>
            <w:r w:rsidRPr="001B0D8E">
              <w:rPr>
                <w:rFonts w:ascii="Arial" w:hAnsi="Arial" w:cs="Arial"/>
                <w:color w:val="000000" w:themeColor="text1"/>
                <w:sz w:val="20"/>
                <w:szCs w:val="20"/>
                <w:lang w:val="mn-MN"/>
              </w:rPr>
              <w:t>гэрээгээр хариуцуулсан байна.</w:t>
            </w:r>
          </w:p>
        </w:tc>
        <w:tc>
          <w:tcPr>
            <w:tcW w:w="4535" w:type="dxa"/>
          </w:tcPr>
          <w:p w14:paraId="0BA6BF60" w14:textId="69163EC3" w:rsidR="00AB3539" w:rsidRPr="001B0D8E" w:rsidRDefault="00AB3539" w:rsidP="00AB3539">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Өвөрхангай аймгийн хэмжээнд орших түүх соёлын</w:t>
            </w:r>
            <w:r w:rsidR="00B5448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үл хөдлөх</w:t>
            </w:r>
            <w:r w:rsidR="00B5448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6619</w:t>
            </w:r>
            <w:r w:rsidR="00B5448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(аймгийн хамгаалалттай 72, улсын хамгаалалттай 13 дурсгалууд</w:t>
            </w:r>
            <w:r w:rsidRPr="001B0D8E">
              <w:rPr>
                <w:rFonts w:ascii="Arial" w:hAnsi="Arial" w:cs="Arial"/>
                <w:color w:val="000000" w:themeColor="text1"/>
                <w:sz w:val="20"/>
                <w:szCs w:val="20"/>
                <w:lang w:val="mn-MN" w:bidi="mn-Mong-CN"/>
              </w:rPr>
              <w:t>)</w:t>
            </w:r>
            <w:r w:rsidRPr="001B0D8E">
              <w:rPr>
                <w:rFonts w:ascii="Arial" w:hAnsi="Arial" w:cs="Arial"/>
                <w:color w:val="000000" w:themeColor="text1"/>
                <w:sz w:val="20"/>
                <w:szCs w:val="20"/>
                <w:lang w:val="mn-MN"/>
              </w:rPr>
              <w:t xml:space="preserve"> дурсгалын ойролцоо суурьшдаг </w:t>
            </w:r>
            <w:r w:rsidR="001F4963" w:rsidRPr="001B0D8E">
              <w:rPr>
                <w:rFonts w:ascii="Arial" w:hAnsi="Arial" w:cs="Arial"/>
                <w:color w:val="000000" w:themeColor="text1"/>
                <w:sz w:val="20"/>
                <w:szCs w:val="20"/>
                <w:lang w:val="mn-MN"/>
              </w:rPr>
              <w:t>387</w:t>
            </w:r>
            <w:r w:rsidR="00B5448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малчин</w:t>
            </w:r>
            <w:r w:rsidR="00B5448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иргэнтэй</w:t>
            </w:r>
            <w:r w:rsidR="00B5448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гурвалсан</w:t>
            </w:r>
            <w:r w:rsidR="00B5448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гэрээг шинэчлэн байгуулж өв хамгаалагчийн үнэмлэх олгож,</w:t>
            </w:r>
            <w:r w:rsidR="00B5448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хадгалалт хамга</w:t>
            </w:r>
            <w:r w:rsidR="001F4963" w:rsidRPr="001B0D8E">
              <w:rPr>
                <w:rFonts w:ascii="Arial" w:hAnsi="Arial" w:cs="Arial"/>
                <w:color w:val="000000" w:themeColor="text1"/>
                <w:sz w:val="20"/>
                <w:szCs w:val="20"/>
                <w:lang w:val="mn-MN"/>
              </w:rPr>
              <w:t>алалтыг сайжруулан ажилласан</w:t>
            </w:r>
            <w:r w:rsidRPr="001B0D8E">
              <w:rPr>
                <w:rFonts w:ascii="Arial" w:hAnsi="Arial" w:cs="Arial"/>
                <w:color w:val="000000" w:themeColor="text1"/>
                <w:sz w:val="20"/>
                <w:szCs w:val="20"/>
                <w:lang w:val="mn-MN"/>
              </w:rPr>
              <w:t>.</w:t>
            </w:r>
            <w:r w:rsidR="00B54484" w:rsidRPr="001B0D8E">
              <w:rPr>
                <w:rFonts w:ascii="Arial" w:hAnsi="Arial" w:cs="Arial"/>
                <w:color w:val="000000" w:themeColor="text1"/>
                <w:sz w:val="20"/>
                <w:szCs w:val="20"/>
                <w:lang w:val="mn-MN"/>
              </w:rPr>
              <w:t xml:space="preserve"> </w:t>
            </w:r>
            <w:r w:rsidR="008A1CB2" w:rsidRPr="001B0D8E">
              <w:rPr>
                <w:rFonts w:ascii="Arial" w:hAnsi="Arial" w:cs="Arial"/>
                <w:color w:val="000000" w:themeColor="text1"/>
                <w:sz w:val="20"/>
                <w:szCs w:val="20"/>
                <w:lang w:val="mn-MN"/>
              </w:rPr>
              <w:t>2023 онд</w:t>
            </w:r>
            <w:r w:rsidR="00B54484" w:rsidRPr="001B0D8E">
              <w:rPr>
                <w:rFonts w:ascii="Arial" w:hAnsi="Arial" w:cs="Arial"/>
                <w:color w:val="000000" w:themeColor="text1"/>
                <w:sz w:val="20"/>
                <w:szCs w:val="20"/>
                <w:lang w:val="mn-MN"/>
              </w:rPr>
              <w:t xml:space="preserve"> </w:t>
            </w:r>
            <w:r w:rsidR="00246591" w:rsidRPr="001B0D8E">
              <w:rPr>
                <w:rFonts w:ascii="Arial" w:hAnsi="Arial" w:cs="Arial"/>
                <w:color w:val="000000" w:themeColor="text1"/>
                <w:sz w:val="20"/>
                <w:szCs w:val="20"/>
                <w:lang w:val="mn-MN"/>
              </w:rPr>
              <w:t>8 дурсгалыг шинээр ха</w:t>
            </w:r>
            <w:r w:rsidR="008A1CB2" w:rsidRPr="001B0D8E">
              <w:rPr>
                <w:rFonts w:ascii="Arial" w:hAnsi="Arial" w:cs="Arial"/>
                <w:color w:val="000000" w:themeColor="text1"/>
                <w:sz w:val="20"/>
                <w:szCs w:val="20"/>
                <w:lang w:val="mn-MN"/>
              </w:rPr>
              <w:t>шааж</w:t>
            </w:r>
            <w:r w:rsidRPr="001B0D8E">
              <w:rPr>
                <w:rFonts w:ascii="Arial" w:hAnsi="Arial" w:cs="Arial"/>
                <w:color w:val="000000" w:themeColor="text1"/>
                <w:sz w:val="20"/>
                <w:szCs w:val="20"/>
                <w:lang w:val="mn-MN"/>
              </w:rPr>
              <w:t>уулж,</w:t>
            </w:r>
            <w:r w:rsidR="00B5448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5</w:t>
            </w:r>
            <w:r w:rsidR="00B5448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дурсгалын хайс, хашааг засварлаж, 4 дур</w:t>
            </w:r>
            <w:r w:rsidR="00246591" w:rsidRPr="001B0D8E">
              <w:rPr>
                <w:rFonts w:ascii="Arial" w:hAnsi="Arial" w:cs="Arial"/>
                <w:color w:val="000000" w:themeColor="text1"/>
                <w:sz w:val="20"/>
                <w:szCs w:val="20"/>
                <w:lang w:val="mn-MN"/>
              </w:rPr>
              <w:t xml:space="preserve">сгалт газарт хаягжуулалт хийж, </w:t>
            </w:r>
            <w:r w:rsidR="00340150" w:rsidRPr="001B0D8E">
              <w:rPr>
                <w:rFonts w:ascii="Arial" w:hAnsi="Arial" w:cs="Arial"/>
                <w:color w:val="000000" w:themeColor="text1"/>
                <w:sz w:val="20"/>
                <w:szCs w:val="20"/>
                <w:lang w:val="mn-MN"/>
              </w:rPr>
              <w:t>п</w:t>
            </w:r>
            <w:r w:rsidRPr="001B0D8E">
              <w:rPr>
                <w:rFonts w:ascii="Arial" w:hAnsi="Arial" w:cs="Arial"/>
                <w:color w:val="000000" w:themeColor="text1"/>
                <w:sz w:val="20"/>
                <w:szCs w:val="20"/>
                <w:lang w:val="mn-MN"/>
              </w:rPr>
              <w:t>айз, мэдээллийн самбар байрлуулс</w:t>
            </w:r>
            <w:r w:rsidR="00246591" w:rsidRPr="001B0D8E">
              <w:rPr>
                <w:rFonts w:ascii="Arial" w:hAnsi="Arial" w:cs="Arial"/>
                <w:color w:val="000000" w:themeColor="text1"/>
                <w:sz w:val="20"/>
                <w:szCs w:val="20"/>
                <w:lang w:val="mn-MN"/>
              </w:rPr>
              <w:t xml:space="preserve">ан. </w:t>
            </w:r>
            <w:r w:rsidR="00250BFE" w:rsidRPr="001B0D8E">
              <w:rPr>
                <w:rFonts w:ascii="Arial" w:hAnsi="Arial" w:cs="Arial"/>
                <w:color w:val="000000" w:themeColor="text1"/>
                <w:sz w:val="20"/>
                <w:szCs w:val="20"/>
                <w:lang w:val="mn-MN"/>
              </w:rPr>
              <w:t>С</w:t>
            </w:r>
            <w:r w:rsidRPr="001B0D8E">
              <w:rPr>
                <w:rFonts w:ascii="Arial" w:hAnsi="Arial" w:cs="Arial"/>
                <w:color w:val="000000" w:themeColor="text1"/>
                <w:sz w:val="20"/>
                <w:szCs w:val="20"/>
                <w:lang w:val="mn-MN"/>
              </w:rPr>
              <w:t>оёлын өвийн тухай хууль эрх зүй, онолын талаар</w:t>
            </w:r>
            <w:r w:rsidR="00250BFE" w:rsidRPr="001B0D8E">
              <w:rPr>
                <w:rFonts w:ascii="Arial" w:hAnsi="Arial" w:cs="Arial"/>
                <w:color w:val="000000" w:themeColor="text1"/>
                <w:sz w:val="20"/>
                <w:szCs w:val="20"/>
                <w:lang w:val="mn-MN"/>
              </w:rPr>
              <w:t>х</w:t>
            </w:r>
            <w:r w:rsidRPr="001B0D8E">
              <w:rPr>
                <w:rFonts w:ascii="Arial" w:hAnsi="Arial" w:cs="Arial"/>
                <w:color w:val="000000" w:themeColor="text1"/>
                <w:sz w:val="20"/>
                <w:szCs w:val="20"/>
                <w:lang w:val="mn-MN"/>
              </w:rPr>
              <w:t xml:space="preserve"> сургалт</w:t>
            </w:r>
            <w:r w:rsidR="00250BFE" w:rsidRPr="001B0D8E">
              <w:rPr>
                <w:rFonts w:ascii="Arial" w:hAnsi="Arial" w:cs="Arial"/>
                <w:color w:val="000000" w:themeColor="text1"/>
                <w:sz w:val="20"/>
                <w:szCs w:val="20"/>
                <w:lang w:val="mn-MN"/>
              </w:rPr>
              <w:t>ыг 5 сум</w:t>
            </w:r>
            <w:r w:rsidR="000D690A" w:rsidRPr="001B0D8E">
              <w:rPr>
                <w:rFonts w:ascii="Arial" w:hAnsi="Arial" w:cs="Arial"/>
                <w:color w:val="000000" w:themeColor="text1"/>
                <w:sz w:val="20"/>
                <w:szCs w:val="20"/>
                <w:lang w:val="mn-MN"/>
              </w:rPr>
              <w:t>анд</w:t>
            </w:r>
            <w:r w:rsidRPr="001B0D8E">
              <w:rPr>
                <w:rFonts w:ascii="Arial" w:hAnsi="Arial" w:cs="Arial"/>
                <w:color w:val="000000" w:themeColor="text1"/>
                <w:sz w:val="20"/>
                <w:szCs w:val="20"/>
                <w:lang w:val="mn-MN"/>
              </w:rPr>
              <w:t xml:space="preserve"> зохион байгуулж 65 өв хамгаалагч хамрагдсан. </w:t>
            </w:r>
          </w:p>
          <w:p w14:paraId="08AC0273" w14:textId="587563BF" w:rsidR="001F4963" w:rsidRPr="001B0D8E" w:rsidRDefault="001F4963" w:rsidP="00A47295">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Түүх соёлын үл хөдлөх дурсгалыг гэрээгээр хамгаалж</w:t>
            </w:r>
            <w:r w:rsidR="00B5448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байгаа</w:t>
            </w:r>
            <w:r w:rsidR="00B5448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387</w:t>
            </w:r>
            <w:r w:rsidR="00B5448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иргэнд олгох урамшууллыг 2024</w:t>
            </w:r>
            <w:r w:rsidR="00B5448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онд</w:t>
            </w:r>
            <w:r w:rsidR="00B54484" w:rsidRPr="001B0D8E">
              <w:rPr>
                <w:rFonts w:ascii="Arial" w:hAnsi="Arial" w:cs="Arial"/>
                <w:color w:val="000000" w:themeColor="text1"/>
                <w:sz w:val="20"/>
                <w:szCs w:val="20"/>
                <w:lang w:val="mn-MN"/>
              </w:rPr>
              <w:t xml:space="preserve"> </w:t>
            </w:r>
            <w:r w:rsidR="00A47295" w:rsidRPr="001B0D8E">
              <w:rPr>
                <w:rFonts w:ascii="Arial" w:hAnsi="Arial" w:cs="Arial"/>
                <w:color w:val="000000" w:themeColor="text1"/>
                <w:sz w:val="20"/>
                <w:szCs w:val="20"/>
                <w:lang w:val="mn-MN"/>
              </w:rPr>
              <w:t>нэмэгдүүлэхээр ажил</w:t>
            </w:r>
            <w:r w:rsidR="00BC4E80" w:rsidRPr="001B0D8E">
              <w:rPr>
                <w:rFonts w:ascii="Arial" w:hAnsi="Arial" w:cs="Arial"/>
                <w:color w:val="000000" w:themeColor="text1"/>
                <w:sz w:val="20"/>
                <w:szCs w:val="20"/>
                <w:lang w:val="mn-MN"/>
              </w:rPr>
              <w:t>ла</w:t>
            </w:r>
            <w:r w:rsidR="00A47295" w:rsidRPr="001B0D8E">
              <w:rPr>
                <w:rFonts w:ascii="Arial" w:hAnsi="Arial" w:cs="Arial"/>
                <w:color w:val="000000" w:themeColor="text1"/>
                <w:sz w:val="20"/>
                <w:szCs w:val="20"/>
                <w:lang w:val="mn-MN"/>
              </w:rPr>
              <w:t xml:space="preserve">ж байна. </w:t>
            </w:r>
          </w:p>
        </w:tc>
        <w:tc>
          <w:tcPr>
            <w:tcW w:w="851" w:type="dxa"/>
          </w:tcPr>
          <w:p w14:paraId="49E6AE59" w14:textId="682C15E9" w:rsidR="00AB3539" w:rsidRPr="001B0D8E" w:rsidRDefault="00CD185C"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9</w:t>
            </w:r>
            <w:r w:rsidR="00AB3539" w:rsidRPr="001B0D8E">
              <w:rPr>
                <w:rFonts w:ascii="Arial" w:hAnsi="Arial" w:cs="Arial"/>
                <w:color w:val="000000" w:themeColor="text1"/>
                <w:sz w:val="20"/>
                <w:szCs w:val="20"/>
                <w:lang w:val="mn-MN"/>
              </w:rPr>
              <w:t>0.0</w:t>
            </w:r>
          </w:p>
        </w:tc>
      </w:tr>
      <w:tr w:rsidR="00AB3539" w:rsidRPr="001B0D8E" w14:paraId="518CA5F6" w14:textId="77777777" w:rsidTr="0002234A">
        <w:tc>
          <w:tcPr>
            <w:tcW w:w="737" w:type="dxa"/>
          </w:tcPr>
          <w:p w14:paraId="016F5E1F" w14:textId="66AF5CB9"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4.2</w:t>
            </w:r>
          </w:p>
        </w:tc>
        <w:tc>
          <w:tcPr>
            <w:tcW w:w="2126" w:type="dxa"/>
          </w:tcPr>
          <w:p w14:paraId="287A7DB1" w14:textId="38DE97D2" w:rsidR="00AB3539" w:rsidRPr="001B0D8E" w:rsidRDefault="00AB3539" w:rsidP="00AB3539">
            <w:pPr>
              <w:jc w:val="both"/>
              <w:rPr>
                <w:rFonts w:ascii="Arial" w:hAnsi="Arial" w:cs="Arial"/>
                <w:b/>
                <w:bCs/>
                <w:color w:val="000000" w:themeColor="text1"/>
                <w:sz w:val="20"/>
                <w:szCs w:val="20"/>
                <w:lang w:val="mn-MN"/>
              </w:rPr>
            </w:pPr>
            <w:r w:rsidRPr="001B0D8E">
              <w:rPr>
                <w:rFonts w:ascii="Arial" w:hAnsi="Arial" w:cs="Arial"/>
                <w:color w:val="000000" w:themeColor="text1"/>
                <w:sz w:val="20"/>
                <w:szCs w:val="20"/>
                <w:lang w:val="mn-MN"/>
              </w:rPr>
              <w:t>Иргэд, сүм хийдэд хадгалагдаж байгаа баримтат өвийг бүртгэлд хамруулах</w:t>
            </w:r>
          </w:p>
        </w:tc>
        <w:tc>
          <w:tcPr>
            <w:tcW w:w="993" w:type="dxa"/>
          </w:tcPr>
          <w:p w14:paraId="2D678CEB" w14:textId="77777777" w:rsidR="00AB3539" w:rsidRPr="001B0D8E" w:rsidRDefault="00AB3539" w:rsidP="00AB3539">
            <w:pPr>
              <w:jc w:val="center"/>
              <w:rPr>
                <w:rFonts w:ascii="Arial" w:hAnsi="Arial" w:cs="Arial"/>
                <w:color w:val="000000" w:themeColor="text1"/>
                <w:sz w:val="20"/>
                <w:szCs w:val="20"/>
                <w:lang w:val="mn-MN"/>
              </w:rPr>
            </w:pPr>
          </w:p>
          <w:p w14:paraId="2ABA024A" w14:textId="77777777" w:rsidR="00AB3539" w:rsidRPr="001B0D8E" w:rsidRDefault="00AB3539" w:rsidP="00AB3539">
            <w:pPr>
              <w:jc w:val="center"/>
              <w:rPr>
                <w:rFonts w:ascii="Arial" w:hAnsi="Arial" w:cs="Arial"/>
                <w:color w:val="000000" w:themeColor="text1"/>
                <w:sz w:val="20"/>
                <w:szCs w:val="20"/>
                <w:lang w:val="mn-MN"/>
              </w:rPr>
            </w:pPr>
          </w:p>
          <w:p w14:paraId="5DF4CD65" w14:textId="77777777" w:rsidR="00AB3539" w:rsidRPr="001B0D8E" w:rsidRDefault="00AB3539" w:rsidP="00AB3539">
            <w:pPr>
              <w:jc w:val="center"/>
              <w:rPr>
                <w:rFonts w:ascii="Arial" w:hAnsi="Arial" w:cs="Arial"/>
                <w:color w:val="000000" w:themeColor="text1"/>
                <w:sz w:val="20"/>
                <w:szCs w:val="20"/>
                <w:lang w:val="mn-MN"/>
              </w:rPr>
            </w:pPr>
          </w:p>
          <w:p w14:paraId="11A8D868" w14:textId="77777777" w:rsidR="00AB3539" w:rsidRPr="001B0D8E" w:rsidRDefault="00AB3539" w:rsidP="00AB3539">
            <w:pPr>
              <w:jc w:val="center"/>
              <w:rPr>
                <w:rFonts w:ascii="Arial" w:hAnsi="Arial" w:cs="Arial"/>
                <w:color w:val="000000" w:themeColor="text1"/>
                <w:sz w:val="20"/>
                <w:szCs w:val="20"/>
                <w:lang w:val="mn-MN"/>
              </w:rPr>
            </w:pPr>
          </w:p>
          <w:p w14:paraId="7E34AC24" w14:textId="1582C143"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w:t>
            </w:r>
          </w:p>
        </w:tc>
        <w:tc>
          <w:tcPr>
            <w:tcW w:w="1701" w:type="dxa"/>
          </w:tcPr>
          <w:p w14:paraId="45BCD94D" w14:textId="625B8B04"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Бүртгэлд хамрагдсан баримтат өвийн тоо</w:t>
            </w:r>
          </w:p>
        </w:tc>
        <w:tc>
          <w:tcPr>
            <w:tcW w:w="1560" w:type="dxa"/>
          </w:tcPr>
          <w:p w14:paraId="78E936B6" w14:textId="6CF109E4"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2023 онд бүртгэгдсэн баримтат өвийн тоо</w:t>
            </w:r>
          </w:p>
        </w:tc>
        <w:tc>
          <w:tcPr>
            <w:tcW w:w="1701" w:type="dxa"/>
          </w:tcPr>
          <w:p w14:paraId="25E4D8DB" w14:textId="3EE5CA94" w:rsidR="00AB3539" w:rsidRPr="001B0D8E" w:rsidRDefault="00AB3539" w:rsidP="00AB3539">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50-аас доошгүй баримтат өвийг бүртгэлд хамруулсан байна.</w:t>
            </w:r>
          </w:p>
        </w:tc>
        <w:tc>
          <w:tcPr>
            <w:tcW w:w="4535" w:type="dxa"/>
          </w:tcPr>
          <w:p w14:paraId="57602366" w14:textId="6338E9ED" w:rsidR="00AB3539" w:rsidRPr="001B0D8E" w:rsidRDefault="00AB3539" w:rsidP="00AB3539">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“Монгол Улсын баримтат өвийн бүртгэл мэдээллийн нэгдсэн жагсаалтад баримтат өвийг бүртгэх аргачлал” сэдэвт чадавхжуулах цахим сургалтад 11 сумын соёлын өвийн ажилтан, 7 сумын соёлын төвийн дарга нар хамрагдсан.  Мөн ир</w:t>
            </w:r>
            <w:r w:rsidR="001F4963" w:rsidRPr="001B0D8E">
              <w:rPr>
                <w:rFonts w:ascii="Arial" w:hAnsi="Arial" w:cs="Arial"/>
                <w:color w:val="000000" w:themeColor="text1"/>
                <w:sz w:val="20"/>
                <w:szCs w:val="20"/>
                <w:lang w:val="mn-MN"/>
              </w:rPr>
              <w:t>гэн сүм хийдийн өмчлөлд байгаа 7</w:t>
            </w:r>
            <w:r w:rsidRPr="001B0D8E">
              <w:rPr>
                <w:rFonts w:ascii="Arial" w:hAnsi="Arial" w:cs="Arial"/>
                <w:color w:val="000000" w:themeColor="text1"/>
                <w:sz w:val="20"/>
                <w:szCs w:val="20"/>
                <w:lang w:val="mn-MN"/>
              </w:rPr>
              <w:t>6 баримтат өвийг шинээр бүртгэж, тайланг</w:t>
            </w:r>
            <w:r w:rsidR="00B5448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холбогдох</w:t>
            </w:r>
            <w:r w:rsidR="00B5448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газарт</w:t>
            </w:r>
            <w:r w:rsidR="00B5448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хүргүүлэн ажилласан.</w:t>
            </w:r>
            <w:r w:rsidR="00B54484" w:rsidRPr="001B0D8E">
              <w:rPr>
                <w:rFonts w:ascii="Arial" w:hAnsi="Arial" w:cs="Arial"/>
                <w:color w:val="000000" w:themeColor="text1"/>
                <w:sz w:val="20"/>
                <w:szCs w:val="20"/>
                <w:lang w:val="mn-MN"/>
              </w:rPr>
              <w:t xml:space="preserve"> </w:t>
            </w:r>
            <w:r w:rsidR="001F4963" w:rsidRPr="001B0D8E">
              <w:rPr>
                <w:rFonts w:ascii="Arial" w:hAnsi="Arial" w:cs="Arial"/>
                <w:color w:val="000000" w:themeColor="text1"/>
                <w:sz w:val="20"/>
                <w:szCs w:val="20"/>
                <w:lang w:val="mn-MN"/>
              </w:rPr>
              <w:t>Баримтат</w:t>
            </w:r>
            <w:r w:rsidR="00B54484" w:rsidRPr="001B0D8E">
              <w:rPr>
                <w:rFonts w:ascii="Arial" w:hAnsi="Arial" w:cs="Arial"/>
                <w:color w:val="000000" w:themeColor="text1"/>
                <w:sz w:val="20"/>
                <w:szCs w:val="20"/>
                <w:lang w:val="mn-MN"/>
              </w:rPr>
              <w:t xml:space="preserve"> </w:t>
            </w:r>
            <w:r w:rsidR="001F4963" w:rsidRPr="001B0D8E">
              <w:rPr>
                <w:rFonts w:ascii="Arial" w:hAnsi="Arial" w:cs="Arial"/>
                <w:color w:val="000000" w:themeColor="text1"/>
                <w:sz w:val="20"/>
                <w:szCs w:val="20"/>
                <w:lang w:val="mn-MN"/>
              </w:rPr>
              <w:t>өвийг</w:t>
            </w:r>
            <w:r w:rsidR="00B54484" w:rsidRPr="001B0D8E">
              <w:rPr>
                <w:rFonts w:ascii="Arial" w:hAnsi="Arial" w:cs="Arial"/>
                <w:color w:val="000000" w:themeColor="text1"/>
                <w:sz w:val="20"/>
                <w:szCs w:val="20"/>
                <w:lang w:val="mn-MN"/>
              </w:rPr>
              <w:t xml:space="preserve"> </w:t>
            </w:r>
            <w:r w:rsidR="001F4963" w:rsidRPr="001B0D8E">
              <w:rPr>
                <w:rFonts w:ascii="Arial" w:hAnsi="Arial" w:cs="Arial"/>
                <w:color w:val="000000" w:themeColor="text1"/>
                <w:sz w:val="20"/>
                <w:szCs w:val="20"/>
                <w:lang w:val="mn-MN"/>
              </w:rPr>
              <w:t>бүртгэн баримтжуулах арга зүйн сургалтыг Соёлын яамтай хамтран зохион байгуулж 22 соёлын ажилтныг хамруулсан</w:t>
            </w:r>
            <w:r w:rsidR="00247843" w:rsidRPr="001B0D8E">
              <w:rPr>
                <w:rFonts w:ascii="Arial" w:hAnsi="Arial" w:cs="Arial"/>
                <w:color w:val="000000" w:themeColor="text1"/>
                <w:sz w:val="20"/>
                <w:szCs w:val="20"/>
                <w:lang w:val="mn-MN"/>
              </w:rPr>
              <w:t xml:space="preserve">. </w:t>
            </w:r>
          </w:p>
        </w:tc>
        <w:tc>
          <w:tcPr>
            <w:tcW w:w="851" w:type="dxa"/>
          </w:tcPr>
          <w:p w14:paraId="1E3AD1BB" w14:textId="45FD0160"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90.0</w:t>
            </w:r>
          </w:p>
        </w:tc>
      </w:tr>
      <w:tr w:rsidR="00AB3539" w:rsidRPr="001B0D8E" w14:paraId="0FBF9856" w14:textId="77777777" w:rsidTr="0002234A">
        <w:tc>
          <w:tcPr>
            <w:tcW w:w="737" w:type="dxa"/>
          </w:tcPr>
          <w:p w14:paraId="01B62319" w14:textId="7615702D"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4.3</w:t>
            </w:r>
          </w:p>
        </w:tc>
        <w:tc>
          <w:tcPr>
            <w:tcW w:w="2126" w:type="dxa"/>
          </w:tcPr>
          <w:p w14:paraId="3D57A6D5" w14:textId="7395C8E8" w:rsidR="00AB3539" w:rsidRPr="001B0D8E" w:rsidRDefault="00AB3539" w:rsidP="00AB3539">
            <w:pPr>
              <w:rPr>
                <w:rFonts w:ascii="Arial" w:hAnsi="Arial" w:cs="Arial"/>
                <w:color w:val="000000" w:themeColor="text1"/>
                <w:sz w:val="20"/>
                <w:szCs w:val="20"/>
                <w:lang w:val="mn-MN"/>
              </w:rPr>
            </w:pPr>
            <w:r w:rsidRPr="001B0D8E">
              <w:rPr>
                <w:rFonts w:ascii="Arial" w:hAnsi="Arial" w:cs="Arial"/>
                <w:color w:val="000000" w:themeColor="text1"/>
                <w:sz w:val="20"/>
                <w:szCs w:val="20"/>
                <w:lang w:val="mn-MN"/>
              </w:rPr>
              <w:t>Музейн  үзэл баримтлал, үзүүллэг, дэглэлтийн төлөвлөгөөг боловсруулж батлуулах</w:t>
            </w:r>
          </w:p>
          <w:p w14:paraId="436D20DE" w14:textId="77777777" w:rsidR="00AB3539" w:rsidRPr="001B0D8E" w:rsidRDefault="00AB3539" w:rsidP="00AB3539">
            <w:pPr>
              <w:jc w:val="both"/>
              <w:rPr>
                <w:rFonts w:ascii="Arial" w:hAnsi="Arial" w:cs="Arial"/>
                <w:b/>
                <w:bCs/>
                <w:color w:val="000000" w:themeColor="text1"/>
                <w:sz w:val="20"/>
                <w:szCs w:val="20"/>
                <w:lang w:val="mn-MN"/>
              </w:rPr>
            </w:pPr>
          </w:p>
        </w:tc>
        <w:tc>
          <w:tcPr>
            <w:tcW w:w="993" w:type="dxa"/>
          </w:tcPr>
          <w:p w14:paraId="4A1C91E4" w14:textId="77777777" w:rsidR="00AB3539" w:rsidRPr="001B0D8E" w:rsidRDefault="00AB3539" w:rsidP="00AB3539">
            <w:pPr>
              <w:jc w:val="center"/>
              <w:rPr>
                <w:rFonts w:ascii="Arial" w:hAnsi="Arial" w:cs="Arial"/>
                <w:color w:val="000000" w:themeColor="text1"/>
                <w:sz w:val="20"/>
                <w:szCs w:val="20"/>
                <w:lang w:val="mn-MN"/>
              </w:rPr>
            </w:pPr>
          </w:p>
          <w:p w14:paraId="6A31571B" w14:textId="77777777" w:rsidR="00AB3539" w:rsidRPr="001B0D8E" w:rsidRDefault="00AB3539" w:rsidP="00AB3539">
            <w:pPr>
              <w:jc w:val="center"/>
              <w:rPr>
                <w:rFonts w:ascii="Arial" w:hAnsi="Arial" w:cs="Arial"/>
                <w:color w:val="000000" w:themeColor="text1"/>
                <w:sz w:val="20"/>
                <w:szCs w:val="20"/>
                <w:lang w:val="mn-MN"/>
              </w:rPr>
            </w:pPr>
          </w:p>
          <w:p w14:paraId="2A4D65D2" w14:textId="77777777" w:rsidR="00AB3539" w:rsidRPr="001B0D8E" w:rsidRDefault="00AB3539" w:rsidP="00AB3539">
            <w:pPr>
              <w:jc w:val="center"/>
              <w:rPr>
                <w:rFonts w:ascii="Arial" w:hAnsi="Arial" w:cs="Arial"/>
                <w:color w:val="000000" w:themeColor="text1"/>
                <w:sz w:val="20"/>
                <w:szCs w:val="20"/>
                <w:lang w:val="mn-MN"/>
              </w:rPr>
            </w:pPr>
          </w:p>
          <w:p w14:paraId="430BF8E8" w14:textId="77777777" w:rsidR="00AB3539" w:rsidRPr="001B0D8E" w:rsidRDefault="00AB3539" w:rsidP="00AB3539">
            <w:pPr>
              <w:jc w:val="center"/>
              <w:rPr>
                <w:rFonts w:ascii="Arial" w:hAnsi="Arial" w:cs="Arial"/>
                <w:color w:val="000000" w:themeColor="text1"/>
                <w:sz w:val="20"/>
                <w:szCs w:val="20"/>
                <w:lang w:val="mn-MN"/>
              </w:rPr>
            </w:pPr>
          </w:p>
          <w:p w14:paraId="4C92B3A0" w14:textId="7EB909D1" w:rsidR="00AB3539" w:rsidRPr="001B0D8E" w:rsidRDefault="00D34FBE"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15</w:t>
            </w:r>
            <w:r w:rsidR="009015DD" w:rsidRPr="001B0D8E">
              <w:rPr>
                <w:rFonts w:ascii="Arial" w:hAnsi="Arial" w:cs="Arial"/>
                <w:color w:val="000000" w:themeColor="text1"/>
                <w:sz w:val="20"/>
                <w:szCs w:val="20"/>
                <w:lang w:val="mn-MN"/>
              </w:rPr>
              <w:t>.0</w:t>
            </w:r>
          </w:p>
        </w:tc>
        <w:tc>
          <w:tcPr>
            <w:tcW w:w="1701" w:type="dxa"/>
          </w:tcPr>
          <w:p w14:paraId="6BBC660F" w14:textId="350B295D" w:rsidR="00AB3539" w:rsidRPr="001B0D8E" w:rsidRDefault="00AB3539" w:rsidP="00162530">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Музейн</w:t>
            </w:r>
            <w:r w:rsidRPr="001B0D8E">
              <w:rPr>
                <w:rFonts w:ascii="Arial" w:hAnsi="Arial" w:cs="Arial"/>
                <w:color w:val="000000" w:themeColor="text1"/>
                <w:sz w:val="20"/>
                <w:szCs w:val="20"/>
                <w:rtl/>
                <w:cs/>
                <w:lang w:val="mn-MN"/>
              </w:rPr>
              <w:t xml:space="preserve"> үзэл баримтлал,</w:t>
            </w:r>
            <w:r w:rsidRPr="001B0D8E">
              <w:rPr>
                <w:rFonts w:ascii="Arial" w:hAnsi="Arial" w:cs="Arial"/>
                <w:color w:val="000000" w:themeColor="text1"/>
                <w:sz w:val="20"/>
                <w:szCs w:val="20"/>
                <w:lang w:val="mn-MN"/>
              </w:rPr>
              <w:t xml:space="preserve"> үзүүллэг, дэглэлтийн </w:t>
            </w:r>
            <w:r w:rsidRPr="001B0D8E">
              <w:rPr>
                <w:rFonts w:ascii="Arial" w:hAnsi="Arial" w:cs="Arial"/>
                <w:color w:val="000000" w:themeColor="text1"/>
                <w:sz w:val="20"/>
                <w:szCs w:val="20"/>
                <w:rtl/>
                <w:cs/>
                <w:lang w:val="mn-MN"/>
              </w:rPr>
              <w:t>төлөвлөгөө батлагдсан эсэх</w:t>
            </w:r>
          </w:p>
          <w:p w14:paraId="3301DCD7" w14:textId="77777777" w:rsidR="00AB3539" w:rsidRPr="001B0D8E" w:rsidRDefault="00AB3539" w:rsidP="00AB3539">
            <w:pPr>
              <w:jc w:val="center"/>
              <w:rPr>
                <w:rFonts w:ascii="Arial" w:hAnsi="Arial" w:cs="Arial"/>
                <w:color w:val="000000" w:themeColor="text1"/>
                <w:sz w:val="20"/>
                <w:szCs w:val="20"/>
                <w:lang w:val="mn-MN"/>
              </w:rPr>
            </w:pPr>
          </w:p>
        </w:tc>
        <w:tc>
          <w:tcPr>
            <w:tcW w:w="1560" w:type="dxa"/>
          </w:tcPr>
          <w:p w14:paraId="6981E42B" w14:textId="35A439CC"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Төслийг боловсруулах суурь судалгааны тайлан</w:t>
            </w:r>
          </w:p>
        </w:tc>
        <w:tc>
          <w:tcPr>
            <w:tcW w:w="1701" w:type="dxa"/>
          </w:tcPr>
          <w:p w14:paraId="371B2B13" w14:textId="0952E6D7" w:rsidR="00AB3539" w:rsidRPr="001B0D8E" w:rsidRDefault="00AB3539" w:rsidP="00AB3539">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Музейн үзэл баримтлал, үзүүлэг дэглэлтийн төлөвлөгөөг батлуулж, хэрэгжүүлсэн байна.</w:t>
            </w:r>
          </w:p>
        </w:tc>
        <w:tc>
          <w:tcPr>
            <w:tcW w:w="4535" w:type="dxa"/>
          </w:tcPr>
          <w:p w14:paraId="28504F7F" w14:textId="63BAFA99" w:rsidR="00AB3539" w:rsidRPr="001B0D8E" w:rsidRDefault="00AB3539" w:rsidP="001F4963">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Өвөрхангай аймгийн үнэт зүйлийг тодруулах, аймгийн музейн үзүүлэг дэглэлтийн</w:t>
            </w:r>
            <w:r w:rsidR="00DE531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үзэл баримтлалд санал авах зорилгоор</w:t>
            </w:r>
            <w:r w:rsidR="00DE531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салбар бүрийн төлөөлөл</w:t>
            </w:r>
            <w:r w:rsidR="00DE531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20 гаруй</w:t>
            </w:r>
            <w:r w:rsidR="00DE531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эрдэмтэд судлаачид</w:t>
            </w:r>
            <w:r w:rsidR="00DE531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оролцсон</w:t>
            </w:r>
            <w:r w:rsidR="00DE531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хэлэлцүүлгийг Улаанбаатар хотод зохион байгуулсан. Мөн үзэл баримтлалыг боловсруулах ажлын хэсгийн бүрэлдэхүүн цахимаар 2, танхимаар 2 удаа</w:t>
            </w:r>
            <w:r w:rsidR="00DE531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хуралдаж,</w:t>
            </w:r>
            <w:r w:rsidR="00DE531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үзэл баримтлалыг боловсруулж,</w:t>
            </w:r>
            <w:r w:rsidR="00DE5314" w:rsidRPr="001B0D8E">
              <w:rPr>
                <w:rFonts w:ascii="Arial" w:hAnsi="Arial" w:cs="Arial"/>
                <w:color w:val="000000" w:themeColor="text1"/>
                <w:sz w:val="20"/>
                <w:szCs w:val="20"/>
                <w:lang w:val="mn-MN"/>
              </w:rPr>
              <w:t xml:space="preserve"> </w:t>
            </w:r>
            <w:r w:rsidR="00CB423D" w:rsidRPr="001B0D8E">
              <w:rPr>
                <w:rFonts w:ascii="Arial" w:hAnsi="Arial" w:cs="Arial"/>
                <w:color w:val="000000" w:themeColor="text1"/>
                <w:sz w:val="20"/>
                <w:szCs w:val="20"/>
                <w:lang w:val="mn-MN"/>
              </w:rPr>
              <w:t>аймгийн</w:t>
            </w:r>
            <w:r w:rsidR="00DE531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Засаг</w:t>
            </w:r>
            <w:r w:rsidR="00DE531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даргын зөвлөлийн хурлаар хэлэлцүүлэн</w:t>
            </w:r>
            <w:r w:rsidR="00E418BB" w:rsidRPr="001B0D8E">
              <w:rPr>
                <w:rFonts w:ascii="Arial" w:hAnsi="Arial" w:cs="Arial"/>
                <w:color w:val="000000" w:themeColor="text1"/>
                <w:sz w:val="20"/>
                <w:szCs w:val="20"/>
                <w:lang w:val="mn-MN"/>
              </w:rPr>
              <w:t xml:space="preserve"> аймгийн </w:t>
            </w:r>
            <w:r w:rsidR="00E418BB" w:rsidRPr="001B0D8E">
              <w:rPr>
                <w:rFonts w:ascii="Arial" w:hAnsi="Arial" w:cs="Arial"/>
                <w:color w:val="000000" w:themeColor="text1"/>
                <w:sz w:val="20"/>
                <w:szCs w:val="20"/>
                <w:lang w:val="mn-MN"/>
              </w:rPr>
              <w:lastRenderedPageBreak/>
              <w:t xml:space="preserve">Засаг даргын тамгын газар болон </w:t>
            </w:r>
            <w:r w:rsidR="00CB423D" w:rsidRPr="001B0D8E">
              <w:rPr>
                <w:rFonts w:ascii="Arial" w:hAnsi="Arial" w:cs="Arial"/>
                <w:color w:val="000000" w:themeColor="text1"/>
                <w:sz w:val="20"/>
                <w:szCs w:val="20"/>
                <w:lang w:val="mn-MN"/>
              </w:rPr>
              <w:t>С</w:t>
            </w:r>
            <w:r w:rsidRPr="001B0D8E">
              <w:rPr>
                <w:rFonts w:ascii="Arial" w:hAnsi="Arial" w:cs="Arial"/>
                <w:color w:val="000000" w:themeColor="text1"/>
                <w:sz w:val="20"/>
                <w:szCs w:val="20"/>
                <w:lang w:val="mn-MN"/>
              </w:rPr>
              <w:t xml:space="preserve">оёлын яаманд </w:t>
            </w:r>
            <w:r w:rsidR="00E418BB" w:rsidRPr="001B0D8E">
              <w:rPr>
                <w:rFonts w:ascii="Arial" w:hAnsi="Arial" w:cs="Arial"/>
                <w:color w:val="000000" w:themeColor="text1"/>
                <w:sz w:val="20"/>
                <w:szCs w:val="20"/>
                <w:lang w:val="mn-MN"/>
              </w:rPr>
              <w:t>хүлээлгэн өгсөн.</w:t>
            </w:r>
            <w:r w:rsidRPr="001B0D8E">
              <w:rPr>
                <w:rFonts w:ascii="Arial" w:hAnsi="Arial" w:cs="Arial"/>
                <w:color w:val="000000" w:themeColor="text1"/>
                <w:sz w:val="20"/>
                <w:szCs w:val="20"/>
                <w:lang w:val="mn-MN"/>
              </w:rPr>
              <w:t xml:space="preserve">  </w:t>
            </w:r>
          </w:p>
        </w:tc>
        <w:tc>
          <w:tcPr>
            <w:tcW w:w="851" w:type="dxa"/>
          </w:tcPr>
          <w:p w14:paraId="2C067B94" w14:textId="4A3F37F2" w:rsidR="00AB3539" w:rsidRPr="001B0D8E" w:rsidRDefault="001F4963"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lastRenderedPageBreak/>
              <w:t>10</w:t>
            </w:r>
            <w:r w:rsidR="00AB3539" w:rsidRPr="001B0D8E">
              <w:rPr>
                <w:rFonts w:ascii="Arial" w:hAnsi="Arial" w:cs="Arial"/>
                <w:color w:val="000000" w:themeColor="text1"/>
                <w:sz w:val="20"/>
                <w:szCs w:val="20"/>
                <w:lang w:val="mn-MN"/>
              </w:rPr>
              <w:t>0.0</w:t>
            </w:r>
          </w:p>
        </w:tc>
      </w:tr>
      <w:tr w:rsidR="00AB3539" w:rsidRPr="001B0D8E" w14:paraId="4DF3F006" w14:textId="77777777" w:rsidTr="0002234A">
        <w:tc>
          <w:tcPr>
            <w:tcW w:w="737" w:type="dxa"/>
          </w:tcPr>
          <w:p w14:paraId="4F5E8171" w14:textId="784A13C2"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4.4</w:t>
            </w:r>
          </w:p>
        </w:tc>
        <w:tc>
          <w:tcPr>
            <w:tcW w:w="2126" w:type="dxa"/>
          </w:tcPr>
          <w:p w14:paraId="7798BE3D" w14:textId="723F78B7" w:rsidR="00AB3539" w:rsidRPr="001B0D8E" w:rsidRDefault="00AB3539" w:rsidP="00AB3539">
            <w:pPr>
              <w:jc w:val="both"/>
              <w:rPr>
                <w:rFonts w:ascii="Arial" w:hAnsi="Arial" w:cs="Arial"/>
                <w:b/>
                <w:bCs/>
                <w:color w:val="000000" w:themeColor="text1"/>
                <w:sz w:val="20"/>
                <w:szCs w:val="20"/>
                <w:lang w:val="mn-MN"/>
              </w:rPr>
            </w:pPr>
            <w:r w:rsidRPr="001B0D8E">
              <w:rPr>
                <w:rFonts w:ascii="Arial" w:hAnsi="Arial" w:cs="Arial"/>
                <w:color w:val="000000" w:themeColor="text1"/>
                <w:sz w:val="20"/>
                <w:szCs w:val="20"/>
                <w:lang w:val="mn-MN"/>
              </w:rPr>
              <w:t>Түүх соёлын хөдлөх дурсгалт зүйлийн тооллого хийх</w:t>
            </w:r>
            <w:r w:rsidR="00D34FBE" w:rsidRPr="001B0D8E">
              <w:rPr>
                <w:rFonts w:ascii="Arial" w:hAnsi="Arial" w:cs="Arial"/>
                <w:color w:val="000000" w:themeColor="text1"/>
                <w:sz w:val="20"/>
                <w:szCs w:val="20"/>
                <w:rtl/>
                <w:cs/>
                <w:lang w:val="mn-MN"/>
              </w:rPr>
              <w:t>, тайлагн</w:t>
            </w:r>
            <w:r w:rsidRPr="001B0D8E">
              <w:rPr>
                <w:rFonts w:ascii="Arial" w:hAnsi="Arial" w:cs="Arial"/>
                <w:color w:val="000000" w:themeColor="text1"/>
                <w:sz w:val="20"/>
                <w:szCs w:val="20"/>
                <w:rtl/>
                <w:lang w:val="mn-MN"/>
              </w:rPr>
              <w:t>х</w:t>
            </w:r>
          </w:p>
        </w:tc>
        <w:tc>
          <w:tcPr>
            <w:tcW w:w="993" w:type="dxa"/>
          </w:tcPr>
          <w:p w14:paraId="39C72378" w14:textId="269C9F1E"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w:t>
            </w:r>
          </w:p>
        </w:tc>
        <w:tc>
          <w:tcPr>
            <w:tcW w:w="1701" w:type="dxa"/>
          </w:tcPr>
          <w:p w14:paraId="27A88F6F" w14:textId="55F3BCEC"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Тооллогын тайлан</w:t>
            </w:r>
          </w:p>
        </w:tc>
        <w:tc>
          <w:tcPr>
            <w:tcW w:w="1560" w:type="dxa"/>
          </w:tcPr>
          <w:p w14:paraId="08934AD4" w14:textId="02A38AD8"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2018 онд явуулсан тооллогын тайлан</w:t>
            </w:r>
          </w:p>
        </w:tc>
        <w:tc>
          <w:tcPr>
            <w:tcW w:w="1701" w:type="dxa"/>
          </w:tcPr>
          <w:p w14:paraId="15AA4EA8" w14:textId="77BB72E8" w:rsidR="00AB3539" w:rsidRPr="001B0D8E" w:rsidRDefault="00AB3539" w:rsidP="00AB3539">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Тооллого хийж, тайланг улсын комисст хүргүүлсэн байна.</w:t>
            </w:r>
          </w:p>
        </w:tc>
        <w:tc>
          <w:tcPr>
            <w:tcW w:w="4535" w:type="dxa"/>
          </w:tcPr>
          <w:p w14:paraId="419839E1" w14:textId="4E9311B6" w:rsidR="00AB3539" w:rsidRPr="001B0D8E" w:rsidRDefault="00D34FBE" w:rsidP="00AB3539">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2023-2024 онд зохион байгуулагдах т</w:t>
            </w:r>
            <w:r w:rsidR="00AB3539" w:rsidRPr="001B0D8E">
              <w:rPr>
                <w:rFonts w:ascii="Arial" w:hAnsi="Arial" w:cs="Arial"/>
                <w:color w:val="000000" w:themeColor="text1"/>
                <w:sz w:val="20"/>
                <w:szCs w:val="20"/>
                <w:lang w:val="mn-MN"/>
              </w:rPr>
              <w:t>үүх соёлын хөдлөх дурсгалт зүйлийн тооллогын</w:t>
            </w:r>
            <w:r w:rsidR="001F4963" w:rsidRPr="001B0D8E">
              <w:rPr>
                <w:rFonts w:ascii="Arial" w:hAnsi="Arial" w:cs="Arial"/>
                <w:color w:val="000000" w:themeColor="text1"/>
                <w:sz w:val="20"/>
                <w:szCs w:val="20"/>
                <w:lang w:val="mn-MN"/>
              </w:rPr>
              <w:t xml:space="preserve"> </w:t>
            </w:r>
            <w:r w:rsidR="000E12A2" w:rsidRPr="001B0D8E">
              <w:rPr>
                <w:rFonts w:ascii="Arial" w:hAnsi="Arial" w:cs="Arial"/>
                <w:color w:val="000000" w:themeColor="text1"/>
                <w:sz w:val="20"/>
                <w:szCs w:val="20"/>
                <w:lang w:val="mn-MN"/>
              </w:rPr>
              <w:t>ажлын</w:t>
            </w:r>
            <w:r w:rsidR="00DE5314" w:rsidRPr="001B0D8E">
              <w:rPr>
                <w:rFonts w:ascii="Arial" w:hAnsi="Arial" w:cs="Arial"/>
                <w:color w:val="000000" w:themeColor="text1"/>
                <w:sz w:val="20"/>
                <w:szCs w:val="20"/>
                <w:lang w:val="mn-MN"/>
              </w:rPr>
              <w:t xml:space="preserve"> </w:t>
            </w:r>
            <w:r w:rsidR="000E12A2" w:rsidRPr="001B0D8E">
              <w:rPr>
                <w:rFonts w:ascii="Arial" w:hAnsi="Arial" w:cs="Arial"/>
                <w:color w:val="000000" w:themeColor="text1"/>
                <w:sz w:val="20"/>
                <w:szCs w:val="20"/>
                <w:lang w:val="mn-MN"/>
              </w:rPr>
              <w:t xml:space="preserve">хэсгийг байгуулж, </w:t>
            </w:r>
            <w:r w:rsidR="001F4963" w:rsidRPr="001B0D8E">
              <w:rPr>
                <w:rFonts w:ascii="Arial" w:hAnsi="Arial" w:cs="Arial"/>
                <w:color w:val="000000" w:themeColor="text1"/>
                <w:sz w:val="20"/>
                <w:szCs w:val="20"/>
                <w:lang w:val="mn-MN"/>
              </w:rPr>
              <w:t>бэлтгэл</w:t>
            </w:r>
            <w:r w:rsidR="00DE5314" w:rsidRPr="001B0D8E">
              <w:rPr>
                <w:rFonts w:ascii="Arial" w:hAnsi="Arial" w:cs="Arial"/>
                <w:color w:val="000000" w:themeColor="text1"/>
                <w:sz w:val="20"/>
                <w:szCs w:val="20"/>
                <w:lang w:val="mn-MN"/>
              </w:rPr>
              <w:t xml:space="preserve"> </w:t>
            </w:r>
            <w:r w:rsidR="001F4963" w:rsidRPr="001B0D8E">
              <w:rPr>
                <w:rFonts w:ascii="Arial" w:hAnsi="Arial" w:cs="Arial"/>
                <w:color w:val="000000" w:themeColor="text1"/>
                <w:sz w:val="20"/>
                <w:szCs w:val="20"/>
                <w:lang w:val="mn-MN"/>
              </w:rPr>
              <w:t>ажлыг аймгийн хэмжээнд зохион байгуулж байна. Уг тооллогын хүрээнд Төвхөн хийдийн үзмэр эд өлгийн зүйлийн бүрэн</w:t>
            </w:r>
            <w:r w:rsidR="00DE5314" w:rsidRPr="001B0D8E">
              <w:rPr>
                <w:rFonts w:ascii="Arial" w:hAnsi="Arial" w:cs="Arial"/>
                <w:color w:val="000000" w:themeColor="text1"/>
                <w:sz w:val="20"/>
                <w:szCs w:val="20"/>
                <w:lang w:val="mn-MN"/>
              </w:rPr>
              <w:t xml:space="preserve"> </w:t>
            </w:r>
            <w:r w:rsidR="001F4963" w:rsidRPr="001B0D8E">
              <w:rPr>
                <w:rFonts w:ascii="Arial" w:hAnsi="Arial" w:cs="Arial"/>
                <w:color w:val="000000" w:themeColor="text1"/>
                <w:sz w:val="20"/>
                <w:szCs w:val="20"/>
                <w:lang w:val="mn-MN"/>
              </w:rPr>
              <w:t>бүтэн байдлын асуудлыг Аймгийн Засаг даргын зөвлөлийн хурлаар</w:t>
            </w:r>
            <w:r w:rsidR="00DE5314" w:rsidRPr="001B0D8E">
              <w:rPr>
                <w:rFonts w:ascii="Arial" w:hAnsi="Arial" w:cs="Arial"/>
                <w:color w:val="000000" w:themeColor="text1"/>
                <w:sz w:val="20"/>
                <w:szCs w:val="20"/>
                <w:lang w:val="mn-MN"/>
              </w:rPr>
              <w:t xml:space="preserve"> </w:t>
            </w:r>
            <w:r w:rsidR="001F4963" w:rsidRPr="001B0D8E">
              <w:rPr>
                <w:rFonts w:ascii="Arial" w:hAnsi="Arial" w:cs="Arial"/>
                <w:color w:val="000000" w:themeColor="text1"/>
                <w:sz w:val="20"/>
                <w:szCs w:val="20"/>
                <w:lang w:val="mn-MN"/>
              </w:rPr>
              <w:t>оруулж хэлэлцүүлсэн.</w:t>
            </w:r>
            <w:r w:rsidR="00DE5314" w:rsidRPr="001B0D8E">
              <w:rPr>
                <w:rFonts w:ascii="Arial" w:hAnsi="Arial" w:cs="Arial"/>
                <w:color w:val="000000" w:themeColor="text1"/>
                <w:sz w:val="20"/>
                <w:szCs w:val="20"/>
                <w:lang w:val="mn-MN"/>
              </w:rPr>
              <w:t xml:space="preserve"> </w:t>
            </w:r>
            <w:r w:rsidR="002760CD" w:rsidRPr="001B0D8E">
              <w:rPr>
                <w:rFonts w:ascii="Arial" w:hAnsi="Arial" w:cs="Arial"/>
                <w:color w:val="000000" w:themeColor="text1"/>
                <w:sz w:val="20"/>
                <w:szCs w:val="20"/>
                <w:lang w:val="mn-MN"/>
              </w:rPr>
              <w:t>Тооллого зохион байгуулах удирдамж, арга зүй, аргачлалыг сумдын соёлын байгууллагуудад хүргүүлсэн.</w:t>
            </w:r>
          </w:p>
        </w:tc>
        <w:tc>
          <w:tcPr>
            <w:tcW w:w="851" w:type="dxa"/>
          </w:tcPr>
          <w:p w14:paraId="07F14515" w14:textId="482A1841" w:rsidR="00AB3539" w:rsidRPr="001B0D8E" w:rsidRDefault="002760CD"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7</w:t>
            </w:r>
            <w:r w:rsidR="00AB3539" w:rsidRPr="001B0D8E">
              <w:rPr>
                <w:rFonts w:ascii="Arial" w:hAnsi="Arial" w:cs="Arial"/>
                <w:color w:val="000000" w:themeColor="text1"/>
                <w:sz w:val="20"/>
                <w:szCs w:val="20"/>
                <w:lang w:val="mn-MN"/>
              </w:rPr>
              <w:t>0.0</w:t>
            </w:r>
          </w:p>
        </w:tc>
      </w:tr>
      <w:tr w:rsidR="00AB3539" w:rsidRPr="001B0D8E" w14:paraId="17BD82DF" w14:textId="77777777" w:rsidTr="0002234A">
        <w:tc>
          <w:tcPr>
            <w:tcW w:w="737" w:type="dxa"/>
          </w:tcPr>
          <w:p w14:paraId="4874C56B" w14:textId="57124387"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4.5</w:t>
            </w:r>
          </w:p>
        </w:tc>
        <w:tc>
          <w:tcPr>
            <w:tcW w:w="2126" w:type="dxa"/>
          </w:tcPr>
          <w:p w14:paraId="42C66879" w14:textId="47723987" w:rsidR="00AB3539" w:rsidRPr="001B0D8E" w:rsidRDefault="00AB3539" w:rsidP="00AB3539">
            <w:pPr>
              <w:jc w:val="both"/>
              <w:rPr>
                <w:rFonts w:ascii="Arial" w:hAnsi="Arial" w:cs="Arial"/>
                <w:b/>
                <w:bCs/>
                <w:color w:val="000000" w:themeColor="text1"/>
                <w:sz w:val="20"/>
                <w:szCs w:val="20"/>
                <w:lang w:val="mn-MN"/>
              </w:rPr>
            </w:pPr>
            <w:r w:rsidRPr="001B0D8E">
              <w:rPr>
                <w:rFonts w:ascii="Arial" w:hAnsi="Arial" w:cs="Arial"/>
                <w:color w:val="000000" w:themeColor="text1"/>
                <w:sz w:val="20"/>
                <w:szCs w:val="20"/>
                <w:lang w:val="mn-MN"/>
              </w:rPr>
              <w:t>Аймгийн музейн сан хөмрөгийг баяжуулах</w:t>
            </w:r>
          </w:p>
        </w:tc>
        <w:tc>
          <w:tcPr>
            <w:tcW w:w="993" w:type="dxa"/>
          </w:tcPr>
          <w:p w14:paraId="172A7CBF" w14:textId="77777777" w:rsidR="00AB3539" w:rsidRPr="001B0D8E" w:rsidRDefault="00AB3539" w:rsidP="00AB3539">
            <w:pPr>
              <w:jc w:val="center"/>
              <w:rPr>
                <w:rFonts w:ascii="Arial" w:hAnsi="Arial" w:cs="Arial"/>
                <w:color w:val="000000" w:themeColor="text1"/>
                <w:sz w:val="20"/>
                <w:szCs w:val="20"/>
                <w:lang w:val="mn-MN"/>
              </w:rPr>
            </w:pPr>
          </w:p>
          <w:p w14:paraId="2FB0FA06" w14:textId="77777777" w:rsidR="00AB3539" w:rsidRPr="001B0D8E" w:rsidRDefault="00AB3539" w:rsidP="00AB3539">
            <w:pPr>
              <w:jc w:val="center"/>
              <w:rPr>
                <w:rFonts w:ascii="Arial" w:hAnsi="Arial" w:cs="Arial"/>
                <w:color w:val="000000" w:themeColor="text1"/>
                <w:sz w:val="20"/>
                <w:szCs w:val="20"/>
                <w:lang w:val="mn-MN"/>
              </w:rPr>
            </w:pPr>
          </w:p>
          <w:p w14:paraId="18D669B8" w14:textId="77777777" w:rsidR="00AB3539" w:rsidRPr="001B0D8E" w:rsidRDefault="00AB3539" w:rsidP="00AB3539">
            <w:pPr>
              <w:jc w:val="center"/>
              <w:rPr>
                <w:rFonts w:ascii="Arial" w:hAnsi="Arial" w:cs="Arial"/>
                <w:color w:val="000000" w:themeColor="text1"/>
                <w:sz w:val="20"/>
                <w:szCs w:val="20"/>
                <w:lang w:val="mn-MN"/>
              </w:rPr>
            </w:pPr>
          </w:p>
          <w:p w14:paraId="50A2B230" w14:textId="1E42D4E4" w:rsidR="00AB3539" w:rsidRPr="001B0D8E" w:rsidRDefault="00D34FBE"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w:t>
            </w:r>
          </w:p>
        </w:tc>
        <w:tc>
          <w:tcPr>
            <w:tcW w:w="1701" w:type="dxa"/>
          </w:tcPr>
          <w:p w14:paraId="0C9AB92D" w14:textId="51770E74"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Нэмэгдүүлсэн үзмэрийн тоо</w:t>
            </w:r>
          </w:p>
        </w:tc>
        <w:tc>
          <w:tcPr>
            <w:tcW w:w="1560" w:type="dxa"/>
          </w:tcPr>
          <w:p w14:paraId="26BEAFBE" w14:textId="5F724ED5"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Музейн 2022 оны  хагас жилийн байдлаарх үзмэрийн тоо</w:t>
            </w:r>
          </w:p>
        </w:tc>
        <w:tc>
          <w:tcPr>
            <w:tcW w:w="1701" w:type="dxa"/>
          </w:tcPr>
          <w:p w14:paraId="7C68CEEE" w14:textId="43AF16DA" w:rsidR="00AB3539" w:rsidRPr="001B0D8E" w:rsidRDefault="00AB3539" w:rsidP="00AB3539">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Музейн үзмэрийн тоог 1 хувиар нэмэгдүүлсэн, сан хөмрөгийг баяжуулсан байна.</w:t>
            </w:r>
          </w:p>
        </w:tc>
        <w:tc>
          <w:tcPr>
            <w:tcW w:w="4535" w:type="dxa"/>
          </w:tcPr>
          <w:p w14:paraId="5BD78888" w14:textId="46DBB1B3" w:rsidR="00AB3539" w:rsidRPr="001B0D8E" w:rsidRDefault="00AB3539" w:rsidP="003114FE">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Аймгийн музей нь сан хөмрөгийн баяжуула</w:t>
            </w:r>
            <w:r w:rsidR="002760CD" w:rsidRPr="001B0D8E">
              <w:rPr>
                <w:rFonts w:ascii="Arial" w:hAnsi="Arial" w:cs="Arial"/>
                <w:color w:val="000000" w:themeColor="text1"/>
                <w:sz w:val="20"/>
                <w:szCs w:val="20"/>
                <w:lang w:val="mn-MN"/>
              </w:rPr>
              <w:t>х хээрийн судалгааг х</w:t>
            </w:r>
            <w:r w:rsidR="00CA131F" w:rsidRPr="001B0D8E">
              <w:rPr>
                <w:rFonts w:ascii="Arial" w:hAnsi="Arial" w:cs="Arial"/>
                <w:color w:val="000000" w:themeColor="text1"/>
                <w:sz w:val="20"/>
                <w:szCs w:val="20"/>
                <w:lang w:val="mn-MN"/>
              </w:rPr>
              <w:t xml:space="preserve">ийсний үр дүнд </w:t>
            </w:r>
            <w:r w:rsidR="002760CD" w:rsidRPr="001B0D8E">
              <w:rPr>
                <w:rFonts w:ascii="Arial" w:hAnsi="Arial" w:cs="Arial"/>
                <w:color w:val="000000" w:themeColor="text1"/>
                <w:sz w:val="20"/>
                <w:szCs w:val="20"/>
                <w:lang w:val="mn-MN"/>
              </w:rPr>
              <w:t xml:space="preserve"> Ш</w:t>
            </w:r>
            <w:r w:rsidRPr="001B0D8E">
              <w:rPr>
                <w:rFonts w:ascii="Arial" w:hAnsi="Arial" w:cs="Arial"/>
                <w:color w:val="000000" w:themeColor="text1"/>
                <w:sz w:val="20"/>
                <w:szCs w:val="20"/>
                <w:lang w:val="mn-MN"/>
              </w:rPr>
              <w:t>аазан т</w:t>
            </w:r>
            <w:r w:rsidR="00D34FBE" w:rsidRPr="001B0D8E">
              <w:rPr>
                <w:rFonts w:ascii="Arial" w:hAnsi="Arial" w:cs="Arial"/>
                <w:color w:val="000000" w:themeColor="text1"/>
                <w:sz w:val="20"/>
                <w:szCs w:val="20"/>
                <w:lang w:val="mn-MN"/>
              </w:rPr>
              <w:t>олгойн тууриас  ваарны хагархай 5, тэрэгний цөн</w:t>
            </w:r>
            <w:r w:rsidRPr="001B0D8E">
              <w:rPr>
                <w:rFonts w:ascii="Arial" w:hAnsi="Arial" w:cs="Arial"/>
                <w:color w:val="000000" w:themeColor="text1"/>
                <w:sz w:val="20"/>
                <w:szCs w:val="20"/>
                <w:lang w:val="mn-MN"/>
              </w:rPr>
              <w:t>, хүрэл ху</w:t>
            </w:r>
            <w:r w:rsidR="00D34FBE" w:rsidRPr="001B0D8E">
              <w:rPr>
                <w:rFonts w:ascii="Arial" w:hAnsi="Arial" w:cs="Arial"/>
                <w:color w:val="000000" w:themeColor="text1"/>
                <w:sz w:val="20"/>
                <w:szCs w:val="20"/>
                <w:lang w:val="mn-MN"/>
              </w:rPr>
              <w:t>тга хүрэл амгай</w:t>
            </w:r>
            <w:r w:rsidR="004F5757" w:rsidRPr="001B0D8E">
              <w:rPr>
                <w:rFonts w:ascii="Arial" w:hAnsi="Arial" w:cs="Arial"/>
                <w:color w:val="000000" w:themeColor="text1"/>
                <w:sz w:val="20"/>
                <w:szCs w:val="20"/>
                <w:lang w:val="mn-MN"/>
              </w:rPr>
              <w:t>,</w:t>
            </w:r>
            <w:r w:rsidR="00D34FBE" w:rsidRPr="001B0D8E">
              <w:rPr>
                <w:rFonts w:ascii="Arial" w:hAnsi="Arial" w:cs="Arial"/>
                <w:color w:val="000000" w:themeColor="text1"/>
                <w:sz w:val="20"/>
                <w:szCs w:val="20"/>
                <w:lang w:val="mn-MN"/>
              </w:rPr>
              <w:t xml:space="preserve"> ваар </w:t>
            </w:r>
            <w:r w:rsidR="004F5757" w:rsidRPr="001B0D8E">
              <w:rPr>
                <w:rFonts w:ascii="Arial" w:hAnsi="Arial" w:cs="Arial"/>
                <w:color w:val="000000" w:themeColor="text1"/>
                <w:sz w:val="20"/>
                <w:szCs w:val="20"/>
                <w:lang w:val="mn-MN"/>
              </w:rPr>
              <w:t xml:space="preserve">зэргийг </w:t>
            </w:r>
            <w:r w:rsidR="00CA131F" w:rsidRPr="001B0D8E">
              <w:rPr>
                <w:rFonts w:ascii="Arial" w:hAnsi="Arial" w:cs="Arial"/>
                <w:color w:val="000000" w:themeColor="text1"/>
                <w:sz w:val="20"/>
                <w:szCs w:val="20"/>
                <w:lang w:val="mn-MN"/>
              </w:rPr>
              <w:t>олж</w:t>
            </w:r>
            <w:r w:rsidR="002760CD" w:rsidRPr="001B0D8E">
              <w:rPr>
                <w:rFonts w:ascii="Arial" w:hAnsi="Arial" w:cs="Arial"/>
                <w:color w:val="000000" w:themeColor="text1"/>
                <w:sz w:val="20"/>
                <w:szCs w:val="20"/>
                <w:lang w:val="mn-MN"/>
              </w:rPr>
              <w:t xml:space="preserve"> музейн үзмэрийн танхимд байршуулсан.</w:t>
            </w:r>
            <w:r w:rsidRPr="001B0D8E">
              <w:rPr>
                <w:rFonts w:ascii="Arial" w:hAnsi="Arial" w:cs="Arial"/>
                <w:color w:val="000000" w:themeColor="text1"/>
                <w:sz w:val="20"/>
                <w:szCs w:val="20"/>
                <w:lang w:val="mn-MN"/>
              </w:rPr>
              <w:t xml:space="preserve"> </w:t>
            </w:r>
            <w:r w:rsidR="00D34FBE" w:rsidRPr="001B0D8E">
              <w:rPr>
                <w:rFonts w:ascii="Arial" w:hAnsi="Arial" w:cs="Arial"/>
                <w:color w:val="000000" w:themeColor="text1"/>
                <w:sz w:val="20"/>
                <w:szCs w:val="20"/>
                <w:lang w:val="mn-MN"/>
              </w:rPr>
              <w:t xml:space="preserve">Мөн </w:t>
            </w:r>
            <w:r w:rsidRPr="001B0D8E">
              <w:rPr>
                <w:rFonts w:ascii="Arial" w:hAnsi="Arial" w:cs="Arial"/>
                <w:color w:val="000000" w:themeColor="text1"/>
                <w:sz w:val="20"/>
                <w:szCs w:val="20"/>
                <w:lang w:val="mn-MN"/>
              </w:rPr>
              <w:t>Хөдөлмөрийн баатар, Төрийн шагналт А</w:t>
            </w:r>
            <w:r w:rsidR="005E4311" w:rsidRPr="001B0D8E">
              <w:rPr>
                <w:rFonts w:ascii="Arial" w:hAnsi="Arial" w:cs="Arial"/>
                <w:color w:val="000000" w:themeColor="text1"/>
                <w:sz w:val="20"/>
                <w:szCs w:val="20"/>
                <w:lang w:val="mn-MN"/>
              </w:rPr>
              <w:t xml:space="preserve">рдын </w:t>
            </w:r>
            <w:r w:rsidRPr="001B0D8E">
              <w:rPr>
                <w:rFonts w:ascii="Arial" w:hAnsi="Arial" w:cs="Arial"/>
                <w:color w:val="000000" w:themeColor="text1"/>
                <w:sz w:val="20"/>
                <w:szCs w:val="20"/>
                <w:lang w:val="mn-MN"/>
              </w:rPr>
              <w:t>У</w:t>
            </w:r>
            <w:r w:rsidR="005E4311" w:rsidRPr="001B0D8E">
              <w:rPr>
                <w:rFonts w:ascii="Arial" w:hAnsi="Arial" w:cs="Arial"/>
                <w:color w:val="000000" w:themeColor="text1"/>
                <w:sz w:val="20"/>
                <w:szCs w:val="20"/>
                <w:lang w:val="mn-MN"/>
              </w:rPr>
              <w:t>ран</w:t>
            </w:r>
            <w:r w:rsidR="00DE531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зохиолч</w:t>
            </w:r>
            <w:r w:rsidR="00DE531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Д.Пүрэвд</w:t>
            </w:r>
            <w:r w:rsidR="005E4311" w:rsidRPr="001B0D8E">
              <w:rPr>
                <w:rFonts w:ascii="Arial" w:hAnsi="Arial" w:cs="Arial"/>
                <w:color w:val="000000" w:themeColor="text1"/>
                <w:sz w:val="20"/>
                <w:szCs w:val="20"/>
                <w:lang w:val="mn-MN"/>
              </w:rPr>
              <w:t>оржийн</w:t>
            </w:r>
            <w:r w:rsidR="00DE5314" w:rsidRPr="001B0D8E">
              <w:rPr>
                <w:rFonts w:ascii="Arial" w:hAnsi="Arial" w:cs="Arial"/>
                <w:color w:val="000000" w:themeColor="text1"/>
                <w:sz w:val="20"/>
                <w:szCs w:val="20"/>
                <w:lang w:val="mn-MN"/>
              </w:rPr>
              <w:t xml:space="preserve"> </w:t>
            </w:r>
            <w:r w:rsidR="005E4311" w:rsidRPr="001B0D8E">
              <w:rPr>
                <w:rFonts w:ascii="Arial" w:hAnsi="Arial" w:cs="Arial"/>
                <w:color w:val="000000" w:themeColor="text1"/>
                <w:sz w:val="20"/>
                <w:szCs w:val="20"/>
                <w:lang w:val="mn-MN"/>
              </w:rPr>
              <w:t>ээж Ч.Довдонмаагийн</w:t>
            </w:r>
            <w:r w:rsidR="00DE5314" w:rsidRPr="001B0D8E">
              <w:rPr>
                <w:rFonts w:ascii="Arial" w:hAnsi="Arial" w:cs="Arial"/>
                <w:color w:val="000000" w:themeColor="text1"/>
                <w:sz w:val="20"/>
                <w:szCs w:val="20"/>
                <w:lang w:val="mn-MN"/>
              </w:rPr>
              <w:t xml:space="preserve"> </w:t>
            </w:r>
            <w:r w:rsidR="005E4311" w:rsidRPr="001B0D8E">
              <w:rPr>
                <w:rFonts w:ascii="Arial" w:hAnsi="Arial" w:cs="Arial"/>
                <w:color w:val="000000" w:themeColor="text1"/>
                <w:sz w:val="20"/>
                <w:szCs w:val="20"/>
                <w:lang w:val="mn-MN"/>
              </w:rPr>
              <w:t>пас</w:t>
            </w:r>
            <w:r w:rsidR="00D34FBE" w:rsidRPr="001B0D8E">
              <w:rPr>
                <w:rFonts w:ascii="Arial" w:hAnsi="Arial" w:cs="Arial"/>
                <w:color w:val="000000" w:themeColor="text1"/>
                <w:sz w:val="20"/>
                <w:szCs w:val="20"/>
                <w:lang w:val="mn-MN"/>
              </w:rPr>
              <w:t>порт,</w:t>
            </w:r>
            <w:r w:rsidR="00DE5314" w:rsidRPr="001B0D8E">
              <w:rPr>
                <w:rFonts w:ascii="Arial" w:hAnsi="Arial" w:cs="Arial"/>
                <w:color w:val="000000" w:themeColor="text1"/>
                <w:sz w:val="20"/>
                <w:szCs w:val="20"/>
                <w:lang w:val="mn-MN"/>
              </w:rPr>
              <w:t xml:space="preserve"> </w:t>
            </w:r>
            <w:r w:rsidR="00D34FBE" w:rsidRPr="001B0D8E">
              <w:rPr>
                <w:rFonts w:ascii="Arial" w:hAnsi="Arial" w:cs="Arial"/>
                <w:color w:val="000000" w:themeColor="text1"/>
                <w:sz w:val="20"/>
                <w:szCs w:val="20"/>
                <w:lang w:val="mn-MN"/>
              </w:rPr>
              <w:t>з</w:t>
            </w:r>
            <w:r w:rsidRPr="001B0D8E">
              <w:rPr>
                <w:rFonts w:ascii="Arial" w:hAnsi="Arial" w:cs="Arial"/>
                <w:color w:val="000000" w:themeColor="text1"/>
                <w:sz w:val="20"/>
                <w:szCs w:val="20"/>
                <w:lang w:val="mn-MN"/>
              </w:rPr>
              <w:t>ураач А.Сэнгэцохиогийн зурсан этюд зураг</w:t>
            </w:r>
            <w:r w:rsidR="00D34FBE"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20</w:t>
            </w:r>
            <w:r w:rsidR="00D34FBE" w:rsidRPr="001B0D8E">
              <w:rPr>
                <w:rFonts w:ascii="Arial" w:hAnsi="Arial" w:cs="Arial"/>
                <w:color w:val="000000" w:themeColor="text1"/>
                <w:sz w:val="20"/>
                <w:szCs w:val="20"/>
                <w:lang w:val="mn-MN"/>
              </w:rPr>
              <w:t xml:space="preserve"> ширхэг</w:t>
            </w:r>
            <w:r w:rsidRPr="001B0D8E">
              <w:rPr>
                <w:rFonts w:ascii="Arial" w:hAnsi="Arial" w:cs="Arial"/>
                <w:color w:val="000000" w:themeColor="text1"/>
                <w:sz w:val="20"/>
                <w:szCs w:val="20"/>
                <w:lang w:val="mn-MN"/>
              </w:rPr>
              <w:t xml:space="preserve"> </w:t>
            </w:r>
            <w:r w:rsidR="003114FE" w:rsidRPr="001B0D8E">
              <w:rPr>
                <w:rFonts w:ascii="Arial" w:hAnsi="Arial" w:cs="Arial"/>
                <w:color w:val="000000" w:themeColor="text1"/>
                <w:sz w:val="20"/>
                <w:szCs w:val="20"/>
                <w:lang w:val="mn-MN"/>
              </w:rPr>
              <w:t>үзмэрийг хандиваар авч,</w:t>
            </w:r>
            <w:r w:rsidR="00F03080" w:rsidRPr="001B0D8E">
              <w:rPr>
                <w:rFonts w:ascii="Arial" w:hAnsi="Arial" w:cs="Arial"/>
                <w:color w:val="000000" w:themeColor="text1"/>
                <w:sz w:val="20"/>
                <w:szCs w:val="20"/>
                <w:lang w:val="mn-MN"/>
              </w:rPr>
              <w:t xml:space="preserve"> сан хөмрөгийн баяжилт</w:t>
            </w:r>
            <w:r w:rsidR="005E4311" w:rsidRPr="001B0D8E">
              <w:rPr>
                <w:rFonts w:ascii="Arial" w:hAnsi="Arial" w:cs="Arial"/>
                <w:color w:val="000000" w:themeColor="text1"/>
                <w:sz w:val="20"/>
                <w:szCs w:val="20"/>
                <w:lang w:val="mn-MN"/>
              </w:rPr>
              <w:t xml:space="preserve"> 1,25 хувиар </w:t>
            </w:r>
            <w:r w:rsidR="00F03080" w:rsidRPr="001B0D8E">
              <w:rPr>
                <w:rFonts w:ascii="Arial" w:hAnsi="Arial" w:cs="Arial"/>
                <w:color w:val="000000" w:themeColor="text1"/>
                <w:sz w:val="20"/>
                <w:szCs w:val="20"/>
                <w:lang w:val="mn-MN"/>
              </w:rPr>
              <w:t>нэмэгдсэн</w:t>
            </w:r>
            <w:r w:rsidR="005E4311" w:rsidRPr="001B0D8E">
              <w:rPr>
                <w:rFonts w:ascii="Arial" w:hAnsi="Arial" w:cs="Arial"/>
                <w:color w:val="000000" w:themeColor="text1"/>
                <w:sz w:val="20"/>
                <w:szCs w:val="20"/>
                <w:lang w:val="mn-MN"/>
              </w:rPr>
              <w:t>.</w:t>
            </w:r>
            <w:r w:rsidR="00A47295" w:rsidRPr="001B0D8E">
              <w:rPr>
                <w:rFonts w:ascii="Arial" w:hAnsi="Arial" w:cs="Arial"/>
                <w:color w:val="000000" w:themeColor="text1"/>
                <w:sz w:val="20"/>
                <w:szCs w:val="20"/>
                <w:lang w:val="mn-MN"/>
              </w:rPr>
              <w:t xml:space="preserve"> </w:t>
            </w:r>
          </w:p>
        </w:tc>
        <w:tc>
          <w:tcPr>
            <w:tcW w:w="851" w:type="dxa"/>
          </w:tcPr>
          <w:p w14:paraId="769D9DD9" w14:textId="287E09A1" w:rsidR="00AB3539" w:rsidRPr="001B0D8E" w:rsidRDefault="005E4311"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100</w:t>
            </w:r>
            <w:r w:rsidR="00AB3539" w:rsidRPr="001B0D8E">
              <w:rPr>
                <w:rFonts w:ascii="Arial" w:hAnsi="Arial" w:cs="Arial"/>
                <w:color w:val="000000" w:themeColor="text1"/>
                <w:sz w:val="20"/>
                <w:szCs w:val="20"/>
                <w:lang w:val="mn-MN"/>
              </w:rPr>
              <w:t>.0</w:t>
            </w:r>
          </w:p>
        </w:tc>
      </w:tr>
      <w:tr w:rsidR="00AB3539" w:rsidRPr="001B0D8E" w14:paraId="5EE09B39" w14:textId="77777777" w:rsidTr="0002234A">
        <w:tc>
          <w:tcPr>
            <w:tcW w:w="737" w:type="dxa"/>
          </w:tcPr>
          <w:p w14:paraId="45F0CFD4" w14:textId="3F47214A"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4.6</w:t>
            </w:r>
          </w:p>
        </w:tc>
        <w:tc>
          <w:tcPr>
            <w:tcW w:w="2126" w:type="dxa"/>
          </w:tcPr>
          <w:p w14:paraId="4261E290" w14:textId="1A9065B5" w:rsidR="00AB3539" w:rsidRPr="001B0D8E" w:rsidRDefault="00AB3539" w:rsidP="00AB3539">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Музейн үйлчилгээний нэр  төрлийг олшруулах замаар үйлчлүүлсэн иргэдийн тоог нэмэгдүүлэх</w:t>
            </w:r>
          </w:p>
        </w:tc>
        <w:tc>
          <w:tcPr>
            <w:tcW w:w="993" w:type="dxa"/>
          </w:tcPr>
          <w:p w14:paraId="03FDCFAC" w14:textId="77777777" w:rsidR="00AB3539" w:rsidRPr="001B0D8E" w:rsidRDefault="00AB3539" w:rsidP="00AB3539">
            <w:pPr>
              <w:jc w:val="center"/>
              <w:rPr>
                <w:rFonts w:ascii="Arial" w:hAnsi="Arial" w:cs="Arial"/>
                <w:color w:val="000000" w:themeColor="text1"/>
                <w:sz w:val="20"/>
                <w:szCs w:val="20"/>
                <w:lang w:val="mn-MN"/>
              </w:rPr>
            </w:pPr>
          </w:p>
          <w:p w14:paraId="20F1C56C" w14:textId="77777777" w:rsidR="00AB3539" w:rsidRPr="001B0D8E" w:rsidRDefault="00AB3539" w:rsidP="00AB3539">
            <w:pPr>
              <w:jc w:val="center"/>
              <w:rPr>
                <w:rFonts w:ascii="Arial" w:hAnsi="Arial" w:cs="Arial"/>
                <w:color w:val="000000" w:themeColor="text1"/>
                <w:sz w:val="20"/>
                <w:szCs w:val="20"/>
                <w:lang w:val="mn-MN"/>
              </w:rPr>
            </w:pPr>
          </w:p>
          <w:p w14:paraId="403D9364" w14:textId="404153F5"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w:t>
            </w:r>
          </w:p>
        </w:tc>
        <w:tc>
          <w:tcPr>
            <w:tcW w:w="1701" w:type="dxa"/>
          </w:tcPr>
          <w:p w14:paraId="154C3E72" w14:textId="4139344E"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Үйлчлүүлсэн иргэдийн тоо</w:t>
            </w:r>
          </w:p>
        </w:tc>
        <w:tc>
          <w:tcPr>
            <w:tcW w:w="1560" w:type="dxa"/>
          </w:tcPr>
          <w:p w14:paraId="6E4B7A7C" w14:textId="79ACB79E" w:rsidR="006A5A7B" w:rsidRPr="001B0D8E" w:rsidRDefault="00AB3539" w:rsidP="006A5A7B">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 xml:space="preserve">2022 онд </w:t>
            </w:r>
            <w:r w:rsidR="006A5A7B" w:rsidRPr="001B0D8E">
              <w:rPr>
                <w:rFonts w:ascii="Arial" w:hAnsi="Arial" w:cs="Arial"/>
                <w:color w:val="000000" w:themeColor="text1"/>
                <w:sz w:val="20"/>
                <w:szCs w:val="20"/>
                <w:lang w:val="mn-MN"/>
              </w:rPr>
              <w:t>28,451 иргэнд үйлчилсэн</w:t>
            </w:r>
          </w:p>
          <w:p w14:paraId="29044A19" w14:textId="130A8DEB" w:rsidR="006A5A7B" w:rsidRPr="001B0D8E" w:rsidRDefault="006A5A7B" w:rsidP="00AB3539">
            <w:pPr>
              <w:jc w:val="center"/>
              <w:rPr>
                <w:rFonts w:ascii="Arial" w:hAnsi="Arial" w:cs="Arial"/>
                <w:color w:val="000000" w:themeColor="text1"/>
                <w:sz w:val="20"/>
                <w:szCs w:val="20"/>
                <w:lang w:val="mn-MN"/>
              </w:rPr>
            </w:pPr>
          </w:p>
        </w:tc>
        <w:tc>
          <w:tcPr>
            <w:tcW w:w="1701" w:type="dxa"/>
          </w:tcPr>
          <w:p w14:paraId="249B5AC7" w14:textId="6138D7FD" w:rsidR="00AB3539" w:rsidRPr="001B0D8E" w:rsidRDefault="00AB3539" w:rsidP="00AB3539">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Аймгийн нийт иргэдийн 20 хувиас багагүй хүнд үйлчилгээ үзүүлсэн байна.</w:t>
            </w:r>
          </w:p>
        </w:tc>
        <w:tc>
          <w:tcPr>
            <w:tcW w:w="4535" w:type="dxa"/>
          </w:tcPr>
          <w:p w14:paraId="76F658E2" w14:textId="209C4710" w:rsidR="00AB3539" w:rsidRPr="001B0D8E" w:rsidRDefault="00AB3539" w:rsidP="00C56C7B">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Музейн үйлчилгээний нэр төрлийг олшруулах замаар</w:t>
            </w:r>
            <w:r w:rsidR="00DE531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төрийн</w:t>
            </w:r>
            <w:r w:rsidR="00DE531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 xml:space="preserve">болон төрийн бус байгууллагуудтай хамтран олон талт арга хэмжээг зохион байгуулсан. Энэ хүрээнд </w:t>
            </w:r>
            <w:r w:rsidR="00EF45C2" w:rsidRPr="001B0D8E">
              <w:rPr>
                <w:rFonts w:ascii="Arial" w:hAnsi="Arial" w:cs="Arial"/>
                <w:color w:val="000000" w:themeColor="text1"/>
                <w:sz w:val="20"/>
                <w:szCs w:val="20"/>
                <w:lang w:val="mn-MN"/>
              </w:rPr>
              <w:t>“</w:t>
            </w:r>
            <w:r w:rsidRPr="001B0D8E">
              <w:rPr>
                <w:rFonts w:ascii="Arial" w:hAnsi="Arial" w:cs="Arial"/>
                <w:color w:val="000000" w:themeColor="text1"/>
                <w:sz w:val="20"/>
                <w:szCs w:val="20"/>
                <w:lang w:val="mn-MN"/>
              </w:rPr>
              <w:t>Барт хүрээ</w:t>
            </w:r>
            <w:r w:rsidR="00EF45C2" w:rsidRPr="001B0D8E">
              <w:rPr>
                <w:rFonts w:ascii="Arial" w:hAnsi="Arial" w:cs="Arial"/>
                <w:color w:val="000000" w:themeColor="text1"/>
                <w:sz w:val="20"/>
                <w:szCs w:val="20"/>
                <w:lang w:val="mn-MN"/>
              </w:rPr>
              <w:t>”</w:t>
            </w:r>
            <w:r w:rsidRPr="001B0D8E">
              <w:rPr>
                <w:rFonts w:ascii="Arial" w:hAnsi="Arial" w:cs="Arial"/>
                <w:color w:val="000000" w:themeColor="text1"/>
                <w:sz w:val="20"/>
                <w:szCs w:val="20"/>
                <w:lang w:val="mn-MN"/>
              </w:rPr>
              <w:t xml:space="preserve"> </w:t>
            </w:r>
            <w:r w:rsidR="00EF45C2" w:rsidRPr="001B0D8E">
              <w:rPr>
                <w:rFonts w:ascii="Arial" w:hAnsi="Arial" w:cs="Arial"/>
                <w:color w:val="000000" w:themeColor="text1"/>
                <w:sz w:val="20"/>
                <w:szCs w:val="20"/>
                <w:lang w:val="mn-MN"/>
              </w:rPr>
              <w:t>Т</w:t>
            </w:r>
            <w:r w:rsidRPr="001B0D8E">
              <w:rPr>
                <w:rFonts w:ascii="Arial" w:hAnsi="Arial" w:cs="Arial"/>
                <w:color w:val="000000" w:themeColor="text1"/>
                <w:sz w:val="20"/>
                <w:szCs w:val="20"/>
                <w:lang w:val="mn-MN"/>
              </w:rPr>
              <w:t>өрийн бус байгууллагатай хамтран “Барлах урлаг” үзэсгэлэнг гаргасан. “Соёлын сэргэлт-2023” аяны хүрээнд Богд хааны ордон музейтэй хамтран “Өндөр дээдсийн адислал” түр үзэсгэлэн, “Өвөрхангай-90” гэрэл зургийн үзэсгэлэнг тус тус гаргаж  нийт 1020 хүүхэд, 182 том хүнд</w:t>
            </w:r>
            <w:r w:rsidR="001F2FF1" w:rsidRPr="001B0D8E">
              <w:rPr>
                <w:rFonts w:ascii="Arial" w:hAnsi="Arial" w:cs="Arial"/>
                <w:color w:val="000000" w:themeColor="text1"/>
                <w:sz w:val="20"/>
                <w:szCs w:val="20"/>
                <w:lang w:val="mn-MN"/>
              </w:rPr>
              <w:t>, мөн Зэвсэгт хүчний 256-р ангитай хамтран</w:t>
            </w:r>
            <w:r w:rsidR="00DE5314" w:rsidRPr="001B0D8E">
              <w:rPr>
                <w:rFonts w:ascii="Arial" w:hAnsi="Arial" w:cs="Arial"/>
                <w:color w:val="000000" w:themeColor="text1"/>
                <w:sz w:val="20"/>
                <w:szCs w:val="20"/>
                <w:lang w:val="mn-MN"/>
              </w:rPr>
              <w:t xml:space="preserve"> </w:t>
            </w:r>
            <w:r w:rsidR="001F2FF1" w:rsidRPr="001B0D8E">
              <w:rPr>
                <w:rFonts w:ascii="Arial" w:hAnsi="Arial" w:cs="Arial"/>
                <w:color w:val="000000" w:themeColor="text1"/>
                <w:sz w:val="20"/>
                <w:szCs w:val="20"/>
                <w:lang w:val="mn-MN"/>
              </w:rPr>
              <w:t>Буудлагын зэвсгийн үзэсгэлэн</w:t>
            </w:r>
            <w:r w:rsidR="00A47295" w:rsidRPr="001B0D8E">
              <w:rPr>
                <w:rFonts w:ascii="Arial" w:hAnsi="Arial" w:cs="Arial"/>
                <w:color w:val="000000" w:themeColor="text1"/>
                <w:sz w:val="20"/>
                <w:szCs w:val="20"/>
                <w:lang w:val="mn-MN"/>
              </w:rPr>
              <w:t xml:space="preserve">, </w:t>
            </w:r>
            <w:r w:rsidR="001F2FF1" w:rsidRPr="001B0D8E">
              <w:rPr>
                <w:rFonts w:ascii="Arial" w:hAnsi="Arial" w:cs="Arial"/>
                <w:color w:val="000000" w:themeColor="text1"/>
                <w:sz w:val="20"/>
                <w:szCs w:val="20"/>
                <w:lang w:val="mn-MN"/>
              </w:rPr>
              <w:t xml:space="preserve"> Уянга суманд </w:t>
            </w:r>
            <w:r w:rsidR="00A47295" w:rsidRPr="001B0D8E">
              <w:rPr>
                <w:rFonts w:ascii="Arial" w:hAnsi="Arial" w:cs="Arial"/>
                <w:color w:val="000000" w:themeColor="text1"/>
                <w:sz w:val="20"/>
                <w:szCs w:val="20"/>
                <w:lang w:val="mn-MN"/>
              </w:rPr>
              <w:t xml:space="preserve">“Нүүдлийн музей” </w:t>
            </w:r>
            <w:r w:rsidR="001F2FF1" w:rsidRPr="001B0D8E">
              <w:rPr>
                <w:rFonts w:ascii="Arial" w:hAnsi="Arial" w:cs="Arial"/>
                <w:color w:val="000000" w:themeColor="text1"/>
                <w:sz w:val="20"/>
                <w:szCs w:val="20"/>
                <w:lang w:val="mn-MN"/>
              </w:rPr>
              <w:t>2 өдөр зохион байгуулж</w:t>
            </w:r>
            <w:r w:rsidR="00EF45C2" w:rsidRPr="001B0D8E">
              <w:rPr>
                <w:rFonts w:ascii="Arial" w:hAnsi="Arial" w:cs="Arial"/>
                <w:color w:val="000000" w:themeColor="text1"/>
                <w:sz w:val="20"/>
                <w:szCs w:val="20"/>
                <w:lang w:val="mn-MN"/>
              </w:rPr>
              <w:t xml:space="preserve">, </w:t>
            </w:r>
            <w:r w:rsidR="001F2FF1" w:rsidRPr="001B0D8E">
              <w:rPr>
                <w:rFonts w:ascii="Arial" w:hAnsi="Arial" w:cs="Arial"/>
                <w:color w:val="000000" w:themeColor="text1"/>
                <w:sz w:val="20"/>
                <w:szCs w:val="20"/>
                <w:lang w:val="mn-MN"/>
              </w:rPr>
              <w:t>363 хүүхэд,130 гаруй иргэнд үнэ төлбөргүй үйлчилсэн</w:t>
            </w:r>
            <w:r w:rsidR="00852F2E" w:rsidRPr="001B0D8E">
              <w:rPr>
                <w:rFonts w:ascii="Arial" w:hAnsi="Arial" w:cs="Arial"/>
                <w:color w:val="000000" w:themeColor="text1"/>
                <w:sz w:val="20"/>
                <w:szCs w:val="20"/>
                <w:lang w:val="mn-MN"/>
              </w:rPr>
              <w:t>. Аймгийн  музейн үзүүлгийн танхимаар</w:t>
            </w:r>
            <w:r w:rsidR="00EF45C2" w:rsidRPr="001B0D8E">
              <w:rPr>
                <w:rFonts w:ascii="Arial" w:hAnsi="Arial" w:cs="Arial"/>
                <w:color w:val="000000" w:themeColor="text1"/>
                <w:sz w:val="20"/>
                <w:szCs w:val="20"/>
                <w:lang w:val="mn-MN"/>
              </w:rPr>
              <w:t xml:space="preserve"> </w:t>
            </w:r>
            <w:r w:rsidR="00852F2E" w:rsidRPr="001B0D8E">
              <w:rPr>
                <w:rFonts w:ascii="Arial" w:hAnsi="Arial" w:cs="Arial"/>
                <w:color w:val="000000" w:themeColor="text1"/>
                <w:sz w:val="20"/>
                <w:szCs w:val="20"/>
                <w:lang w:val="mn-MN"/>
              </w:rPr>
              <w:t xml:space="preserve">4863 иргэн үйлчлүүлснээс: </w:t>
            </w:r>
            <w:r w:rsidR="00EF45C2" w:rsidRPr="001B0D8E">
              <w:rPr>
                <w:rFonts w:ascii="Arial" w:hAnsi="Arial" w:cs="Arial"/>
                <w:color w:val="000000" w:themeColor="text1"/>
                <w:sz w:val="20"/>
                <w:szCs w:val="20"/>
                <w:lang w:val="mn-MN"/>
              </w:rPr>
              <w:t>т</w:t>
            </w:r>
            <w:r w:rsidR="00852F2E" w:rsidRPr="001B0D8E">
              <w:rPr>
                <w:rFonts w:ascii="Arial" w:hAnsi="Arial" w:cs="Arial"/>
                <w:color w:val="000000" w:themeColor="text1"/>
                <w:sz w:val="20"/>
                <w:szCs w:val="20"/>
                <w:lang w:val="mn-MN"/>
              </w:rPr>
              <w:t xml:space="preserve">ом хүн-373, гадаад үзэгч-170, оюутан-10, хүүхэд 3904, үнэгүй үзэгч-369, </w:t>
            </w:r>
            <w:r w:rsidR="00852F2E" w:rsidRPr="001B0D8E">
              <w:rPr>
                <w:rFonts w:ascii="Arial" w:hAnsi="Arial" w:cs="Arial"/>
                <w:color w:val="000000" w:themeColor="text1"/>
                <w:sz w:val="20"/>
                <w:szCs w:val="20"/>
                <w:lang w:val="mn-MN"/>
              </w:rPr>
              <w:lastRenderedPageBreak/>
              <w:t>хөгжлийн бэрхшээлтэй 37 иргэн тус тус үйлчлүүлсэн бол</w:t>
            </w:r>
            <w:r w:rsidR="00DE5314" w:rsidRPr="001B0D8E">
              <w:rPr>
                <w:rFonts w:ascii="Arial" w:hAnsi="Arial" w:cs="Arial"/>
                <w:color w:val="000000" w:themeColor="text1"/>
                <w:sz w:val="20"/>
                <w:szCs w:val="20"/>
                <w:lang w:val="mn-MN"/>
              </w:rPr>
              <w:t xml:space="preserve"> </w:t>
            </w:r>
            <w:r w:rsidR="00EF45C2" w:rsidRPr="001B0D8E">
              <w:rPr>
                <w:rFonts w:ascii="Arial" w:hAnsi="Arial" w:cs="Arial"/>
                <w:color w:val="000000" w:themeColor="text1"/>
                <w:sz w:val="20"/>
                <w:szCs w:val="20"/>
                <w:lang w:val="mn-MN"/>
              </w:rPr>
              <w:t>“</w:t>
            </w:r>
            <w:r w:rsidR="00852F2E" w:rsidRPr="001B0D8E">
              <w:rPr>
                <w:rFonts w:ascii="Arial" w:hAnsi="Arial" w:cs="Arial"/>
                <w:color w:val="000000" w:themeColor="text1"/>
                <w:sz w:val="20"/>
                <w:szCs w:val="20"/>
                <w:lang w:val="mn-MN"/>
              </w:rPr>
              <w:t>Эрдэнэзуу</w:t>
            </w:r>
            <w:r w:rsidR="00EF45C2" w:rsidRPr="001B0D8E">
              <w:rPr>
                <w:rFonts w:ascii="Arial" w:hAnsi="Arial" w:cs="Arial"/>
                <w:color w:val="000000" w:themeColor="text1"/>
                <w:sz w:val="20"/>
                <w:szCs w:val="20"/>
                <w:lang w:val="mn-MN"/>
              </w:rPr>
              <w:t>”</w:t>
            </w:r>
            <w:r w:rsidR="00852F2E" w:rsidRPr="001B0D8E">
              <w:rPr>
                <w:rFonts w:ascii="Arial" w:hAnsi="Arial" w:cs="Arial"/>
                <w:color w:val="000000" w:themeColor="text1"/>
                <w:sz w:val="20"/>
                <w:szCs w:val="20"/>
                <w:lang w:val="mn-MN"/>
              </w:rPr>
              <w:t xml:space="preserve"> музейгээр гадаадын 35721, дотоодын 20921 нийт 56.192 иргэнд үйлчилсэн. Ингэснээр аймгийн нийт иргэдийн 22 хувьд музейн үйлчилгээг үзүүлсэн байна.</w:t>
            </w:r>
          </w:p>
        </w:tc>
        <w:tc>
          <w:tcPr>
            <w:tcW w:w="851" w:type="dxa"/>
          </w:tcPr>
          <w:p w14:paraId="63BCD913" w14:textId="61C5B6D8" w:rsidR="00AB3539" w:rsidRPr="001B0D8E" w:rsidRDefault="002760CD" w:rsidP="00AB3539">
            <w:pPr>
              <w:rPr>
                <w:rFonts w:ascii="Arial" w:hAnsi="Arial" w:cs="Arial"/>
                <w:color w:val="000000" w:themeColor="text1"/>
                <w:sz w:val="20"/>
                <w:szCs w:val="20"/>
                <w:lang w:val="mn-MN"/>
              </w:rPr>
            </w:pPr>
            <w:r w:rsidRPr="001B0D8E">
              <w:rPr>
                <w:rFonts w:ascii="Arial" w:hAnsi="Arial" w:cs="Arial"/>
                <w:color w:val="000000" w:themeColor="text1"/>
                <w:sz w:val="20"/>
                <w:szCs w:val="20"/>
                <w:lang w:val="mn-MN"/>
              </w:rPr>
              <w:lastRenderedPageBreak/>
              <w:t>10</w:t>
            </w:r>
            <w:r w:rsidR="00AB3539" w:rsidRPr="001B0D8E">
              <w:rPr>
                <w:rFonts w:ascii="Arial" w:hAnsi="Arial" w:cs="Arial"/>
                <w:color w:val="000000" w:themeColor="text1"/>
                <w:sz w:val="20"/>
                <w:szCs w:val="20"/>
                <w:lang w:val="mn-MN"/>
              </w:rPr>
              <w:t>0.0</w:t>
            </w:r>
          </w:p>
        </w:tc>
      </w:tr>
      <w:tr w:rsidR="00AB3539" w:rsidRPr="001B0D8E" w14:paraId="321BB7A4" w14:textId="77777777" w:rsidTr="0002234A">
        <w:tc>
          <w:tcPr>
            <w:tcW w:w="737" w:type="dxa"/>
          </w:tcPr>
          <w:p w14:paraId="17F771A2" w14:textId="558AFD39"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4.7</w:t>
            </w:r>
          </w:p>
        </w:tc>
        <w:tc>
          <w:tcPr>
            <w:tcW w:w="2126" w:type="dxa"/>
          </w:tcPr>
          <w:p w14:paraId="0ACF0C47" w14:textId="5651B60F" w:rsidR="00AB3539" w:rsidRPr="001B0D8E" w:rsidRDefault="00AB3539" w:rsidP="00AB3539">
            <w:pPr>
              <w:jc w:val="both"/>
              <w:rPr>
                <w:rFonts w:ascii="Arial" w:hAnsi="Arial" w:cs="Arial"/>
                <w:b/>
                <w:bCs/>
                <w:color w:val="000000" w:themeColor="text1"/>
                <w:sz w:val="20"/>
                <w:szCs w:val="20"/>
                <w:lang w:val="mn-MN"/>
              </w:rPr>
            </w:pPr>
            <w:r w:rsidRPr="001B0D8E">
              <w:rPr>
                <w:rFonts w:ascii="Arial" w:hAnsi="Arial" w:cs="Arial"/>
                <w:color w:val="000000" w:themeColor="text1"/>
                <w:sz w:val="20"/>
                <w:szCs w:val="20"/>
                <w:lang w:val="mn-MN"/>
              </w:rPr>
              <w:t>Улирал бүрийн тодорхой сэдвийн хүрээнд гэр бүлд чиглэсэн музейн боловсролын хөтөлбөрийг хэрэгжүүлэх</w:t>
            </w:r>
          </w:p>
        </w:tc>
        <w:tc>
          <w:tcPr>
            <w:tcW w:w="993" w:type="dxa"/>
          </w:tcPr>
          <w:p w14:paraId="2E6DFF3B" w14:textId="77777777" w:rsidR="00AB3539" w:rsidRPr="001B0D8E" w:rsidRDefault="00AB3539" w:rsidP="00AB3539">
            <w:pPr>
              <w:jc w:val="center"/>
              <w:rPr>
                <w:rFonts w:ascii="Arial" w:hAnsi="Arial" w:cs="Arial"/>
                <w:color w:val="000000" w:themeColor="text1"/>
                <w:sz w:val="20"/>
                <w:szCs w:val="20"/>
                <w:lang w:val="mn-MN"/>
              </w:rPr>
            </w:pPr>
          </w:p>
          <w:p w14:paraId="14EA5296" w14:textId="77777777" w:rsidR="00AB3539" w:rsidRPr="001B0D8E" w:rsidRDefault="00AB3539" w:rsidP="00AB3539">
            <w:pPr>
              <w:jc w:val="center"/>
              <w:rPr>
                <w:rFonts w:ascii="Arial" w:hAnsi="Arial" w:cs="Arial"/>
                <w:color w:val="000000" w:themeColor="text1"/>
                <w:sz w:val="20"/>
                <w:szCs w:val="20"/>
                <w:lang w:val="mn-MN"/>
              </w:rPr>
            </w:pPr>
          </w:p>
          <w:p w14:paraId="4416C1A8" w14:textId="7C6F0D65"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w:t>
            </w:r>
          </w:p>
        </w:tc>
        <w:tc>
          <w:tcPr>
            <w:tcW w:w="1701" w:type="dxa"/>
          </w:tcPr>
          <w:p w14:paraId="6822C64D" w14:textId="77777777"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Зохион байгуулсан боловсролын хөтөлбөрийн тоо</w:t>
            </w:r>
          </w:p>
          <w:p w14:paraId="381016E9" w14:textId="77777777" w:rsidR="00AB3539" w:rsidRPr="001B0D8E" w:rsidRDefault="00AB3539" w:rsidP="00AB3539">
            <w:pPr>
              <w:jc w:val="center"/>
              <w:rPr>
                <w:rFonts w:ascii="Arial" w:hAnsi="Arial" w:cs="Arial"/>
                <w:color w:val="000000" w:themeColor="text1"/>
                <w:sz w:val="20"/>
                <w:szCs w:val="20"/>
                <w:lang w:val="mn-MN"/>
              </w:rPr>
            </w:pPr>
          </w:p>
        </w:tc>
        <w:tc>
          <w:tcPr>
            <w:tcW w:w="1560" w:type="dxa"/>
          </w:tcPr>
          <w:p w14:paraId="5C4BAA0E" w14:textId="142E5697"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202</w:t>
            </w:r>
            <w:r w:rsidR="0023709E" w:rsidRPr="001B0D8E">
              <w:rPr>
                <w:rFonts w:ascii="Arial" w:hAnsi="Arial" w:cs="Arial"/>
                <w:color w:val="000000" w:themeColor="text1"/>
                <w:sz w:val="20"/>
                <w:szCs w:val="20"/>
                <w:lang w:val="mn-MN"/>
              </w:rPr>
              <w:t>2</w:t>
            </w:r>
            <w:r w:rsidRPr="001B0D8E">
              <w:rPr>
                <w:rFonts w:ascii="Arial" w:hAnsi="Arial" w:cs="Arial"/>
                <w:color w:val="000000" w:themeColor="text1"/>
                <w:sz w:val="20"/>
                <w:szCs w:val="20"/>
                <w:lang w:val="mn-MN"/>
              </w:rPr>
              <w:t xml:space="preserve"> онд хэрэгжүүлсэн боловсролын хөтөлбөрийн тоо</w:t>
            </w:r>
            <w:r w:rsidR="0023709E" w:rsidRPr="001B0D8E">
              <w:rPr>
                <w:rFonts w:ascii="Arial" w:hAnsi="Arial" w:cs="Arial"/>
                <w:color w:val="000000" w:themeColor="text1"/>
                <w:sz w:val="20"/>
                <w:szCs w:val="20"/>
                <w:lang w:val="mn-MN"/>
              </w:rPr>
              <w:t>: 4</w:t>
            </w:r>
          </w:p>
        </w:tc>
        <w:tc>
          <w:tcPr>
            <w:tcW w:w="1701" w:type="dxa"/>
          </w:tcPr>
          <w:p w14:paraId="5DC7CAE1" w14:textId="17A96110" w:rsidR="00AB3539" w:rsidRPr="001B0D8E" w:rsidRDefault="00AB3539" w:rsidP="00AB3539">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4-өөс доошгүй гэр бүлийн боловсролын хөтөлбөр хэрэгжүүлсэн байна.</w:t>
            </w:r>
          </w:p>
        </w:tc>
        <w:tc>
          <w:tcPr>
            <w:tcW w:w="4535" w:type="dxa"/>
          </w:tcPr>
          <w:p w14:paraId="54BEF3E0" w14:textId="5BF4BCF7" w:rsidR="002760CD" w:rsidRPr="001B0D8E" w:rsidRDefault="0023709E" w:rsidP="0023709E">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 xml:space="preserve">Аймгийн музей нь “Гэр бүлээрээ”, </w:t>
            </w:r>
            <w:r w:rsidR="00B15A4D" w:rsidRPr="001B0D8E">
              <w:rPr>
                <w:rFonts w:ascii="Arial" w:hAnsi="Arial" w:cs="Arial"/>
                <w:color w:val="000000" w:themeColor="text1"/>
                <w:sz w:val="20"/>
                <w:szCs w:val="20"/>
                <w:lang w:val="mn-MN"/>
              </w:rPr>
              <w:t>“</w:t>
            </w:r>
            <w:r w:rsidRPr="001B0D8E">
              <w:rPr>
                <w:rFonts w:ascii="Arial" w:hAnsi="Arial" w:cs="Arial"/>
                <w:color w:val="000000" w:themeColor="text1"/>
                <w:sz w:val="20"/>
                <w:szCs w:val="20"/>
                <w:lang w:val="mn-MN"/>
              </w:rPr>
              <w:t>Бидний мэдэх Өвөрхангай”, Эх түүхээр аялахуй”, “Би Арвайхээр хотын иргэн”, “Уламжлалт оньсон тоглоом зэрэг музейн боловсрол</w:t>
            </w:r>
            <w:r w:rsidRPr="001B0D8E">
              <w:rPr>
                <w:rFonts w:ascii="Arial" w:hAnsi="Arial" w:cs="Arial"/>
                <w:color w:val="000000" w:themeColor="text1"/>
                <w:sz w:val="20"/>
                <w:szCs w:val="20"/>
              </w:rPr>
              <w:t xml:space="preserve"> </w:t>
            </w:r>
            <w:r w:rsidRPr="001B0D8E">
              <w:rPr>
                <w:rFonts w:ascii="Arial" w:hAnsi="Arial" w:cs="Arial"/>
                <w:color w:val="000000" w:themeColor="text1"/>
                <w:sz w:val="20"/>
                <w:szCs w:val="20"/>
                <w:lang w:val="mn-MN"/>
              </w:rPr>
              <w:t>олгох 5 хөтөлбөрийг хэрэгжүүлж, соёл танин мэдэхүйн ажлуудыг</w:t>
            </w:r>
            <w:r w:rsidR="00DE531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зохион</w:t>
            </w:r>
            <w:r w:rsidR="00DE531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байгуул</w:t>
            </w:r>
            <w:r w:rsidR="00B15A4D" w:rsidRPr="001B0D8E">
              <w:rPr>
                <w:rFonts w:ascii="Arial" w:hAnsi="Arial" w:cs="Arial"/>
                <w:color w:val="000000" w:themeColor="text1"/>
                <w:sz w:val="20"/>
                <w:szCs w:val="20"/>
                <w:lang w:val="mn-MN"/>
              </w:rPr>
              <w:t>ан</w:t>
            </w:r>
            <w:r w:rsidRPr="001B0D8E">
              <w:rPr>
                <w:rFonts w:ascii="Arial" w:hAnsi="Arial" w:cs="Arial"/>
                <w:color w:val="000000" w:themeColor="text1"/>
                <w:sz w:val="20"/>
                <w:szCs w:val="20"/>
                <w:lang w:val="mn-MN"/>
              </w:rPr>
              <w:t xml:space="preserve"> 996</w:t>
            </w:r>
            <w:r w:rsidR="00DE531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хүүхэд</w:t>
            </w:r>
            <w:r w:rsidR="00B15A4D" w:rsidRPr="001B0D8E">
              <w:rPr>
                <w:rFonts w:ascii="Arial" w:hAnsi="Arial" w:cs="Arial"/>
                <w:color w:val="000000" w:themeColor="text1"/>
                <w:sz w:val="20"/>
                <w:szCs w:val="20"/>
                <w:lang w:val="mn-MN"/>
              </w:rPr>
              <w:t>,</w:t>
            </w:r>
            <w:r w:rsidRPr="001B0D8E">
              <w:rPr>
                <w:rFonts w:ascii="Arial" w:hAnsi="Arial" w:cs="Arial"/>
                <w:color w:val="000000" w:themeColor="text1"/>
                <w:sz w:val="20"/>
                <w:szCs w:val="20"/>
                <w:lang w:val="mn-MN"/>
              </w:rPr>
              <w:t xml:space="preserve"> залуучуудыг</w:t>
            </w:r>
            <w:r w:rsidR="00B15A4D" w:rsidRPr="001B0D8E">
              <w:rPr>
                <w:rFonts w:ascii="Arial" w:hAnsi="Arial" w:cs="Arial"/>
                <w:color w:val="000000" w:themeColor="text1"/>
                <w:sz w:val="20"/>
                <w:szCs w:val="20"/>
                <w:lang w:val="mn-MN"/>
              </w:rPr>
              <w:t xml:space="preserve"> хамруулсан.</w:t>
            </w:r>
            <w:r w:rsidR="00DE531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 xml:space="preserve">“Соёлын бүтээлч сар”-ын хүрээнд 6 гэр бүлийн боловсролын хөтөлбөрийг </w:t>
            </w:r>
            <w:r w:rsidR="00B15A4D" w:rsidRPr="001B0D8E">
              <w:rPr>
                <w:rFonts w:ascii="Arial" w:hAnsi="Arial" w:cs="Arial"/>
                <w:color w:val="000000" w:themeColor="text1"/>
                <w:sz w:val="20"/>
                <w:szCs w:val="20"/>
                <w:lang w:val="mn-MN"/>
              </w:rPr>
              <w:t>боловсруулан</w:t>
            </w:r>
            <w:r w:rsidRPr="001B0D8E">
              <w:rPr>
                <w:rFonts w:ascii="Arial" w:hAnsi="Arial" w:cs="Arial"/>
                <w:color w:val="000000" w:themeColor="text1"/>
                <w:sz w:val="20"/>
                <w:szCs w:val="20"/>
                <w:lang w:val="mn-MN"/>
              </w:rPr>
              <w:t xml:space="preserve"> 130 гаруй иргэдийг</w:t>
            </w:r>
            <w:r w:rsidR="00B15A4D" w:rsidRPr="001B0D8E">
              <w:rPr>
                <w:rFonts w:ascii="Arial" w:hAnsi="Arial" w:cs="Arial"/>
                <w:color w:val="000000" w:themeColor="text1"/>
                <w:sz w:val="20"/>
                <w:szCs w:val="20"/>
                <w:lang w:val="mn-MN"/>
              </w:rPr>
              <w:t xml:space="preserve"> оролцуулж,</w:t>
            </w:r>
            <w:r w:rsidR="00DE5314" w:rsidRPr="001B0D8E">
              <w:rPr>
                <w:rFonts w:ascii="Arial" w:hAnsi="Arial" w:cs="Arial"/>
                <w:color w:val="000000" w:themeColor="text1"/>
                <w:sz w:val="20"/>
                <w:szCs w:val="20"/>
                <w:lang w:val="mn-MN"/>
              </w:rPr>
              <w:t xml:space="preserve"> </w:t>
            </w:r>
            <w:r w:rsidR="00B15A4D" w:rsidRPr="001B0D8E">
              <w:rPr>
                <w:rFonts w:ascii="Arial" w:hAnsi="Arial" w:cs="Arial"/>
                <w:color w:val="000000" w:themeColor="text1"/>
                <w:sz w:val="20"/>
                <w:szCs w:val="20"/>
                <w:lang w:val="mn-MN"/>
              </w:rPr>
              <w:t>аймгийн хэмжжээнд</w:t>
            </w:r>
            <w:r w:rsidR="00DE531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нийт</w:t>
            </w:r>
            <w:r w:rsidR="00DE531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1</w:t>
            </w:r>
            <w:r w:rsidR="00B15A4D" w:rsidRPr="001B0D8E">
              <w:rPr>
                <w:rFonts w:ascii="Arial" w:hAnsi="Arial" w:cs="Arial"/>
                <w:color w:val="000000" w:themeColor="text1"/>
                <w:sz w:val="20"/>
                <w:szCs w:val="20"/>
                <w:lang w:val="mn-MN"/>
              </w:rPr>
              <w:t>1</w:t>
            </w:r>
            <w:r w:rsidRPr="001B0D8E">
              <w:rPr>
                <w:rFonts w:ascii="Arial" w:hAnsi="Arial" w:cs="Arial"/>
                <w:color w:val="000000" w:themeColor="text1"/>
                <w:sz w:val="20"/>
                <w:szCs w:val="20"/>
                <w:lang w:val="mn-MN"/>
              </w:rPr>
              <w:t xml:space="preserve"> боловсролын хөтөлбөр</w:t>
            </w:r>
            <w:r w:rsidR="00B15A4D" w:rsidRPr="001B0D8E">
              <w:rPr>
                <w:rFonts w:ascii="Arial" w:hAnsi="Arial" w:cs="Arial"/>
                <w:color w:val="000000" w:themeColor="text1"/>
                <w:sz w:val="20"/>
                <w:szCs w:val="20"/>
                <w:lang w:val="mn-MN"/>
              </w:rPr>
              <w:t>т</w:t>
            </w:r>
            <w:r w:rsidRPr="001B0D8E">
              <w:rPr>
                <w:rFonts w:ascii="Arial" w:hAnsi="Arial" w:cs="Arial"/>
                <w:color w:val="000000" w:themeColor="text1"/>
                <w:sz w:val="20"/>
                <w:szCs w:val="20"/>
                <w:lang w:val="mn-MN"/>
              </w:rPr>
              <w:t xml:space="preserve"> 1100 гаруй иргэнийг хамруулсан</w:t>
            </w:r>
            <w:r w:rsidR="00B15A4D" w:rsidRPr="001B0D8E">
              <w:rPr>
                <w:rFonts w:ascii="Arial" w:hAnsi="Arial" w:cs="Arial"/>
                <w:color w:val="000000" w:themeColor="text1"/>
                <w:sz w:val="20"/>
                <w:szCs w:val="20"/>
                <w:lang w:val="mn-MN"/>
              </w:rPr>
              <w:t>.</w:t>
            </w:r>
            <w:r w:rsidR="00DE531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“Бидний мэдэх Өвөрхангай”, “Өвөрхангай аймгийн сүлд далбаа”, “Би Арвайхээр хотын иргэн” “Солонгос үндэсний Хамбуг хийх арга” зэрэг</w:t>
            </w:r>
            <w:r w:rsidR="00DE531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боловсролын хөтөлбөр, танин мэдэхүйн ажлыг Уянга суманд зохион байгуулж</w:t>
            </w:r>
            <w:r w:rsidR="00B15A4D" w:rsidRPr="001B0D8E">
              <w:rPr>
                <w:rFonts w:ascii="Arial" w:hAnsi="Arial" w:cs="Arial"/>
                <w:color w:val="000000" w:themeColor="text1"/>
                <w:sz w:val="20"/>
                <w:szCs w:val="20"/>
                <w:lang w:val="mn-MN"/>
              </w:rPr>
              <w:t>,</w:t>
            </w:r>
            <w:r w:rsidRPr="001B0D8E">
              <w:rPr>
                <w:rFonts w:ascii="Arial" w:hAnsi="Arial" w:cs="Arial"/>
                <w:color w:val="000000" w:themeColor="text1"/>
                <w:sz w:val="20"/>
                <w:szCs w:val="20"/>
                <w:lang w:val="mn-MN"/>
              </w:rPr>
              <w:t xml:space="preserve"> 228 хүүхэд оролцсон.</w:t>
            </w:r>
          </w:p>
        </w:tc>
        <w:tc>
          <w:tcPr>
            <w:tcW w:w="851" w:type="dxa"/>
          </w:tcPr>
          <w:p w14:paraId="3C9EC5EC" w14:textId="779551D8" w:rsidR="00AB3539" w:rsidRPr="001B0D8E" w:rsidRDefault="006A32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9</w:t>
            </w:r>
            <w:r w:rsidR="00AB3539" w:rsidRPr="001B0D8E">
              <w:rPr>
                <w:rFonts w:ascii="Arial" w:hAnsi="Arial" w:cs="Arial"/>
                <w:color w:val="000000" w:themeColor="text1"/>
                <w:sz w:val="20"/>
                <w:szCs w:val="20"/>
                <w:lang w:val="mn-MN"/>
              </w:rPr>
              <w:t>0.0</w:t>
            </w:r>
          </w:p>
        </w:tc>
      </w:tr>
      <w:tr w:rsidR="00AB3539" w:rsidRPr="001B0D8E" w14:paraId="59046409" w14:textId="77777777" w:rsidTr="0002234A">
        <w:tc>
          <w:tcPr>
            <w:tcW w:w="737" w:type="dxa"/>
          </w:tcPr>
          <w:p w14:paraId="27771270" w14:textId="63F6A48D"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4.8</w:t>
            </w:r>
          </w:p>
        </w:tc>
        <w:tc>
          <w:tcPr>
            <w:tcW w:w="2126" w:type="dxa"/>
          </w:tcPr>
          <w:p w14:paraId="7CD93E74" w14:textId="72C19C44" w:rsidR="00AB3539" w:rsidRPr="001B0D8E" w:rsidRDefault="00AB3539" w:rsidP="00AB3539">
            <w:pPr>
              <w:rPr>
                <w:rFonts w:ascii="Arial" w:hAnsi="Arial" w:cs="Arial"/>
                <w:color w:val="000000" w:themeColor="text1"/>
                <w:sz w:val="20"/>
                <w:szCs w:val="20"/>
                <w:lang w:val="mn-MN"/>
              </w:rPr>
            </w:pPr>
            <w:r w:rsidRPr="001B0D8E">
              <w:rPr>
                <w:rFonts w:ascii="Arial" w:hAnsi="Arial" w:cs="Arial"/>
                <w:color w:val="000000" w:themeColor="text1"/>
                <w:sz w:val="20"/>
                <w:szCs w:val="20"/>
                <w:lang w:val="mn-MN"/>
              </w:rPr>
              <w:t>Соёлын биет бус өвийг өвлөн уламжлагчийг дэмжих, шавь сургалт зохион байгуулах,  сурталчлан алдаршуулах арга хэмжээг зохион байгуулах</w:t>
            </w:r>
          </w:p>
          <w:p w14:paraId="1E0B20B1" w14:textId="77777777" w:rsidR="00AB3539" w:rsidRPr="001B0D8E" w:rsidRDefault="00AB3539" w:rsidP="00AB3539">
            <w:pPr>
              <w:jc w:val="both"/>
              <w:rPr>
                <w:rFonts w:ascii="Arial" w:hAnsi="Arial" w:cs="Arial"/>
                <w:b/>
                <w:bCs/>
                <w:color w:val="000000" w:themeColor="text1"/>
                <w:sz w:val="20"/>
                <w:szCs w:val="20"/>
                <w:lang w:val="mn-MN"/>
              </w:rPr>
            </w:pPr>
          </w:p>
        </w:tc>
        <w:tc>
          <w:tcPr>
            <w:tcW w:w="993" w:type="dxa"/>
          </w:tcPr>
          <w:p w14:paraId="26BB6D70" w14:textId="77777777" w:rsidR="00AB3539" w:rsidRPr="001B0D8E" w:rsidRDefault="00AB3539" w:rsidP="00AB3539">
            <w:pPr>
              <w:jc w:val="center"/>
              <w:rPr>
                <w:rFonts w:ascii="Arial" w:hAnsi="Arial" w:cs="Arial"/>
                <w:color w:val="000000" w:themeColor="text1"/>
                <w:sz w:val="20"/>
                <w:szCs w:val="20"/>
                <w:lang w:val="mn-MN"/>
              </w:rPr>
            </w:pPr>
          </w:p>
          <w:p w14:paraId="73007BD7" w14:textId="77777777" w:rsidR="00AB3539" w:rsidRPr="001B0D8E" w:rsidRDefault="00AB3539" w:rsidP="00AB3539">
            <w:pPr>
              <w:jc w:val="center"/>
              <w:rPr>
                <w:rFonts w:ascii="Arial" w:hAnsi="Arial" w:cs="Arial"/>
                <w:color w:val="000000" w:themeColor="text1"/>
                <w:sz w:val="20"/>
                <w:szCs w:val="20"/>
                <w:lang w:val="mn-MN"/>
              </w:rPr>
            </w:pPr>
          </w:p>
          <w:p w14:paraId="1B871924" w14:textId="77777777" w:rsidR="00AB3539" w:rsidRPr="001B0D8E" w:rsidRDefault="00AB3539" w:rsidP="00AB3539">
            <w:pPr>
              <w:jc w:val="center"/>
              <w:rPr>
                <w:rFonts w:ascii="Arial" w:hAnsi="Arial" w:cs="Arial"/>
                <w:color w:val="000000" w:themeColor="text1"/>
                <w:sz w:val="20"/>
                <w:szCs w:val="20"/>
                <w:lang w:val="mn-MN"/>
              </w:rPr>
            </w:pPr>
          </w:p>
          <w:p w14:paraId="2BF1DD26" w14:textId="21E4CFC0" w:rsidR="005D5A7E" w:rsidRPr="001B0D8E" w:rsidRDefault="00F63AC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8</w:t>
            </w:r>
            <w:r w:rsidR="009015DD" w:rsidRPr="001B0D8E">
              <w:rPr>
                <w:rFonts w:ascii="Arial" w:hAnsi="Arial" w:cs="Arial"/>
                <w:color w:val="000000" w:themeColor="text1"/>
                <w:sz w:val="20"/>
                <w:szCs w:val="20"/>
                <w:lang w:val="mn-MN"/>
              </w:rPr>
              <w:t>.</w:t>
            </w:r>
            <w:r w:rsidRPr="001B0D8E">
              <w:rPr>
                <w:rFonts w:ascii="Arial" w:hAnsi="Arial" w:cs="Arial"/>
                <w:color w:val="000000" w:themeColor="text1"/>
                <w:sz w:val="20"/>
                <w:szCs w:val="20"/>
                <w:lang w:val="mn-MN"/>
              </w:rPr>
              <w:t>5</w:t>
            </w:r>
          </w:p>
        </w:tc>
        <w:tc>
          <w:tcPr>
            <w:tcW w:w="1701" w:type="dxa"/>
          </w:tcPr>
          <w:p w14:paraId="78BDD324" w14:textId="6D80FD5D"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Шинээр бүртгэсэн өвлөн уламжлагчийн тоо, сурталчлан алдаршуулсан арга хэмжээний тоо</w:t>
            </w:r>
          </w:p>
        </w:tc>
        <w:tc>
          <w:tcPr>
            <w:tcW w:w="1560" w:type="dxa"/>
          </w:tcPr>
          <w:p w14:paraId="255A1234" w14:textId="69310BF4"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Бүртгэсэн өвлөн уламжлагчийн тоо</w:t>
            </w:r>
            <w:r w:rsidR="00752788" w:rsidRPr="001B0D8E">
              <w:rPr>
                <w:rFonts w:ascii="Arial" w:hAnsi="Arial" w:cs="Arial"/>
                <w:color w:val="000000" w:themeColor="text1"/>
                <w:sz w:val="20"/>
                <w:szCs w:val="20"/>
                <w:lang w:val="mn-MN"/>
              </w:rPr>
              <w:t xml:space="preserve"> 256</w:t>
            </w:r>
          </w:p>
        </w:tc>
        <w:tc>
          <w:tcPr>
            <w:tcW w:w="1701" w:type="dxa"/>
          </w:tcPr>
          <w:p w14:paraId="0B790DC4" w14:textId="3CD70ACA" w:rsidR="00AB3539" w:rsidRPr="001B0D8E" w:rsidRDefault="00AB3539" w:rsidP="00AB3539">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Соёлын биет бус өвийг өвлөн уламжлагчийн бүртгэлийг нэмэгдүүлж, тэднийг сурталчлан алдаршуулах 6-аас доошгүй арга хэмжээг зохион байгуулсан байна.</w:t>
            </w:r>
          </w:p>
        </w:tc>
        <w:tc>
          <w:tcPr>
            <w:tcW w:w="4535" w:type="dxa"/>
          </w:tcPr>
          <w:p w14:paraId="3E11C682" w14:textId="27010B6A" w:rsidR="002760CD" w:rsidRPr="001B0D8E" w:rsidRDefault="00752788" w:rsidP="00E235B5">
            <w:pPr>
              <w:spacing w:before="60" w:after="60"/>
              <w:ind w:right="100"/>
              <w:jc w:val="both"/>
              <w:rPr>
                <w:rFonts w:ascii="Arial" w:hAnsi="Arial" w:cs="Arial"/>
                <w:color w:val="000000" w:themeColor="text1"/>
                <w:sz w:val="20"/>
                <w:szCs w:val="20"/>
                <w:lang w:val="mn-MN" w:bidi="mn-Mong-CN"/>
              </w:rPr>
            </w:pPr>
            <w:r w:rsidRPr="001B0D8E">
              <w:rPr>
                <w:rFonts w:ascii="Arial" w:hAnsi="Arial" w:cs="Arial"/>
                <w:bCs/>
                <w:color w:val="000000" w:themeColor="text1"/>
                <w:sz w:val="20"/>
                <w:szCs w:val="20"/>
                <w:shd w:val="clear" w:color="auto" w:fill="FFFFFF"/>
                <w:lang w:val="mn-MN"/>
              </w:rPr>
              <w:t>Энэ</w:t>
            </w:r>
            <w:r w:rsidR="00DE5314" w:rsidRPr="001B0D8E">
              <w:rPr>
                <w:rFonts w:ascii="Arial" w:hAnsi="Arial" w:cs="Arial"/>
                <w:bCs/>
                <w:color w:val="000000" w:themeColor="text1"/>
                <w:sz w:val="20"/>
                <w:szCs w:val="20"/>
                <w:shd w:val="clear" w:color="auto" w:fill="FFFFFF"/>
                <w:lang w:val="mn-MN"/>
              </w:rPr>
              <w:t xml:space="preserve"> </w:t>
            </w:r>
            <w:r w:rsidRPr="001B0D8E">
              <w:rPr>
                <w:rFonts w:ascii="Arial" w:hAnsi="Arial" w:cs="Arial"/>
                <w:bCs/>
                <w:color w:val="000000" w:themeColor="text1"/>
                <w:sz w:val="20"/>
                <w:szCs w:val="20"/>
                <w:shd w:val="clear" w:color="auto" w:fill="FFFFFF"/>
                <w:lang w:val="mn-MN"/>
              </w:rPr>
              <w:t>онд</w:t>
            </w:r>
            <w:r w:rsidR="00DE5314" w:rsidRPr="001B0D8E">
              <w:rPr>
                <w:rFonts w:ascii="Arial" w:hAnsi="Arial" w:cs="Arial"/>
                <w:bCs/>
                <w:color w:val="000000" w:themeColor="text1"/>
                <w:sz w:val="20"/>
                <w:szCs w:val="20"/>
                <w:shd w:val="clear" w:color="auto" w:fill="FFFFFF"/>
                <w:lang w:val="mn-MN"/>
              </w:rPr>
              <w:t xml:space="preserve"> </w:t>
            </w:r>
            <w:r w:rsidRPr="001B0D8E">
              <w:rPr>
                <w:rFonts w:ascii="Arial" w:hAnsi="Arial" w:cs="Arial"/>
                <w:bCs/>
                <w:color w:val="000000" w:themeColor="text1"/>
                <w:sz w:val="20"/>
                <w:szCs w:val="20"/>
                <w:shd w:val="clear" w:color="auto" w:fill="FFFFFF"/>
                <w:lang w:val="mn-MN"/>
              </w:rPr>
              <w:t>9 өвлөн уламжлагч 7 ай савын төрлөөр 175 хүнд шавь сургалтыг явуулж, өвлөн уламжлуулсан. Б</w:t>
            </w:r>
            <w:r w:rsidRPr="001B0D8E">
              <w:rPr>
                <w:rFonts w:ascii="Arial" w:hAnsi="Arial" w:cs="Arial"/>
                <w:bCs/>
                <w:color w:val="000000" w:themeColor="text1"/>
                <w:sz w:val="20"/>
                <w:szCs w:val="20"/>
                <w:shd w:val="clear" w:color="auto" w:fill="FFFFFF"/>
              </w:rPr>
              <w:t>иет бус өвийг хэрхэн хөгжүүлэх</w:t>
            </w:r>
            <w:r w:rsidR="00DE5314" w:rsidRPr="001B0D8E">
              <w:rPr>
                <w:rFonts w:ascii="Arial" w:hAnsi="Arial" w:cs="Arial"/>
                <w:bCs/>
                <w:color w:val="000000" w:themeColor="text1"/>
                <w:sz w:val="20"/>
                <w:szCs w:val="20"/>
                <w:shd w:val="clear" w:color="auto" w:fill="FFFFFF"/>
                <w:lang w:val="mn-MN"/>
              </w:rPr>
              <w:t xml:space="preserve"> </w:t>
            </w:r>
            <w:r w:rsidRPr="001B0D8E">
              <w:rPr>
                <w:rFonts w:ascii="Arial" w:hAnsi="Arial" w:cs="Arial"/>
                <w:bCs/>
                <w:color w:val="000000" w:themeColor="text1"/>
                <w:sz w:val="20"/>
                <w:szCs w:val="20"/>
                <w:shd w:val="clear" w:color="auto" w:fill="FFFFFF"/>
              </w:rPr>
              <w:t>талаар</w:t>
            </w:r>
            <w:r w:rsidR="00DE5314" w:rsidRPr="001B0D8E">
              <w:rPr>
                <w:rFonts w:ascii="Arial" w:hAnsi="Arial" w:cs="Arial"/>
                <w:bCs/>
                <w:color w:val="000000" w:themeColor="text1"/>
                <w:sz w:val="20"/>
                <w:szCs w:val="20"/>
                <w:shd w:val="clear" w:color="auto" w:fill="FFFFFF"/>
                <w:lang w:val="mn-MN"/>
              </w:rPr>
              <w:t xml:space="preserve"> </w:t>
            </w:r>
            <w:r w:rsidRPr="001B0D8E">
              <w:rPr>
                <w:rFonts w:ascii="Arial" w:hAnsi="Arial" w:cs="Arial"/>
                <w:bCs/>
                <w:color w:val="000000" w:themeColor="text1"/>
                <w:sz w:val="20"/>
                <w:szCs w:val="20"/>
                <w:shd w:val="clear" w:color="auto" w:fill="FFFFFF"/>
              </w:rPr>
              <w:t>соёлын</w:t>
            </w:r>
            <w:r w:rsidR="00DE5314" w:rsidRPr="001B0D8E">
              <w:rPr>
                <w:rFonts w:ascii="Arial" w:hAnsi="Arial" w:cs="Arial"/>
                <w:bCs/>
                <w:color w:val="000000" w:themeColor="text1"/>
                <w:sz w:val="20"/>
                <w:szCs w:val="20"/>
                <w:shd w:val="clear" w:color="auto" w:fill="FFFFFF"/>
                <w:lang w:val="mn-MN"/>
              </w:rPr>
              <w:t xml:space="preserve"> </w:t>
            </w:r>
            <w:r w:rsidRPr="001B0D8E">
              <w:rPr>
                <w:rFonts w:ascii="Arial" w:hAnsi="Arial" w:cs="Arial"/>
                <w:bCs/>
                <w:color w:val="000000" w:themeColor="text1"/>
                <w:sz w:val="20"/>
                <w:szCs w:val="20"/>
                <w:shd w:val="clear" w:color="auto" w:fill="FFFFFF"/>
              </w:rPr>
              <w:t>өвийн мэргэжилтнүүдий</w:t>
            </w:r>
            <w:r w:rsidRPr="001B0D8E">
              <w:rPr>
                <w:rFonts w:ascii="Arial" w:hAnsi="Arial" w:cs="Arial"/>
                <w:bCs/>
                <w:color w:val="000000" w:themeColor="text1"/>
                <w:sz w:val="20"/>
                <w:szCs w:val="20"/>
                <w:shd w:val="clear" w:color="auto" w:fill="FFFFFF"/>
                <w:lang w:val="mn-MN"/>
              </w:rPr>
              <w:t>г</w:t>
            </w:r>
            <w:r w:rsidRPr="001B0D8E">
              <w:rPr>
                <w:rFonts w:ascii="Arial" w:hAnsi="Arial" w:cs="Arial"/>
                <w:bCs/>
                <w:color w:val="000000" w:themeColor="text1"/>
                <w:sz w:val="20"/>
                <w:szCs w:val="20"/>
                <w:shd w:val="clear" w:color="auto" w:fill="FFFFFF"/>
              </w:rPr>
              <w:t xml:space="preserve"> чадавхжуу</w:t>
            </w:r>
            <w:r w:rsidRPr="001B0D8E">
              <w:rPr>
                <w:rFonts w:ascii="Arial" w:hAnsi="Arial" w:cs="Arial"/>
                <w:bCs/>
                <w:color w:val="000000" w:themeColor="text1"/>
                <w:sz w:val="20"/>
                <w:szCs w:val="20"/>
                <w:shd w:val="clear" w:color="auto" w:fill="FFFFFF"/>
                <w:lang w:val="mn-MN"/>
              </w:rPr>
              <w:t xml:space="preserve">лах 6 удаагийн </w:t>
            </w:r>
            <w:r w:rsidRPr="001B0D8E">
              <w:rPr>
                <w:rFonts w:ascii="Arial" w:hAnsi="Arial" w:cs="Arial"/>
                <w:bCs/>
                <w:color w:val="000000" w:themeColor="text1"/>
                <w:sz w:val="20"/>
                <w:szCs w:val="20"/>
                <w:shd w:val="clear" w:color="auto" w:fill="FFFFFF"/>
              </w:rPr>
              <w:t>сургалтыг зохион байгуулж, мэргэжил арга зүйгээр ханга</w:t>
            </w:r>
            <w:r w:rsidRPr="001B0D8E">
              <w:rPr>
                <w:rFonts w:ascii="Arial" w:hAnsi="Arial" w:cs="Arial"/>
                <w:bCs/>
                <w:color w:val="000000" w:themeColor="text1"/>
                <w:sz w:val="20"/>
                <w:szCs w:val="20"/>
                <w:shd w:val="clear" w:color="auto" w:fill="FFFFFF"/>
                <w:lang w:val="mn-MN"/>
              </w:rPr>
              <w:t>н ажилласан.</w:t>
            </w:r>
            <w:r w:rsidRPr="001B0D8E">
              <w:rPr>
                <w:rFonts w:ascii="Arial" w:hAnsi="Arial" w:cs="Arial"/>
                <w:color w:val="000000" w:themeColor="text1"/>
                <w:sz w:val="20"/>
                <w:szCs w:val="20"/>
                <w:shd w:val="clear" w:color="auto" w:fill="FFFFFF"/>
                <w:lang w:val="mn-MN"/>
              </w:rPr>
              <w:t xml:space="preserve"> Соёлын биет бус өвийн бүсчилсэн судалгааны ажлаар</w:t>
            </w:r>
            <w:r w:rsidR="00DE5314" w:rsidRPr="001B0D8E">
              <w:rPr>
                <w:rFonts w:ascii="Arial" w:hAnsi="Arial" w:cs="Arial"/>
                <w:color w:val="000000" w:themeColor="text1"/>
                <w:sz w:val="20"/>
                <w:szCs w:val="20"/>
                <w:shd w:val="clear" w:color="auto" w:fill="FFFFFF"/>
                <w:lang w:val="mn-MN"/>
              </w:rPr>
              <w:t xml:space="preserve"> </w:t>
            </w:r>
            <w:r w:rsidRPr="001B0D8E">
              <w:rPr>
                <w:rFonts w:ascii="Arial" w:hAnsi="Arial" w:cs="Arial"/>
                <w:color w:val="000000" w:themeColor="text1"/>
                <w:sz w:val="20"/>
                <w:szCs w:val="20"/>
                <w:shd w:val="clear" w:color="auto" w:fill="FFFFFF"/>
                <w:lang w:val="mn-MN"/>
              </w:rPr>
              <w:t>81 соёлын биет бус өвийн өвлөн уламжлагчийг бүртгэн баримтжуулсан.</w:t>
            </w:r>
            <w:r w:rsidR="00E235B5" w:rsidRPr="001B0D8E">
              <w:rPr>
                <w:rFonts w:ascii="Arial" w:hAnsi="Arial" w:cs="Arial"/>
                <w:color w:val="000000" w:themeColor="text1"/>
                <w:sz w:val="20"/>
                <w:szCs w:val="20"/>
                <w:shd w:val="clear" w:color="auto" w:fill="FFFFFF"/>
                <w:lang w:val="mn-MN"/>
              </w:rPr>
              <w:t xml:space="preserve"> </w:t>
            </w:r>
            <w:r w:rsidR="00AB3539" w:rsidRPr="001B0D8E">
              <w:rPr>
                <w:rFonts w:ascii="Arial" w:hAnsi="Arial" w:cs="Arial"/>
                <w:color w:val="000000" w:themeColor="text1"/>
                <w:sz w:val="20"/>
                <w:szCs w:val="20"/>
                <w:shd w:val="clear" w:color="auto" w:fill="FFFFFF"/>
                <w:lang w:val="mn-MN"/>
              </w:rPr>
              <w:t>Соёлын биет</w:t>
            </w:r>
            <w:r w:rsidR="00DE5314" w:rsidRPr="001B0D8E">
              <w:rPr>
                <w:rFonts w:ascii="Arial" w:hAnsi="Arial" w:cs="Arial"/>
                <w:color w:val="000000" w:themeColor="text1"/>
                <w:sz w:val="20"/>
                <w:szCs w:val="20"/>
                <w:shd w:val="clear" w:color="auto" w:fill="FFFFFF"/>
                <w:lang w:val="mn-MN"/>
              </w:rPr>
              <w:t xml:space="preserve"> </w:t>
            </w:r>
            <w:r w:rsidR="00AB3539" w:rsidRPr="001B0D8E">
              <w:rPr>
                <w:rFonts w:ascii="Arial" w:hAnsi="Arial" w:cs="Arial"/>
                <w:color w:val="000000" w:themeColor="text1"/>
                <w:sz w:val="20"/>
                <w:szCs w:val="20"/>
                <w:shd w:val="clear" w:color="auto" w:fill="FFFFFF"/>
                <w:lang w:val="mn-MN"/>
              </w:rPr>
              <w:t>бус өвийг өвлөн уламжлагчдыг дэмжих зорилгоор ерөөлч магтаалчийг 5-р сургуулийн дэргэдэх аман</w:t>
            </w:r>
            <w:r w:rsidR="00DE5314" w:rsidRPr="001B0D8E">
              <w:rPr>
                <w:rFonts w:ascii="Arial" w:hAnsi="Arial" w:cs="Arial"/>
                <w:color w:val="000000" w:themeColor="text1"/>
                <w:sz w:val="20"/>
                <w:szCs w:val="20"/>
                <w:shd w:val="clear" w:color="auto" w:fill="FFFFFF"/>
                <w:lang w:val="mn-MN"/>
              </w:rPr>
              <w:t xml:space="preserve"> </w:t>
            </w:r>
            <w:r w:rsidR="00AB3539" w:rsidRPr="001B0D8E">
              <w:rPr>
                <w:rFonts w:ascii="Arial" w:hAnsi="Arial" w:cs="Arial"/>
                <w:color w:val="000000" w:themeColor="text1"/>
                <w:sz w:val="20"/>
                <w:szCs w:val="20"/>
                <w:shd w:val="clear" w:color="auto" w:fill="FFFFFF"/>
                <w:lang w:val="mn-MN"/>
              </w:rPr>
              <w:t xml:space="preserve">соёлын </w:t>
            </w:r>
            <w:r w:rsidR="00DE5314" w:rsidRPr="001B0D8E">
              <w:rPr>
                <w:rFonts w:ascii="Arial" w:hAnsi="Arial" w:cs="Arial"/>
                <w:color w:val="000000" w:themeColor="text1"/>
                <w:sz w:val="20"/>
                <w:szCs w:val="20"/>
                <w:shd w:val="clear" w:color="auto" w:fill="FFFFFF"/>
                <w:lang w:val="mn-MN"/>
              </w:rPr>
              <w:t>ө</w:t>
            </w:r>
            <w:r w:rsidR="00AB3539" w:rsidRPr="001B0D8E">
              <w:rPr>
                <w:rFonts w:ascii="Arial" w:hAnsi="Arial" w:cs="Arial"/>
                <w:color w:val="000000" w:themeColor="text1"/>
                <w:sz w:val="20"/>
                <w:szCs w:val="20"/>
                <w:shd w:val="clear" w:color="auto" w:fill="FFFFFF"/>
                <w:lang w:val="mn-MN"/>
              </w:rPr>
              <w:t>вийн сургагч багшаар ажиллуулж,</w:t>
            </w:r>
            <w:r w:rsidR="0058393D" w:rsidRPr="001B0D8E">
              <w:rPr>
                <w:rFonts w:ascii="Arial" w:hAnsi="Arial" w:cs="Arial"/>
                <w:color w:val="000000" w:themeColor="text1"/>
                <w:sz w:val="20"/>
                <w:szCs w:val="20"/>
                <w:shd w:val="clear" w:color="auto" w:fill="FFFFFF"/>
                <w:lang w:val="mn-MN"/>
              </w:rPr>
              <w:t xml:space="preserve"> </w:t>
            </w:r>
            <w:r w:rsidR="00AB3539" w:rsidRPr="001B0D8E">
              <w:rPr>
                <w:rFonts w:ascii="Arial" w:hAnsi="Arial" w:cs="Arial"/>
                <w:color w:val="000000" w:themeColor="text1"/>
                <w:sz w:val="20"/>
                <w:szCs w:val="20"/>
                <w:shd w:val="clear" w:color="auto" w:fill="FFFFFF"/>
                <w:lang w:val="mn-MN"/>
              </w:rPr>
              <w:t>морины цол, ерөөл, магтаалыг 70 сурагчдад зааж сургасан.</w:t>
            </w:r>
            <w:r w:rsidR="00AB3539" w:rsidRPr="001B0D8E">
              <w:rPr>
                <w:rFonts w:ascii="Arial" w:hAnsi="Arial" w:cs="Arial"/>
                <w:bCs/>
                <w:color w:val="000000" w:themeColor="text1"/>
                <w:sz w:val="20"/>
                <w:szCs w:val="20"/>
                <w:lang w:val="mn-MN"/>
              </w:rPr>
              <w:t xml:space="preserve"> Сумдын соёлын төв нь ардын бүжиг, үндэсний хөгжим, уртын дууны чиглэлээр </w:t>
            </w:r>
            <w:r w:rsidR="002F2166" w:rsidRPr="001B0D8E">
              <w:rPr>
                <w:rFonts w:ascii="Arial" w:hAnsi="Arial" w:cs="Arial"/>
                <w:bCs/>
                <w:color w:val="000000" w:themeColor="text1"/>
                <w:sz w:val="20"/>
                <w:szCs w:val="20"/>
                <w:lang w:val="mn-MN"/>
              </w:rPr>
              <w:t>тус</w:t>
            </w:r>
            <w:r w:rsidR="00AB3539" w:rsidRPr="001B0D8E">
              <w:rPr>
                <w:rFonts w:ascii="Arial" w:hAnsi="Arial" w:cs="Arial"/>
                <w:bCs/>
                <w:color w:val="000000" w:themeColor="text1"/>
                <w:sz w:val="20"/>
                <w:szCs w:val="20"/>
                <w:lang w:val="mn-MN"/>
              </w:rPr>
              <w:t xml:space="preserve"> бүр 2-3 дугуйлан хичээллүүлж, шавь сургалтыг</w:t>
            </w:r>
            <w:r w:rsidR="00DE5314" w:rsidRPr="001B0D8E">
              <w:rPr>
                <w:rFonts w:ascii="Arial" w:hAnsi="Arial" w:cs="Arial"/>
                <w:bCs/>
                <w:color w:val="000000" w:themeColor="text1"/>
                <w:sz w:val="20"/>
                <w:szCs w:val="20"/>
                <w:lang w:val="mn-MN"/>
              </w:rPr>
              <w:t xml:space="preserve"> </w:t>
            </w:r>
            <w:r w:rsidR="00AB3539" w:rsidRPr="001B0D8E">
              <w:rPr>
                <w:rFonts w:ascii="Arial" w:hAnsi="Arial" w:cs="Arial"/>
                <w:bCs/>
                <w:color w:val="000000" w:themeColor="text1"/>
                <w:sz w:val="20"/>
                <w:szCs w:val="20"/>
                <w:lang w:val="mn-MN"/>
              </w:rPr>
              <w:t xml:space="preserve">хөгжүүлэн ажиллахаас гадна биет бус өвийг сурталчлан </w:t>
            </w:r>
            <w:r w:rsidR="00AB3539" w:rsidRPr="001B0D8E">
              <w:rPr>
                <w:rFonts w:ascii="Arial" w:hAnsi="Arial" w:cs="Arial"/>
                <w:bCs/>
                <w:color w:val="000000" w:themeColor="text1"/>
                <w:sz w:val="20"/>
                <w:szCs w:val="20"/>
                <w:lang w:val="mn-MN"/>
              </w:rPr>
              <w:lastRenderedPageBreak/>
              <w:t>түгээн дэлгэрүүлэх арга хэмжээг зохион байгуулж, 2000 гаруй иргэнийг хамруулсан.</w:t>
            </w:r>
            <w:r w:rsidR="00AB3539" w:rsidRPr="001B0D8E">
              <w:rPr>
                <w:rFonts w:ascii="Arial" w:hAnsi="Arial" w:cs="Arial"/>
                <w:color w:val="000000" w:themeColor="text1"/>
                <w:sz w:val="20"/>
                <w:szCs w:val="20"/>
                <w:lang w:val="mn-MN"/>
              </w:rPr>
              <w:t xml:space="preserve"> Мөн биет бус өвийг олон нийтэд таниулан өвлүүлэх “Амар байна уу”</w:t>
            </w:r>
            <w:r w:rsidR="00D8445A" w:rsidRPr="001B0D8E">
              <w:rPr>
                <w:rFonts w:ascii="Arial" w:hAnsi="Arial" w:cs="Arial"/>
                <w:color w:val="000000" w:themeColor="text1"/>
                <w:sz w:val="20"/>
                <w:szCs w:val="20"/>
                <w:lang w:val="mn-MN"/>
              </w:rPr>
              <w:t>, “Уртын дуугаа дээдлэн дэлгэрүүлцгээе”  аянуудыг</w:t>
            </w:r>
            <w:r w:rsidR="00AB3539" w:rsidRPr="001B0D8E">
              <w:rPr>
                <w:rFonts w:ascii="Arial" w:hAnsi="Arial" w:cs="Arial"/>
                <w:color w:val="000000" w:themeColor="text1"/>
                <w:sz w:val="20"/>
                <w:szCs w:val="20"/>
                <w:lang w:val="mn-MN"/>
              </w:rPr>
              <w:t xml:space="preserve">  жил бүр</w:t>
            </w:r>
            <w:r w:rsidR="00D8445A" w:rsidRPr="001B0D8E">
              <w:rPr>
                <w:rFonts w:ascii="Arial" w:hAnsi="Arial" w:cs="Arial"/>
                <w:color w:val="000000" w:themeColor="text1"/>
                <w:sz w:val="20"/>
                <w:szCs w:val="20"/>
                <w:lang w:val="mn-MN"/>
              </w:rPr>
              <w:t xml:space="preserve"> зохион байгуулж</w:t>
            </w:r>
            <w:r w:rsidR="0058393D" w:rsidRPr="001B0D8E">
              <w:rPr>
                <w:rFonts w:ascii="Arial" w:hAnsi="Arial" w:cs="Arial"/>
                <w:color w:val="000000" w:themeColor="text1"/>
                <w:sz w:val="20"/>
                <w:szCs w:val="20"/>
                <w:lang w:val="mn-MN"/>
              </w:rPr>
              <w:t>,</w:t>
            </w:r>
            <w:r w:rsidR="00AB3539" w:rsidRPr="001B0D8E">
              <w:rPr>
                <w:rFonts w:ascii="Arial" w:hAnsi="Arial" w:cs="Arial"/>
                <w:color w:val="000000" w:themeColor="text1"/>
                <w:sz w:val="20"/>
                <w:szCs w:val="20"/>
                <w:lang w:val="mn-MN"/>
              </w:rPr>
              <w:t xml:space="preserve"> </w:t>
            </w:r>
            <w:r w:rsidR="008A7968" w:rsidRPr="001B0D8E">
              <w:rPr>
                <w:rFonts w:ascii="Arial" w:hAnsi="Arial" w:cs="Arial"/>
                <w:color w:val="000000" w:themeColor="text1"/>
                <w:sz w:val="20"/>
                <w:szCs w:val="20"/>
                <w:lang w:val="mn-MN"/>
              </w:rPr>
              <w:t>3</w:t>
            </w:r>
            <w:r w:rsidR="00AB3539" w:rsidRPr="001B0D8E">
              <w:rPr>
                <w:rFonts w:ascii="Arial" w:hAnsi="Arial" w:cs="Arial"/>
                <w:color w:val="000000" w:themeColor="text1"/>
                <w:sz w:val="20"/>
                <w:szCs w:val="20"/>
                <w:lang w:val="mn-MN"/>
              </w:rPr>
              <w:t xml:space="preserve">40  гаруй  төрийн албан хаагч, </w:t>
            </w:r>
            <w:r w:rsidR="008A7968" w:rsidRPr="001B0D8E">
              <w:rPr>
                <w:rFonts w:ascii="Arial" w:hAnsi="Arial" w:cs="Arial"/>
                <w:color w:val="000000" w:themeColor="text1"/>
                <w:sz w:val="20"/>
                <w:szCs w:val="20"/>
                <w:lang w:val="mn-MN"/>
              </w:rPr>
              <w:t>уран бүтээлчид, Е</w:t>
            </w:r>
            <w:r w:rsidR="0058393D" w:rsidRPr="001B0D8E">
              <w:rPr>
                <w:rFonts w:ascii="Arial" w:hAnsi="Arial" w:cs="Arial"/>
                <w:color w:val="000000" w:themeColor="text1"/>
                <w:sz w:val="20"/>
                <w:szCs w:val="20"/>
                <w:lang w:val="mn-MN"/>
              </w:rPr>
              <w:t>рөнхий боловсролын сургуулийн</w:t>
            </w:r>
            <w:r w:rsidR="008A7968" w:rsidRPr="001B0D8E">
              <w:rPr>
                <w:rFonts w:ascii="Arial" w:hAnsi="Arial" w:cs="Arial"/>
                <w:color w:val="000000" w:themeColor="text1"/>
                <w:sz w:val="20"/>
                <w:szCs w:val="20"/>
                <w:lang w:val="mn-MN"/>
              </w:rPr>
              <w:t xml:space="preserve"> сурагчдыг хамруул</w:t>
            </w:r>
            <w:r w:rsidR="002F2166" w:rsidRPr="001B0D8E">
              <w:rPr>
                <w:rFonts w:ascii="Arial" w:hAnsi="Arial" w:cs="Arial"/>
                <w:color w:val="000000" w:themeColor="text1"/>
                <w:sz w:val="20"/>
                <w:szCs w:val="20"/>
                <w:lang w:val="mn-MN"/>
              </w:rPr>
              <w:t>сан</w:t>
            </w:r>
            <w:r w:rsidR="00AB3539" w:rsidRPr="001B0D8E">
              <w:rPr>
                <w:rFonts w:ascii="Arial" w:hAnsi="Arial" w:cs="Arial"/>
                <w:color w:val="000000" w:themeColor="text1"/>
                <w:sz w:val="20"/>
                <w:szCs w:val="20"/>
                <w:lang w:val="mn-MN"/>
              </w:rPr>
              <w:t>.</w:t>
            </w:r>
            <w:r w:rsidR="00DE5314" w:rsidRPr="001B0D8E">
              <w:rPr>
                <w:rFonts w:ascii="Arial" w:hAnsi="Arial" w:cs="Arial"/>
                <w:color w:val="000000" w:themeColor="text1"/>
                <w:sz w:val="20"/>
                <w:szCs w:val="20"/>
                <w:lang w:val="mn-MN"/>
              </w:rPr>
              <w:t xml:space="preserve"> </w:t>
            </w:r>
            <w:r w:rsidR="002760CD" w:rsidRPr="001B0D8E">
              <w:rPr>
                <w:rFonts w:ascii="Arial" w:hAnsi="Arial" w:cs="Arial"/>
                <w:color w:val="000000" w:themeColor="text1"/>
                <w:sz w:val="20"/>
                <w:szCs w:val="20"/>
                <w:lang w:val="mn-MN"/>
              </w:rPr>
              <w:t>Халх уртын дуу, морин хуурыг өвлөн уламжлуулах зорилгоор Төв халхын алдарт уртын дуучин М</w:t>
            </w:r>
            <w:r w:rsidR="0058393D" w:rsidRPr="001B0D8E">
              <w:rPr>
                <w:rFonts w:ascii="Arial" w:hAnsi="Arial" w:cs="Arial"/>
                <w:color w:val="000000" w:themeColor="text1"/>
                <w:sz w:val="20"/>
                <w:szCs w:val="20"/>
                <w:lang w:val="mn-MN"/>
              </w:rPr>
              <w:t>онгол</w:t>
            </w:r>
            <w:r w:rsidR="00DE5314" w:rsidRPr="001B0D8E">
              <w:rPr>
                <w:rFonts w:ascii="Arial" w:hAnsi="Arial" w:cs="Arial"/>
                <w:color w:val="000000" w:themeColor="text1"/>
                <w:sz w:val="20"/>
                <w:szCs w:val="20"/>
                <w:lang w:val="mn-MN"/>
              </w:rPr>
              <w:t xml:space="preserve"> </w:t>
            </w:r>
            <w:r w:rsidR="0058393D" w:rsidRPr="001B0D8E">
              <w:rPr>
                <w:rFonts w:ascii="Arial" w:hAnsi="Arial" w:cs="Arial"/>
                <w:color w:val="000000" w:themeColor="text1"/>
                <w:sz w:val="20"/>
                <w:szCs w:val="20"/>
                <w:lang w:val="mn-MN"/>
              </w:rPr>
              <w:t>Улсын Гавьяат жүжигчин</w:t>
            </w:r>
            <w:r w:rsidR="002760CD" w:rsidRPr="001B0D8E">
              <w:rPr>
                <w:rFonts w:ascii="Arial" w:hAnsi="Arial" w:cs="Arial"/>
                <w:color w:val="000000" w:themeColor="text1"/>
                <w:sz w:val="20"/>
                <w:szCs w:val="20"/>
                <w:lang w:val="mn-MN"/>
              </w:rPr>
              <w:t xml:space="preserve">  С.Сумъяагийн Уртын дуучдын </w:t>
            </w:r>
            <w:r w:rsidR="002760CD" w:rsidRPr="001B0D8E">
              <w:rPr>
                <w:rFonts w:ascii="Arial" w:hAnsi="Arial" w:cs="Arial"/>
                <w:color w:val="000000" w:themeColor="text1"/>
                <w:sz w:val="20"/>
                <w:szCs w:val="20"/>
                <w:lang w:bidi="mn-Mong-CN"/>
              </w:rPr>
              <w:t>VIII</w:t>
            </w:r>
            <w:r w:rsidR="002760CD" w:rsidRPr="001B0D8E">
              <w:rPr>
                <w:rFonts w:ascii="Arial" w:hAnsi="Arial" w:cs="Arial"/>
                <w:color w:val="000000" w:themeColor="text1"/>
                <w:sz w:val="20"/>
                <w:szCs w:val="20"/>
                <w:lang w:val="mn-MN" w:bidi="mn-Mong-CN"/>
              </w:rPr>
              <w:t>, ЮНЕСКО-ийн батламжит М</w:t>
            </w:r>
            <w:r w:rsidR="0058393D" w:rsidRPr="001B0D8E">
              <w:rPr>
                <w:rFonts w:ascii="Arial" w:hAnsi="Arial" w:cs="Arial"/>
                <w:color w:val="000000" w:themeColor="text1"/>
                <w:sz w:val="20"/>
                <w:szCs w:val="20"/>
                <w:lang w:val="mn-MN" w:bidi="mn-Mong-CN"/>
              </w:rPr>
              <w:t>онгол Улсын Соёлын Тэргүүний</w:t>
            </w:r>
            <w:r w:rsidR="00DE5314" w:rsidRPr="001B0D8E">
              <w:rPr>
                <w:rFonts w:ascii="Arial" w:hAnsi="Arial" w:cs="Arial"/>
                <w:color w:val="000000" w:themeColor="text1"/>
                <w:sz w:val="20"/>
                <w:szCs w:val="20"/>
                <w:lang w:val="mn-MN" w:bidi="mn-Mong-CN"/>
              </w:rPr>
              <w:t xml:space="preserve"> </w:t>
            </w:r>
            <w:r w:rsidR="0058393D" w:rsidRPr="001B0D8E">
              <w:rPr>
                <w:rFonts w:ascii="Arial" w:hAnsi="Arial" w:cs="Arial"/>
                <w:color w:val="000000" w:themeColor="text1"/>
                <w:sz w:val="20"/>
                <w:szCs w:val="20"/>
                <w:lang w:val="mn-MN" w:bidi="mn-Mong-CN"/>
              </w:rPr>
              <w:t>ажилтан</w:t>
            </w:r>
            <w:r w:rsidR="002760CD" w:rsidRPr="001B0D8E">
              <w:rPr>
                <w:rFonts w:ascii="Arial" w:hAnsi="Arial" w:cs="Arial"/>
                <w:color w:val="000000" w:themeColor="text1"/>
                <w:sz w:val="20"/>
                <w:szCs w:val="20"/>
                <w:lang w:val="mn-MN" w:bidi="mn-Mong-CN"/>
              </w:rPr>
              <w:t xml:space="preserve"> морин хуурч Д.Цэрэнжигмэдийн нэрэмжит</w:t>
            </w:r>
            <w:r w:rsidR="00DE5314" w:rsidRPr="001B0D8E">
              <w:rPr>
                <w:rFonts w:ascii="Arial" w:hAnsi="Arial" w:cs="Arial"/>
                <w:color w:val="000000" w:themeColor="text1"/>
                <w:sz w:val="20"/>
                <w:szCs w:val="20"/>
                <w:lang w:val="mn-MN" w:bidi="mn-Mong-CN"/>
              </w:rPr>
              <w:t xml:space="preserve"> </w:t>
            </w:r>
            <w:r w:rsidR="002760CD" w:rsidRPr="001B0D8E">
              <w:rPr>
                <w:rFonts w:ascii="Arial" w:hAnsi="Arial" w:cs="Arial"/>
                <w:color w:val="000000" w:themeColor="text1"/>
                <w:sz w:val="20"/>
                <w:szCs w:val="20"/>
                <w:lang w:val="mn-MN" w:bidi="mn-Mong-CN"/>
              </w:rPr>
              <w:t xml:space="preserve">морин хуурчдын </w:t>
            </w:r>
            <w:r w:rsidR="002760CD" w:rsidRPr="001B0D8E">
              <w:rPr>
                <w:rFonts w:ascii="Arial" w:hAnsi="Arial" w:cs="Arial"/>
                <w:color w:val="000000" w:themeColor="text1"/>
                <w:sz w:val="20"/>
                <w:szCs w:val="20"/>
                <w:lang w:bidi="mn-Mong-CN"/>
              </w:rPr>
              <w:t xml:space="preserve">III </w:t>
            </w:r>
            <w:r w:rsidR="002760CD" w:rsidRPr="001B0D8E">
              <w:rPr>
                <w:rFonts w:ascii="Arial" w:hAnsi="Arial" w:cs="Arial"/>
                <w:color w:val="000000" w:themeColor="text1"/>
                <w:sz w:val="20"/>
                <w:szCs w:val="20"/>
                <w:lang w:val="mn-MN" w:bidi="mn-Mong-CN"/>
              </w:rPr>
              <w:t xml:space="preserve"> уралдаанд давхардсан тоогоор 51 уртын дуучин 101 морин хуурч оролцож Сант сумын З</w:t>
            </w:r>
            <w:r w:rsidR="002F2166" w:rsidRPr="001B0D8E">
              <w:rPr>
                <w:rFonts w:ascii="Arial" w:hAnsi="Arial" w:cs="Arial"/>
                <w:color w:val="000000" w:themeColor="text1"/>
                <w:sz w:val="20"/>
                <w:szCs w:val="20"/>
                <w:lang w:val="mn-MN" w:bidi="mn-Mong-CN"/>
              </w:rPr>
              <w:t>асаг даргын тамгын газар</w:t>
            </w:r>
            <w:r w:rsidR="002760CD" w:rsidRPr="001B0D8E">
              <w:rPr>
                <w:rFonts w:ascii="Arial" w:hAnsi="Arial" w:cs="Arial"/>
                <w:color w:val="000000" w:themeColor="text1"/>
                <w:sz w:val="20"/>
                <w:szCs w:val="20"/>
                <w:lang w:val="mn-MN" w:bidi="mn-Mong-CN"/>
              </w:rPr>
              <w:t xml:space="preserve"> 4,2 сая, Аймгийн З</w:t>
            </w:r>
            <w:r w:rsidR="002F2166" w:rsidRPr="001B0D8E">
              <w:rPr>
                <w:rFonts w:ascii="Arial" w:hAnsi="Arial" w:cs="Arial"/>
                <w:color w:val="000000" w:themeColor="text1"/>
                <w:sz w:val="20"/>
                <w:szCs w:val="20"/>
                <w:lang w:val="mn-MN" w:bidi="mn-Mong-CN"/>
              </w:rPr>
              <w:t xml:space="preserve">асаг даргын тамгын газар  </w:t>
            </w:r>
            <w:r w:rsidR="002760CD" w:rsidRPr="001B0D8E">
              <w:rPr>
                <w:rFonts w:ascii="Arial" w:hAnsi="Arial" w:cs="Arial"/>
                <w:color w:val="000000" w:themeColor="text1"/>
                <w:sz w:val="20"/>
                <w:szCs w:val="20"/>
                <w:lang w:val="mn-MN" w:bidi="mn-Mong-CN"/>
              </w:rPr>
              <w:t xml:space="preserve"> 3 сая, нийт 7,2 сая төгрөгийг зарцуулсан.</w:t>
            </w:r>
          </w:p>
        </w:tc>
        <w:tc>
          <w:tcPr>
            <w:tcW w:w="851" w:type="dxa"/>
          </w:tcPr>
          <w:p w14:paraId="4AF94CCE" w14:textId="4B0A8D7B" w:rsidR="00AB3539" w:rsidRPr="001B0D8E" w:rsidRDefault="008A7968"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lastRenderedPageBreak/>
              <w:t>10</w:t>
            </w:r>
            <w:r w:rsidR="00AB3539" w:rsidRPr="001B0D8E">
              <w:rPr>
                <w:rFonts w:ascii="Arial" w:hAnsi="Arial" w:cs="Arial"/>
                <w:color w:val="000000" w:themeColor="text1"/>
                <w:sz w:val="20"/>
                <w:szCs w:val="20"/>
                <w:lang w:val="mn-MN"/>
              </w:rPr>
              <w:t>0.0</w:t>
            </w:r>
          </w:p>
        </w:tc>
      </w:tr>
      <w:tr w:rsidR="00AB3539" w:rsidRPr="001B0D8E" w14:paraId="0836F44E" w14:textId="77777777" w:rsidTr="0002234A">
        <w:tc>
          <w:tcPr>
            <w:tcW w:w="737" w:type="dxa"/>
          </w:tcPr>
          <w:p w14:paraId="153C99BF" w14:textId="6FF4461C"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4.9</w:t>
            </w:r>
          </w:p>
        </w:tc>
        <w:tc>
          <w:tcPr>
            <w:tcW w:w="2126" w:type="dxa"/>
          </w:tcPr>
          <w:p w14:paraId="50E2E145" w14:textId="4D56AAA0" w:rsidR="00AB3539" w:rsidRPr="001B0D8E" w:rsidRDefault="00AB3539" w:rsidP="00AB3539">
            <w:pPr>
              <w:jc w:val="both"/>
              <w:rPr>
                <w:rFonts w:ascii="Arial" w:hAnsi="Arial" w:cs="Arial"/>
                <w:b/>
                <w:bCs/>
                <w:color w:val="000000" w:themeColor="text1"/>
                <w:sz w:val="20"/>
                <w:szCs w:val="20"/>
                <w:lang w:val="mn-MN"/>
              </w:rPr>
            </w:pPr>
            <w:r w:rsidRPr="001B0D8E">
              <w:rPr>
                <w:rFonts w:ascii="Arial" w:hAnsi="Arial" w:cs="Arial"/>
                <w:color w:val="000000" w:themeColor="text1"/>
                <w:sz w:val="20"/>
                <w:szCs w:val="20"/>
                <w:lang w:val="mn-MN"/>
              </w:rPr>
              <w:t>Музейн тасалбарыг төрөлжүүлж, бэлэн бус төлбөр тооцооны хэрэгслээр худалдан борлуулах боломжийг бүрдүүл</w:t>
            </w:r>
            <w:r w:rsidRPr="001B0D8E">
              <w:rPr>
                <w:rFonts w:ascii="Arial" w:hAnsi="Arial" w:cs="Arial"/>
                <w:color w:val="000000" w:themeColor="text1"/>
                <w:sz w:val="20"/>
                <w:szCs w:val="20"/>
                <w:rtl/>
                <w:cs/>
                <w:lang w:val="mn-MN"/>
              </w:rPr>
              <w:t>э</w:t>
            </w:r>
            <w:r w:rsidRPr="001B0D8E">
              <w:rPr>
                <w:rFonts w:ascii="Arial" w:hAnsi="Arial" w:cs="Arial"/>
                <w:color w:val="000000" w:themeColor="text1"/>
                <w:sz w:val="20"/>
                <w:szCs w:val="20"/>
                <w:rtl/>
                <w:lang w:val="mn-MN"/>
              </w:rPr>
              <w:t>х</w:t>
            </w:r>
          </w:p>
        </w:tc>
        <w:tc>
          <w:tcPr>
            <w:tcW w:w="993" w:type="dxa"/>
          </w:tcPr>
          <w:p w14:paraId="2DEC5E5F" w14:textId="77777777" w:rsidR="00AB3539" w:rsidRPr="001B0D8E" w:rsidRDefault="00AB3539" w:rsidP="00AB3539">
            <w:pPr>
              <w:jc w:val="center"/>
              <w:rPr>
                <w:rFonts w:ascii="Arial" w:hAnsi="Arial" w:cs="Arial"/>
                <w:color w:val="000000" w:themeColor="text1"/>
                <w:sz w:val="20"/>
                <w:szCs w:val="20"/>
                <w:lang w:val="mn-MN"/>
              </w:rPr>
            </w:pPr>
          </w:p>
          <w:p w14:paraId="2A37059F" w14:textId="77777777" w:rsidR="00AB3539" w:rsidRPr="001B0D8E" w:rsidRDefault="00AB3539" w:rsidP="00AB3539">
            <w:pPr>
              <w:jc w:val="center"/>
              <w:rPr>
                <w:rFonts w:ascii="Arial" w:hAnsi="Arial" w:cs="Arial"/>
                <w:color w:val="000000" w:themeColor="text1"/>
                <w:sz w:val="20"/>
                <w:szCs w:val="20"/>
                <w:lang w:val="mn-MN"/>
              </w:rPr>
            </w:pPr>
          </w:p>
          <w:p w14:paraId="643477B7" w14:textId="77777777" w:rsidR="00AB3539" w:rsidRPr="001B0D8E" w:rsidRDefault="00AB3539" w:rsidP="00AB3539">
            <w:pPr>
              <w:jc w:val="center"/>
              <w:rPr>
                <w:rFonts w:ascii="Arial" w:hAnsi="Arial" w:cs="Arial"/>
                <w:color w:val="000000" w:themeColor="text1"/>
                <w:sz w:val="20"/>
                <w:szCs w:val="20"/>
                <w:lang w:val="mn-MN"/>
              </w:rPr>
            </w:pPr>
          </w:p>
          <w:p w14:paraId="2AE8E657" w14:textId="4BE19912"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w:t>
            </w:r>
          </w:p>
        </w:tc>
        <w:tc>
          <w:tcPr>
            <w:tcW w:w="1701" w:type="dxa"/>
          </w:tcPr>
          <w:p w14:paraId="43D95C04" w14:textId="5555E813"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Бэлэн бус төлбөрийн хэрэгслээр худалдан борлуулсан тасалбарын тоо</w:t>
            </w:r>
          </w:p>
        </w:tc>
        <w:tc>
          <w:tcPr>
            <w:tcW w:w="1560" w:type="dxa"/>
          </w:tcPr>
          <w:p w14:paraId="04ABD914" w14:textId="1F241612" w:rsidR="00AB3539" w:rsidRPr="001B0D8E" w:rsidRDefault="00E235B5"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w:t>
            </w:r>
          </w:p>
        </w:tc>
        <w:tc>
          <w:tcPr>
            <w:tcW w:w="1701" w:type="dxa"/>
          </w:tcPr>
          <w:p w14:paraId="4FB37CA7" w14:textId="6538530D" w:rsidR="00AB3539" w:rsidRPr="001B0D8E" w:rsidRDefault="00AB3539" w:rsidP="00AB3539">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Музейн тасалбарыг төрөлжүүлж, бэлэн бус төлбөр тооцооны хэрэгслээр худалдан борлуулах боломжийг бүрдүүлнэ.</w:t>
            </w:r>
          </w:p>
        </w:tc>
        <w:tc>
          <w:tcPr>
            <w:tcW w:w="4535" w:type="dxa"/>
          </w:tcPr>
          <w:p w14:paraId="12379A03" w14:textId="421C8E3F" w:rsidR="00AB3539" w:rsidRPr="001B0D8E" w:rsidRDefault="00AB3539" w:rsidP="00AB3539">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Аймгийн</w:t>
            </w:r>
            <w:r w:rsidR="00D904E5" w:rsidRPr="001B0D8E">
              <w:rPr>
                <w:rFonts w:ascii="Arial" w:hAnsi="Arial" w:cs="Arial"/>
                <w:color w:val="000000" w:themeColor="text1"/>
                <w:sz w:val="20"/>
                <w:szCs w:val="20"/>
                <w:lang w:val="mn-MN"/>
              </w:rPr>
              <w:t xml:space="preserve"> Музейн</w:t>
            </w:r>
            <w:r w:rsidRPr="001B0D8E">
              <w:rPr>
                <w:rFonts w:ascii="Arial" w:hAnsi="Arial" w:cs="Arial"/>
                <w:color w:val="000000" w:themeColor="text1"/>
                <w:sz w:val="20"/>
                <w:szCs w:val="20"/>
                <w:lang w:val="mn-MN"/>
              </w:rPr>
              <w:t xml:space="preserve"> болон Эрдэнэзуу музейн аялал</w:t>
            </w:r>
            <w:r w:rsidR="00DE531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жуулчлалын</w:t>
            </w:r>
            <w:r w:rsidR="00DE531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компаниудтай</w:t>
            </w:r>
            <w:r w:rsidR="00DE531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гэрээ байгуулан ваучераар үйлчилгээ үзүүлж байна. Эрдэнэзуу музей нь үзэгчийн</w:t>
            </w:r>
            <w:r w:rsidR="00DE531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тасалбараа Төрийн</w:t>
            </w:r>
            <w:r w:rsidR="00DE531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банкны</w:t>
            </w:r>
            <w:r w:rsidR="00DE531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салбартай</w:t>
            </w:r>
            <w:r w:rsidR="00DE531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 xml:space="preserve">хамтран пост машинаар худалдан борлуулж байна. Аймгийн музей үзэгчийн тасалбараа гадаад, дотоодоор нь төрөлжүүлж утсаар урьдчилсан байдлаар тасалбарын захиалгыг авч эхэлсэн. </w:t>
            </w:r>
          </w:p>
          <w:p w14:paraId="33C1E8D6" w14:textId="404F9A9F" w:rsidR="00AB3539" w:rsidRPr="001B0D8E" w:rsidRDefault="00AB3539" w:rsidP="00AB3539">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 xml:space="preserve">Өвөрхангай аймгийн музей нь QR кодтой болж </w:t>
            </w:r>
            <w:r w:rsidR="00E235B5" w:rsidRPr="001B0D8E">
              <w:rPr>
                <w:rFonts w:ascii="Arial" w:hAnsi="Arial" w:cs="Arial"/>
                <w:color w:val="000000" w:themeColor="text1"/>
                <w:sz w:val="20"/>
                <w:szCs w:val="20"/>
                <w:lang w:val="mn-MN"/>
              </w:rPr>
              <w:t>42</w:t>
            </w:r>
            <w:r w:rsidRPr="001B0D8E">
              <w:rPr>
                <w:rFonts w:ascii="Arial" w:hAnsi="Arial" w:cs="Arial"/>
                <w:color w:val="000000" w:themeColor="text1"/>
                <w:sz w:val="20"/>
                <w:szCs w:val="20"/>
                <w:lang w:val="mn-MN"/>
              </w:rPr>
              <w:t xml:space="preserve"> тасалбарыг бэлэн бус төлбөр тооцооны хэрэгслээр борлуулж байгууллагын харилцах дансаар төлбөрийг хүлээн ав</w:t>
            </w:r>
            <w:r w:rsidR="00E235B5" w:rsidRPr="001B0D8E">
              <w:rPr>
                <w:rFonts w:ascii="Arial" w:hAnsi="Arial" w:cs="Arial"/>
                <w:color w:val="000000" w:themeColor="text1"/>
                <w:sz w:val="20"/>
                <w:szCs w:val="20"/>
                <w:lang w:val="mn-MN"/>
              </w:rPr>
              <w:t>сан</w:t>
            </w:r>
            <w:r w:rsidRPr="001B0D8E">
              <w:rPr>
                <w:rFonts w:ascii="Arial" w:hAnsi="Arial" w:cs="Arial"/>
                <w:color w:val="000000" w:themeColor="text1"/>
                <w:sz w:val="20"/>
                <w:szCs w:val="20"/>
                <w:lang w:val="mn-MN"/>
              </w:rPr>
              <w:t>.</w:t>
            </w:r>
          </w:p>
        </w:tc>
        <w:tc>
          <w:tcPr>
            <w:tcW w:w="851" w:type="dxa"/>
          </w:tcPr>
          <w:p w14:paraId="310E2F3D" w14:textId="05F20B2D" w:rsidR="00AB3539" w:rsidRPr="001B0D8E" w:rsidRDefault="009A33C0"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7</w:t>
            </w:r>
            <w:r w:rsidR="00AB3539" w:rsidRPr="001B0D8E">
              <w:rPr>
                <w:rFonts w:ascii="Arial" w:hAnsi="Arial" w:cs="Arial"/>
                <w:color w:val="000000" w:themeColor="text1"/>
                <w:sz w:val="20"/>
                <w:szCs w:val="20"/>
                <w:lang w:val="mn-MN"/>
              </w:rPr>
              <w:t>0.0</w:t>
            </w:r>
          </w:p>
        </w:tc>
      </w:tr>
      <w:tr w:rsidR="00AB3539" w:rsidRPr="001B0D8E" w14:paraId="6C8A2F28" w14:textId="77777777" w:rsidTr="0002234A">
        <w:tc>
          <w:tcPr>
            <w:tcW w:w="737" w:type="dxa"/>
          </w:tcPr>
          <w:p w14:paraId="3842B798" w14:textId="45D5F365"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4.10</w:t>
            </w:r>
          </w:p>
        </w:tc>
        <w:tc>
          <w:tcPr>
            <w:tcW w:w="2126" w:type="dxa"/>
          </w:tcPr>
          <w:p w14:paraId="728A1A7B" w14:textId="255E7909" w:rsidR="00AB3539" w:rsidRPr="001B0D8E" w:rsidRDefault="00AB3539" w:rsidP="00AB3539">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 xml:space="preserve">Төр, хувийн хэвшил, орон нутгийн байгууллага болон иргэний нийгмийн байгууллагын түшмэл, хамтын ажиллагааг бэхжүүлж, соёлын өвийг хамгаалах </w:t>
            </w:r>
            <w:r w:rsidRPr="001B0D8E">
              <w:rPr>
                <w:rFonts w:ascii="Arial" w:hAnsi="Arial" w:cs="Arial"/>
                <w:color w:val="000000" w:themeColor="text1"/>
                <w:sz w:val="20"/>
                <w:szCs w:val="20"/>
                <w:lang w:val="mn-MN"/>
              </w:rPr>
              <w:lastRenderedPageBreak/>
              <w:t>чиглэлийн хамтарсан төсөл, хөтөлбөрийг хэрэгжүүл</w:t>
            </w:r>
            <w:r w:rsidRPr="001B0D8E">
              <w:rPr>
                <w:rFonts w:ascii="Arial" w:hAnsi="Arial" w:cs="Arial"/>
                <w:color w:val="000000" w:themeColor="text1"/>
                <w:sz w:val="20"/>
                <w:szCs w:val="20"/>
                <w:rtl/>
                <w:cs/>
                <w:lang w:val="mn-MN"/>
              </w:rPr>
              <w:t>эх</w:t>
            </w:r>
            <w:r w:rsidRPr="001B0D8E">
              <w:rPr>
                <w:rFonts w:ascii="Arial" w:hAnsi="Arial" w:cs="Arial"/>
                <w:color w:val="000000" w:themeColor="text1"/>
                <w:sz w:val="20"/>
                <w:szCs w:val="20"/>
                <w:lang w:val="mn-MN"/>
              </w:rPr>
              <w:t>.</w:t>
            </w:r>
          </w:p>
        </w:tc>
        <w:tc>
          <w:tcPr>
            <w:tcW w:w="993" w:type="dxa"/>
          </w:tcPr>
          <w:p w14:paraId="02B2227C" w14:textId="77777777" w:rsidR="00AB3539" w:rsidRPr="001B0D8E" w:rsidRDefault="00AB3539" w:rsidP="00AB3539">
            <w:pPr>
              <w:jc w:val="center"/>
              <w:rPr>
                <w:rFonts w:ascii="Arial" w:hAnsi="Arial" w:cs="Arial"/>
                <w:color w:val="000000" w:themeColor="text1"/>
                <w:sz w:val="20"/>
                <w:szCs w:val="20"/>
                <w:lang w:val="mn-MN"/>
              </w:rPr>
            </w:pPr>
          </w:p>
          <w:p w14:paraId="1675BF44" w14:textId="77777777" w:rsidR="00AB3539" w:rsidRPr="001B0D8E" w:rsidRDefault="00AB3539" w:rsidP="00AB3539">
            <w:pPr>
              <w:jc w:val="center"/>
              <w:rPr>
                <w:rFonts w:ascii="Arial" w:hAnsi="Arial" w:cs="Arial"/>
                <w:color w:val="000000" w:themeColor="text1"/>
                <w:sz w:val="20"/>
                <w:szCs w:val="20"/>
                <w:lang w:val="mn-MN"/>
              </w:rPr>
            </w:pPr>
          </w:p>
          <w:p w14:paraId="6B335414" w14:textId="77777777" w:rsidR="00AB3539" w:rsidRPr="001B0D8E" w:rsidRDefault="00AB3539" w:rsidP="00AB3539">
            <w:pPr>
              <w:jc w:val="center"/>
              <w:rPr>
                <w:rFonts w:ascii="Arial" w:hAnsi="Arial" w:cs="Arial"/>
                <w:color w:val="000000" w:themeColor="text1"/>
                <w:sz w:val="20"/>
                <w:szCs w:val="20"/>
                <w:lang w:val="mn-MN"/>
              </w:rPr>
            </w:pPr>
          </w:p>
          <w:p w14:paraId="071A3DF8" w14:textId="77777777" w:rsidR="00AB3539" w:rsidRPr="001B0D8E" w:rsidRDefault="00AB3539" w:rsidP="00AB3539">
            <w:pPr>
              <w:jc w:val="center"/>
              <w:rPr>
                <w:rFonts w:ascii="Arial" w:hAnsi="Arial" w:cs="Arial"/>
                <w:color w:val="000000" w:themeColor="text1"/>
                <w:sz w:val="20"/>
                <w:szCs w:val="20"/>
                <w:lang w:val="mn-MN"/>
              </w:rPr>
            </w:pPr>
          </w:p>
          <w:p w14:paraId="3726DFD6" w14:textId="00C61D64" w:rsidR="00AB3539" w:rsidRPr="001B0D8E" w:rsidRDefault="009015DD"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w:t>
            </w:r>
          </w:p>
        </w:tc>
        <w:tc>
          <w:tcPr>
            <w:tcW w:w="1701" w:type="dxa"/>
          </w:tcPr>
          <w:p w14:paraId="6965F805" w14:textId="7E1C7DFA"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Хамтран хэрэгжүүлсэн төсөл хөтөлбөрийн тоо</w:t>
            </w:r>
          </w:p>
        </w:tc>
        <w:tc>
          <w:tcPr>
            <w:tcW w:w="1560" w:type="dxa"/>
          </w:tcPr>
          <w:p w14:paraId="07E8CB82" w14:textId="2CB1A7DF"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2022 онд хэрэгжүүлсэн төсөл хөтөлбөрийн тоо</w:t>
            </w:r>
            <w:r w:rsidR="00047666" w:rsidRPr="001B0D8E">
              <w:rPr>
                <w:rFonts w:ascii="Arial" w:hAnsi="Arial" w:cs="Arial"/>
                <w:color w:val="000000" w:themeColor="text1"/>
                <w:sz w:val="20"/>
                <w:szCs w:val="20"/>
                <w:lang w:val="mn-MN"/>
              </w:rPr>
              <w:t>: 1</w:t>
            </w:r>
          </w:p>
        </w:tc>
        <w:tc>
          <w:tcPr>
            <w:tcW w:w="1701" w:type="dxa"/>
          </w:tcPr>
          <w:p w14:paraId="08D3FF17" w14:textId="31B10736" w:rsidR="00AB3539" w:rsidRPr="001B0D8E" w:rsidRDefault="00AB3539" w:rsidP="00AB3539">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4-өөс багагүй соёлын өвийг хамгаалах хамтарсан төсөл, хөтөлбөр хэрэгжүүлсэн байна.</w:t>
            </w:r>
          </w:p>
        </w:tc>
        <w:tc>
          <w:tcPr>
            <w:tcW w:w="4535" w:type="dxa"/>
          </w:tcPr>
          <w:p w14:paraId="47EDC60F" w14:textId="6E661AEB" w:rsidR="008A7968" w:rsidRPr="001B0D8E" w:rsidRDefault="00F01014" w:rsidP="00AB3539">
            <w:pPr>
              <w:jc w:val="both"/>
              <w:rPr>
                <w:rFonts w:ascii="Arial" w:eastAsia="Verdana" w:hAnsi="Arial" w:cs="Arial"/>
                <w:color w:val="000000" w:themeColor="text1"/>
                <w:kern w:val="0"/>
                <w:sz w:val="20"/>
                <w:szCs w:val="20"/>
                <w:lang w:val="mn-MN"/>
                <w14:ligatures w14:val="none"/>
              </w:rPr>
            </w:pPr>
            <w:r w:rsidRPr="001B0D8E">
              <w:rPr>
                <w:rFonts w:ascii="Arial" w:eastAsia="Verdana" w:hAnsi="Arial" w:cs="Arial"/>
                <w:color w:val="000000" w:themeColor="text1"/>
                <w:kern w:val="0"/>
                <w:sz w:val="20"/>
                <w:szCs w:val="20"/>
                <w:lang w:val="mn-MN"/>
                <w14:ligatures w14:val="none"/>
              </w:rPr>
              <w:t>Соёлын яамны Соёл</w:t>
            </w:r>
            <w:r w:rsidR="00EB3F91" w:rsidRPr="001B0D8E">
              <w:rPr>
                <w:rFonts w:ascii="Arial" w:eastAsia="Verdana" w:hAnsi="Arial" w:cs="Arial"/>
                <w:color w:val="000000" w:themeColor="text1"/>
                <w:kern w:val="0"/>
                <w:sz w:val="20"/>
                <w:szCs w:val="20"/>
                <w:lang w:val="mn-MN"/>
                <w14:ligatures w14:val="none"/>
              </w:rPr>
              <w:t>,</w:t>
            </w:r>
            <w:r w:rsidRPr="001B0D8E">
              <w:rPr>
                <w:rFonts w:ascii="Arial" w:eastAsia="Verdana" w:hAnsi="Arial" w:cs="Arial"/>
                <w:color w:val="000000" w:themeColor="text1"/>
                <w:kern w:val="0"/>
                <w:sz w:val="20"/>
                <w:szCs w:val="20"/>
                <w:lang w:val="mn-MN"/>
                <w14:ligatures w14:val="none"/>
              </w:rPr>
              <w:t xml:space="preserve"> урлаг хөгжүүлэх санд </w:t>
            </w:r>
            <w:r w:rsidR="00EB3F91" w:rsidRPr="001B0D8E">
              <w:rPr>
                <w:rFonts w:ascii="Arial" w:eastAsia="Verdana" w:hAnsi="Arial" w:cs="Arial"/>
                <w:color w:val="000000" w:themeColor="text1"/>
                <w:kern w:val="0"/>
                <w:sz w:val="20"/>
                <w:szCs w:val="20"/>
                <w:lang w:val="mn-MN"/>
                <w14:ligatures w14:val="none"/>
              </w:rPr>
              <w:t>“</w:t>
            </w:r>
            <w:r w:rsidRPr="001B0D8E">
              <w:rPr>
                <w:rFonts w:ascii="Arial" w:eastAsia="Verdana" w:hAnsi="Arial" w:cs="Arial"/>
                <w:color w:val="000000" w:themeColor="text1"/>
                <w:kern w:val="0"/>
                <w:sz w:val="20"/>
                <w:szCs w:val="20"/>
                <w:lang w:val="mn-MN"/>
                <w14:ligatures w14:val="none"/>
              </w:rPr>
              <w:t>Барт хүрээ</w:t>
            </w:r>
            <w:r w:rsidR="00EB3F91" w:rsidRPr="001B0D8E">
              <w:rPr>
                <w:rFonts w:ascii="Arial" w:eastAsia="Verdana" w:hAnsi="Arial" w:cs="Arial"/>
                <w:color w:val="000000" w:themeColor="text1"/>
                <w:kern w:val="0"/>
                <w:sz w:val="20"/>
                <w:szCs w:val="20"/>
                <w:lang w:val="mn-MN"/>
                <w14:ligatures w14:val="none"/>
              </w:rPr>
              <w:t>”</w:t>
            </w:r>
            <w:r w:rsidRPr="001B0D8E">
              <w:rPr>
                <w:rFonts w:ascii="Arial" w:eastAsia="Verdana" w:hAnsi="Arial" w:cs="Arial"/>
                <w:color w:val="000000" w:themeColor="text1"/>
                <w:kern w:val="0"/>
                <w:sz w:val="20"/>
                <w:szCs w:val="20"/>
                <w:lang w:val="mn-MN"/>
                <w14:ligatures w14:val="none"/>
              </w:rPr>
              <w:t xml:space="preserve"> Т</w:t>
            </w:r>
            <w:r w:rsidR="00526737" w:rsidRPr="001B0D8E">
              <w:rPr>
                <w:rFonts w:ascii="Arial" w:eastAsia="Verdana" w:hAnsi="Arial" w:cs="Arial"/>
                <w:color w:val="000000" w:themeColor="text1"/>
                <w:kern w:val="0"/>
                <w:sz w:val="20"/>
                <w:szCs w:val="20"/>
                <w:lang w:val="mn-MN"/>
                <w14:ligatures w14:val="none"/>
              </w:rPr>
              <w:t xml:space="preserve">өрийн бус байгууллагатай </w:t>
            </w:r>
            <w:r w:rsidRPr="001B0D8E">
              <w:rPr>
                <w:rFonts w:ascii="Arial" w:eastAsia="Verdana" w:hAnsi="Arial" w:cs="Arial"/>
                <w:color w:val="000000" w:themeColor="text1"/>
                <w:kern w:val="0"/>
                <w:sz w:val="20"/>
                <w:szCs w:val="20"/>
                <w:lang w:val="mn-MN"/>
                <w14:ligatures w14:val="none"/>
              </w:rPr>
              <w:t xml:space="preserve"> хамтран соёлын өвийг хадгалах хамгаалах талаар 3 төсөл  хүргүүл</w:t>
            </w:r>
            <w:r w:rsidR="00526737" w:rsidRPr="001B0D8E">
              <w:rPr>
                <w:rFonts w:ascii="Arial" w:eastAsia="Verdana" w:hAnsi="Arial" w:cs="Arial"/>
                <w:color w:val="000000" w:themeColor="text1"/>
                <w:kern w:val="0"/>
                <w:sz w:val="20"/>
                <w:szCs w:val="20"/>
                <w:lang w:val="mn-MN"/>
                <w14:ligatures w14:val="none"/>
              </w:rPr>
              <w:t xml:space="preserve">снээр </w:t>
            </w:r>
            <w:r w:rsidRPr="001B0D8E">
              <w:rPr>
                <w:rFonts w:ascii="Arial" w:eastAsia="Verdana" w:hAnsi="Arial" w:cs="Arial"/>
                <w:color w:val="000000" w:themeColor="text1"/>
                <w:kern w:val="0"/>
                <w:sz w:val="20"/>
                <w:szCs w:val="20"/>
                <w:lang w:val="mn-MN"/>
                <w14:ligatures w14:val="none"/>
              </w:rPr>
              <w:t xml:space="preserve"> 2-р шатны шалгаруулалтад </w:t>
            </w:r>
            <w:r w:rsidR="00EB3F91" w:rsidRPr="001B0D8E">
              <w:rPr>
                <w:rFonts w:ascii="Arial" w:eastAsia="Verdana" w:hAnsi="Arial" w:cs="Arial"/>
                <w:color w:val="000000" w:themeColor="text1"/>
                <w:kern w:val="0"/>
                <w:sz w:val="20"/>
                <w:szCs w:val="20"/>
                <w:lang w:val="mn-MN"/>
                <w14:ligatures w14:val="none"/>
              </w:rPr>
              <w:t>“</w:t>
            </w:r>
            <w:r w:rsidRPr="001B0D8E">
              <w:rPr>
                <w:rFonts w:ascii="Arial" w:eastAsia="Verdana" w:hAnsi="Arial" w:cs="Arial"/>
                <w:color w:val="000000" w:themeColor="text1"/>
                <w:kern w:val="0"/>
                <w:sz w:val="20"/>
                <w:szCs w:val="20"/>
                <w:lang w:val="mn-MN"/>
                <w14:ligatures w14:val="none"/>
              </w:rPr>
              <w:t>Барт хүрээ</w:t>
            </w:r>
            <w:r w:rsidR="00EB3F91" w:rsidRPr="001B0D8E">
              <w:rPr>
                <w:rFonts w:ascii="Arial" w:eastAsia="Verdana" w:hAnsi="Arial" w:cs="Arial"/>
                <w:color w:val="000000" w:themeColor="text1"/>
                <w:kern w:val="0"/>
                <w:sz w:val="20"/>
                <w:szCs w:val="20"/>
                <w:lang w:val="mn-MN"/>
                <w14:ligatures w14:val="none"/>
              </w:rPr>
              <w:t>”</w:t>
            </w:r>
            <w:r w:rsidRPr="001B0D8E">
              <w:rPr>
                <w:rFonts w:ascii="Arial" w:eastAsia="Verdana" w:hAnsi="Arial" w:cs="Arial"/>
                <w:color w:val="000000" w:themeColor="text1"/>
                <w:kern w:val="0"/>
                <w:sz w:val="20"/>
                <w:szCs w:val="20"/>
                <w:lang w:val="mn-MN"/>
                <w14:ligatures w14:val="none"/>
              </w:rPr>
              <w:t xml:space="preserve"> Т</w:t>
            </w:r>
            <w:r w:rsidR="00526737" w:rsidRPr="001B0D8E">
              <w:rPr>
                <w:rFonts w:ascii="Arial" w:eastAsia="Verdana" w:hAnsi="Arial" w:cs="Arial"/>
                <w:color w:val="000000" w:themeColor="text1"/>
                <w:kern w:val="0"/>
                <w:sz w:val="20"/>
                <w:szCs w:val="20"/>
                <w:lang w:val="mn-MN"/>
                <w14:ligatures w14:val="none"/>
              </w:rPr>
              <w:t xml:space="preserve">өрийн бус байгууллагын </w:t>
            </w:r>
            <w:r w:rsidRPr="001B0D8E">
              <w:rPr>
                <w:rFonts w:ascii="Arial" w:eastAsia="Verdana" w:hAnsi="Arial" w:cs="Arial"/>
                <w:color w:val="000000" w:themeColor="text1"/>
                <w:kern w:val="0"/>
                <w:sz w:val="20"/>
                <w:szCs w:val="20"/>
                <w:lang w:val="mn-MN"/>
                <w14:ligatures w14:val="none"/>
              </w:rPr>
              <w:t xml:space="preserve"> “Өв соёлоо дэлгэрүүлье” төсөл шалгарсан.</w:t>
            </w:r>
            <w:r w:rsidR="00DE5314" w:rsidRPr="001B0D8E">
              <w:rPr>
                <w:rFonts w:ascii="Arial" w:eastAsia="Verdana" w:hAnsi="Arial" w:cs="Arial"/>
                <w:color w:val="000000" w:themeColor="text1"/>
                <w:kern w:val="0"/>
                <w:sz w:val="20"/>
                <w:szCs w:val="20"/>
                <w:lang w:val="mn-MN"/>
                <w14:ligatures w14:val="none"/>
              </w:rPr>
              <w:t xml:space="preserve"> </w:t>
            </w:r>
            <w:r w:rsidRPr="001B0D8E">
              <w:rPr>
                <w:rFonts w:ascii="Arial" w:eastAsia="Verdana" w:hAnsi="Arial" w:cs="Arial"/>
                <w:color w:val="000000" w:themeColor="text1"/>
                <w:kern w:val="0"/>
                <w:sz w:val="20"/>
                <w:szCs w:val="20"/>
                <w:lang w:val="mn-MN"/>
                <w14:ligatures w14:val="none"/>
              </w:rPr>
              <w:t>Төвхөн хийдийн хадгалалт хамгаалалтыг</w:t>
            </w:r>
            <w:r w:rsidR="00DE5314" w:rsidRPr="001B0D8E">
              <w:rPr>
                <w:rFonts w:ascii="Arial" w:eastAsia="Verdana" w:hAnsi="Arial" w:cs="Arial"/>
                <w:color w:val="000000" w:themeColor="text1"/>
                <w:kern w:val="0"/>
                <w:sz w:val="20"/>
                <w:szCs w:val="20"/>
                <w:lang w:val="mn-MN"/>
                <w14:ligatures w14:val="none"/>
              </w:rPr>
              <w:t xml:space="preserve"> </w:t>
            </w:r>
            <w:r w:rsidRPr="001B0D8E">
              <w:rPr>
                <w:rFonts w:ascii="Arial" w:eastAsia="Verdana" w:hAnsi="Arial" w:cs="Arial"/>
                <w:color w:val="000000" w:themeColor="text1"/>
                <w:kern w:val="0"/>
                <w:sz w:val="20"/>
                <w:szCs w:val="20"/>
                <w:lang w:val="mn-MN"/>
                <w14:ligatures w14:val="none"/>
              </w:rPr>
              <w:t>сайжруулах,</w:t>
            </w:r>
            <w:r w:rsidR="00DE5314" w:rsidRPr="001B0D8E">
              <w:rPr>
                <w:rFonts w:ascii="Arial" w:eastAsia="Verdana" w:hAnsi="Arial" w:cs="Arial"/>
                <w:color w:val="000000" w:themeColor="text1"/>
                <w:kern w:val="0"/>
                <w:sz w:val="20"/>
                <w:szCs w:val="20"/>
                <w:lang w:val="mn-MN"/>
                <w14:ligatures w14:val="none"/>
              </w:rPr>
              <w:t xml:space="preserve"> </w:t>
            </w:r>
            <w:r w:rsidRPr="001B0D8E">
              <w:rPr>
                <w:rFonts w:ascii="Arial" w:eastAsia="Verdana" w:hAnsi="Arial" w:cs="Arial"/>
                <w:color w:val="000000" w:themeColor="text1"/>
                <w:kern w:val="0"/>
                <w:sz w:val="20"/>
                <w:szCs w:val="20"/>
                <w:lang w:val="mn-MN"/>
                <w14:ligatures w14:val="none"/>
              </w:rPr>
              <w:t>аялал жуулчлалтай холбон хөгжүүлэх хөтөлбөрий</w:t>
            </w:r>
            <w:r w:rsidR="00EB3F91" w:rsidRPr="001B0D8E">
              <w:rPr>
                <w:rFonts w:ascii="Arial" w:eastAsia="Verdana" w:hAnsi="Arial" w:cs="Arial"/>
                <w:color w:val="000000" w:themeColor="text1"/>
                <w:kern w:val="0"/>
                <w:sz w:val="20"/>
                <w:szCs w:val="20"/>
                <w:lang w:val="mn-MN"/>
                <w14:ligatures w14:val="none"/>
              </w:rPr>
              <w:t xml:space="preserve">н </w:t>
            </w:r>
            <w:r w:rsidR="00EB3F91" w:rsidRPr="001B0D8E">
              <w:rPr>
                <w:rFonts w:ascii="Arial" w:eastAsia="Verdana" w:hAnsi="Arial" w:cs="Arial"/>
                <w:color w:val="000000" w:themeColor="text1"/>
                <w:kern w:val="0"/>
                <w:sz w:val="20"/>
                <w:szCs w:val="20"/>
                <w:lang w:val="mn-MN"/>
                <w14:ligatures w14:val="none"/>
              </w:rPr>
              <w:lastRenderedPageBreak/>
              <w:t>төслийг</w:t>
            </w:r>
            <w:r w:rsidR="00DE5314" w:rsidRPr="001B0D8E">
              <w:rPr>
                <w:rFonts w:ascii="Arial" w:eastAsia="Verdana" w:hAnsi="Arial" w:cs="Arial"/>
                <w:color w:val="000000" w:themeColor="text1"/>
                <w:kern w:val="0"/>
                <w:sz w:val="20"/>
                <w:szCs w:val="20"/>
                <w:lang w:val="mn-MN"/>
                <w14:ligatures w14:val="none"/>
              </w:rPr>
              <w:t xml:space="preserve"> </w:t>
            </w:r>
            <w:r w:rsidRPr="001B0D8E">
              <w:rPr>
                <w:rFonts w:ascii="Arial" w:eastAsia="Verdana" w:hAnsi="Arial" w:cs="Arial"/>
                <w:color w:val="000000" w:themeColor="text1"/>
                <w:kern w:val="0"/>
                <w:sz w:val="20"/>
                <w:szCs w:val="20"/>
                <w:lang w:val="mn-MN"/>
                <w14:ligatures w14:val="none"/>
              </w:rPr>
              <w:t>боловсруулсан.</w:t>
            </w:r>
            <w:r w:rsidR="00DE5314" w:rsidRPr="001B0D8E">
              <w:rPr>
                <w:rFonts w:ascii="Arial" w:eastAsia="Verdana" w:hAnsi="Arial" w:cs="Arial"/>
                <w:color w:val="000000" w:themeColor="text1"/>
                <w:kern w:val="0"/>
                <w:sz w:val="20"/>
                <w:szCs w:val="20"/>
                <w:lang w:val="mn-MN"/>
                <w14:ligatures w14:val="none"/>
              </w:rPr>
              <w:t xml:space="preserve"> </w:t>
            </w:r>
            <w:r w:rsidRPr="001B0D8E">
              <w:rPr>
                <w:rFonts w:ascii="Arial" w:eastAsia="Verdana" w:hAnsi="Arial" w:cs="Arial"/>
                <w:color w:val="000000" w:themeColor="text1"/>
                <w:kern w:val="0"/>
                <w:sz w:val="20"/>
                <w:szCs w:val="20"/>
                <w:lang w:val="mn-MN"/>
                <w14:ligatures w14:val="none"/>
              </w:rPr>
              <w:t>Соёлын</w:t>
            </w:r>
            <w:r w:rsidR="00DE5314" w:rsidRPr="001B0D8E">
              <w:rPr>
                <w:rFonts w:ascii="Arial" w:eastAsia="Verdana" w:hAnsi="Arial" w:cs="Arial"/>
                <w:color w:val="000000" w:themeColor="text1"/>
                <w:kern w:val="0"/>
                <w:sz w:val="20"/>
                <w:szCs w:val="20"/>
                <w:lang w:val="mn-MN"/>
                <w14:ligatures w14:val="none"/>
              </w:rPr>
              <w:t xml:space="preserve"> </w:t>
            </w:r>
            <w:r w:rsidRPr="001B0D8E">
              <w:rPr>
                <w:rFonts w:ascii="Arial" w:eastAsia="Verdana" w:hAnsi="Arial" w:cs="Arial"/>
                <w:color w:val="000000" w:themeColor="text1"/>
                <w:kern w:val="0"/>
                <w:sz w:val="20"/>
                <w:szCs w:val="20"/>
                <w:lang w:val="mn-MN"/>
                <w14:ligatures w14:val="none"/>
              </w:rPr>
              <w:t>өвийн хадгалалт хамгаалалт, сэргээн засварлалтын  холбоотой хамтран 4 удаагийн уулзалт, хэлэлцүүлэг зөвлөгөөнийг зохион байгуулж</w:t>
            </w:r>
            <w:r w:rsidR="00EB3F91" w:rsidRPr="001B0D8E">
              <w:rPr>
                <w:rFonts w:ascii="Arial" w:eastAsia="Verdana" w:hAnsi="Arial" w:cs="Arial"/>
                <w:color w:val="000000" w:themeColor="text1"/>
                <w:kern w:val="0"/>
                <w:sz w:val="20"/>
                <w:szCs w:val="20"/>
                <w:lang w:val="mn-MN"/>
                <w14:ligatures w14:val="none"/>
              </w:rPr>
              <w:t>,</w:t>
            </w:r>
            <w:r w:rsidRPr="001B0D8E">
              <w:rPr>
                <w:rFonts w:ascii="Arial" w:eastAsia="Verdana" w:hAnsi="Arial" w:cs="Arial"/>
                <w:color w:val="000000" w:themeColor="text1"/>
                <w:kern w:val="0"/>
                <w:sz w:val="20"/>
                <w:szCs w:val="20"/>
                <w:lang w:val="mn-MN"/>
                <w14:ligatures w14:val="none"/>
              </w:rPr>
              <w:t xml:space="preserve"> Япон</w:t>
            </w:r>
            <w:r w:rsidR="00DE5314" w:rsidRPr="001B0D8E">
              <w:rPr>
                <w:rFonts w:ascii="Arial" w:eastAsia="Verdana" w:hAnsi="Arial" w:cs="Arial"/>
                <w:color w:val="000000" w:themeColor="text1"/>
                <w:kern w:val="0"/>
                <w:sz w:val="20"/>
                <w:szCs w:val="20"/>
                <w:lang w:val="mn-MN"/>
                <w14:ligatures w14:val="none"/>
              </w:rPr>
              <w:t xml:space="preserve"> у</w:t>
            </w:r>
            <w:r w:rsidRPr="001B0D8E">
              <w:rPr>
                <w:rFonts w:ascii="Arial" w:eastAsia="Verdana" w:hAnsi="Arial" w:cs="Arial"/>
                <w:color w:val="000000" w:themeColor="text1"/>
                <w:kern w:val="0"/>
                <w:sz w:val="20"/>
                <w:szCs w:val="20"/>
                <w:lang w:val="mn-MN"/>
                <w14:ligatures w14:val="none"/>
              </w:rPr>
              <w:t>лсаас</w:t>
            </w:r>
            <w:r w:rsidR="00DE5314" w:rsidRPr="001B0D8E">
              <w:rPr>
                <w:rFonts w:ascii="Arial" w:eastAsia="Verdana" w:hAnsi="Arial" w:cs="Arial"/>
                <w:color w:val="000000" w:themeColor="text1"/>
                <w:kern w:val="0"/>
                <w:sz w:val="20"/>
                <w:szCs w:val="20"/>
                <w:lang w:val="mn-MN"/>
                <w14:ligatures w14:val="none"/>
              </w:rPr>
              <w:t xml:space="preserve"> </w:t>
            </w:r>
            <w:r w:rsidRPr="001B0D8E">
              <w:rPr>
                <w:rFonts w:ascii="Arial" w:eastAsia="Verdana" w:hAnsi="Arial" w:cs="Arial"/>
                <w:color w:val="000000" w:themeColor="text1"/>
                <w:kern w:val="0"/>
                <w:sz w:val="20"/>
                <w:szCs w:val="20"/>
                <w:lang w:val="mn-MN"/>
                <w14:ligatures w14:val="none"/>
              </w:rPr>
              <w:t>мэргэжилт</w:t>
            </w:r>
            <w:r w:rsidR="00DB0F39" w:rsidRPr="001B0D8E">
              <w:rPr>
                <w:rFonts w:ascii="Arial" w:eastAsia="Verdana" w:hAnsi="Arial" w:cs="Arial"/>
                <w:color w:val="000000" w:themeColor="text1"/>
                <w:kern w:val="0"/>
                <w:sz w:val="20"/>
                <w:szCs w:val="20"/>
                <w:lang w:val="mn-MN"/>
                <w14:ligatures w14:val="none"/>
              </w:rPr>
              <w:t>нийг</w:t>
            </w:r>
            <w:r w:rsidR="00DE5314" w:rsidRPr="001B0D8E">
              <w:rPr>
                <w:rFonts w:ascii="Arial" w:eastAsia="Verdana" w:hAnsi="Arial" w:cs="Arial"/>
                <w:color w:val="000000" w:themeColor="text1"/>
                <w:kern w:val="0"/>
                <w:sz w:val="20"/>
                <w:szCs w:val="20"/>
                <w:lang w:val="mn-MN"/>
                <w14:ligatures w14:val="none"/>
              </w:rPr>
              <w:t xml:space="preserve"> </w:t>
            </w:r>
            <w:r w:rsidRPr="001B0D8E">
              <w:rPr>
                <w:rFonts w:ascii="Arial" w:eastAsia="Verdana" w:hAnsi="Arial" w:cs="Arial"/>
                <w:color w:val="000000" w:themeColor="text1"/>
                <w:kern w:val="0"/>
                <w:sz w:val="20"/>
                <w:szCs w:val="20"/>
                <w:lang w:val="mn-MN"/>
                <w14:ligatures w14:val="none"/>
              </w:rPr>
              <w:t>урьж  оролцуулсан.</w:t>
            </w:r>
            <w:r w:rsidR="00DE5314" w:rsidRPr="001B0D8E">
              <w:rPr>
                <w:rFonts w:ascii="Arial" w:eastAsia="Verdana" w:hAnsi="Arial" w:cs="Arial"/>
                <w:color w:val="000000" w:themeColor="text1"/>
                <w:kern w:val="0"/>
                <w:sz w:val="20"/>
                <w:szCs w:val="20"/>
                <w:lang w:val="mn-MN"/>
                <w14:ligatures w14:val="none"/>
              </w:rPr>
              <w:t xml:space="preserve"> </w:t>
            </w:r>
            <w:r w:rsidR="00AB3539" w:rsidRPr="001B0D8E">
              <w:rPr>
                <w:rFonts w:ascii="Arial" w:hAnsi="Arial" w:cs="Arial"/>
                <w:color w:val="000000" w:themeColor="text1"/>
                <w:sz w:val="20"/>
                <w:szCs w:val="20"/>
                <w:lang w:val="mn-MN"/>
              </w:rPr>
              <w:t>Монголын худалдаа</w:t>
            </w:r>
            <w:r w:rsidR="00DE5314" w:rsidRPr="001B0D8E">
              <w:rPr>
                <w:rFonts w:ascii="Arial" w:hAnsi="Arial" w:cs="Arial"/>
                <w:color w:val="000000" w:themeColor="text1"/>
                <w:sz w:val="20"/>
                <w:szCs w:val="20"/>
                <w:lang w:val="mn-MN"/>
              </w:rPr>
              <w:t xml:space="preserve"> </w:t>
            </w:r>
            <w:r w:rsidR="00AB3539" w:rsidRPr="001B0D8E">
              <w:rPr>
                <w:rFonts w:ascii="Arial" w:hAnsi="Arial" w:cs="Arial"/>
                <w:color w:val="000000" w:themeColor="text1"/>
                <w:sz w:val="20"/>
                <w:szCs w:val="20"/>
                <w:lang w:val="mn-MN"/>
              </w:rPr>
              <w:t>аж үйлдвэрлэлийн танхимтай хамтран</w:t>
            </w:r>
            <w:r w:rsidR="00DE5314" w:rsidRPr="001B0D8E">
              <w:rPr>
                <w:rFonts w:ascii="Arial" w:hAnsi="Arial" w:cs="Arial"/>
                <w:color w:val="000000" w:themeColor="text1"/>
                <w:sz w:val="20"/>
                <w:szCs w:val="20"/>
                <w:lang w:val="mn-MN"/>
              </w:rPr>
              <w:t xml:space="preserve"> </w:t>
            </w:r>
            <w:r w:rsidR="00AB3539" w:rsidRPr="001B0D8E">
              <w:rPr>
                <w:rFonts w:ascii="Arial" w:hAnsi="Arial" w:cs="Arial"/>
                <w:color w:val="000000" w:themeColor="text1"/>
                <w:sz w:val="20"/>
                <w:szCs w:val="20"/>
                <w:lang w:val="mn-MN"/>
              </w:rPr>
              <w:t>орон нутгийн уран бүтээлчдийг дэмжих,</w:t>
            </w:r>
            <w:r w:rsidR="00DE5314" w:rsidRPr="001B0D8E">
              <w:rPr>
                <w:rFonts w:ascii="Arial" w:hAnsi="Arial" w:cs="Arial"/>
                <w:color w:val="000000" w:themeColor="text1"/>
                <w:sz w:val="20"/>
                <w:szCs w:val="20"/>
                <w:lang w:val="mn-MN"/>
              </w:rPr>
              <w:t xml:space="preserve"> </w:t>
            </w:r>
            <w:r w:rsidR="00AB3539" w:rsidRPr="001B0D8E">
              <w:rPr>
                <w:rFonts w:ascii="Arial" w:hAnsi="Arial" w:cs="Arial"/>
                <w:color w:val="000000" w:themeColor="text1"/>
                <w:sz w:val="20"/>
                <w:szCs w:val="20"/>
                <w:lang w:val="mn-MN"/>
              </w:rPr>
              <w:t>өвлөн уламжлагчдыг</w:t>
            </w:r>
            <w:r w:rsidR="00DE5314" w:rsidRPr="001B0D8E">
              <w:rPr>
                <w:rFonts w:ascii="Arial" w:hAnsi="Arial" w:cs="Arial"/>
                <w:color w:val="000000" w:themeColor="text1"/>
                <w:sz w:val="20"/>
                <w:szCs w:val="20"/>
                <w:lang w:val="mn-MN"/>
              </w:rPr>
              <w:t xml:space="preserve"> </w:t>
            </w:r>
            <w:r w:rsidR="00AB3539" w:rsidRPr="001B0D8E">
              <w:rPr>
                <w:rFonts w:ascii="Arial" w:hAnsi="Arial" w:cs="Arial"/>
                <w:color w:val="000000" w:themeColor="text1"/>
                <w:sz w:val="20"/>
                <w:szCs w:val="20"/>
                <w:lang w:val="mn-MN"/>
              </w:rPr>
              <w:t>сурталчлан</w:t>
            </w:r>
            <w:r w:rsidR="00DE5314" w:rsidRPr="001B0D8E">
              <w:rPr>
                <w:rFonts w:ascii="Arial" w:hAnsi="Arial" w:cs="Arial"/>
                <w:color w:val="000000" w:themeColor="text1"/>
                <w:sz w:val="20"/>
                <w:szCs w:val="20"/>
                <w:lang w:val="mn-MN"/>
              </w:rPr>
              <w:t xml:space="preserve"> </w:t>
            </w:r>
            <w:r w:rsidR="00AB3539" w:rsidRPr="001B0D8E">
              <w:rPr>
                <w:rFonts w:ascii="Arial" w:hAnsi="Arial" w:cs="Arial"/>
                <w:color w:val="000000" w:themeColor="text1"/>
                <w:sz w:val="20"/>
                <w:szCs w:val="20"/>
                <w:lang w:val="mn-MN"/>
              </w:rPr>
              <w:t>алдаршуулах, соёлын бүтээлч үйлдвэрлэлийг хөгжүүлэх зорилгоор</w:t>
            </w:r>
            <w:r w:rsidR="00DE5314" w:rsidRPr="001B0D8E">
              <w:rPr>
                <w:rFonts w:ascii="Arial" w:hAnsi="Arial" w:cs="Arial"/>
                <w:color w:val="000000" w:themeColor="text1"/>
                <w:sz w:val="20"/>
                <w:szCs w:val="20"/>
                <w:lang w:val="mn-MN"/>
              </w:rPr>
              <w:t xml:space="preserve"> </w:t>
            </w:r>
            <w:r w:rsidR="00AB3539" w:rsidRPr="001B0D8E">
              <w:rPr>
                <w:rFonts w:ascii="Arial" w:hAnsi="Arial" w:cs="Arial"/>
                <w:color w:val="000000" w:themeColor="text1"/>
                <w:sz w:val="20"/>
                <w:szCs w:val="20"/>
                <w:lang w:val="mn-MN"/>
              </w:rPr>
              <w:t>“Өвөрхангайн урчууд” үзэсгэлэн худалдааг</w:t>
            </w:r>
            <w:r w:rsidR="00DE5314" w:rsidRPr="001B0D8E">
              <w:rPr>
                <w:rFonts w:ascii="Arial" w:hAnsi="Arial" w:cs="Arial"/>
                <w:color w:val="000000" w:themeColor="text1"/>
                <w:sz w:val="20"/>
                <w:szCs w:val="20"/>
                <w:lang w:val="mn-MN"/>
              </w:rPr>
              <w:t xml:space="preserve"> </w:t>
            </w:r>
            <w:r w:rsidR="00AB3539" w:rsidRPr="001B0D8E">
              <w:rPr>
                <w:rFonts w:ascii="Arial" w:hAnsi="Arial" w:cs="Arial"/>
                <w:color w:val="000000" w:themeColor="text1"/>
                <w:sz w:val="20"/>
                <w:szCs w:val="20"/>
                <w:lang w:val="mn-MN"/>
              </w:rPr>
              <w:t>зохион</w:t>
            </w:r>
            <w:r w:rsidR="00DE5314" w:rsidRPr="001B0D8E">
              <w:rPr>
                <w:rFonts w:ascii="Arial" w:hAnsi="Arial" w:cs="Arial"/>
                <w:color w:val="000000" w:themeColor="text1"/>
                <w:sz w:val="20"/>
                <w:szCs w:val="20"/>
                <w:lang w:val="mn-MN"/>
              </w:rPr>
              <w:t xml:space="preserve"> </w:t>
            </w:r>
            <w:r w:rsidR="00AB3539" w:rsidRPr="001B0D8E">
              <w:rPr>
                <w:rFonts w:ascii="Arial" w:hAnsi="Arial" w:cs="Arial"/>
                <w:color w:val="000000" w:themeColor="text1"/>
                <w:sz w:val="20"/>
                <w:szCs w:val="20"/>
                <w:lang w:val="mn-MN"/>
              </w:rPr>
              <w:t>байгуулсан.</w:t>
            </w:r>
            <w:r w:rsidR="00DE5314" w:rsidRPr="001B0D8E">
              <w:rPr>
                <w:rFonts w:ascii="Arial" w:hAnsi="Arial" w:cs="Arial"/>
                <w:color w:val="000000" w:themeColor="text1"/>
                <w:sz w:val="20"/>
                <w:szCs w:val="20"/>
                <w:lang w:val="mn-MN"/>
              </w:rPr>
              <w:t xml:space="preserve"> </w:t>
            </w:r>
            <w:r w:rsidR="00AB3539" w:rsidRPr="001B0D8E">
              <w:rPr>
                <w:rFonts w:ascii="Arial" w:hAnsi="Arial" w:cs="Arial"/>
                <w:color w:val="000000" w:themeColor="text1"/>
                <w:sz w:val="20"/>
                <w:szCs w:val="20"/>
                <w:lang w:val="mn-MN"/>
              </w:rPr>
              <w:t>Үзэсгэлэн худалдаанд 6 сумын зураач урчууд, уран бүтээлч оролцон дархны урлал, эсгий урлал, уран хатгамал, монгол гутал урлал, сийлбэр, монгол зураг, уран зургийн төрлөөр 20 гаруй бүтээлийг дэлгэж</w:t>
            </w:r>
            <w:r w:rsidR="00EB3F91" w:rsidRPr="001B0D8E">
              <w:rPr>
                <w:rFonts w:ascii="Arial" w:hAnsi="Arial" w:cs="Arial"/>
                <w:color w:val="000000" w:themeColor="text1"/>
                <w:sz w:val="20"/>
                <w:szCs w:val="20"/>
                <w:lang w:val="mn-MN"/>
              </w:rPr>
              <w:t>,</w:t>
            </w:r>
            <w:r w:rsidR="00DE5314" w:rsidRPr="001B0D8E">
              <w:rPr>
                <w:rFonts w:ascii="Arial" w:hAnsi="Arial" w:cs="Arial"/>
                <w:color w:val="000000" w:themeColor="text1"/>
                <w:sz w:val="20"/>
                <w:szCs w:val="20"/>
                <w:lang w:val="mn-MN"/>
              </w:rPr>
              <w:t xml:space="preserve"> </w:t>
            </w:r>
            <w:r w:rsidR="00AB3539" w:rsidRPr="001B0D8E">
              <w:rPr>
                <w:rFonts w:ascii="Arial" w:hAnsi="Arial" w:cs="Arial"/>
                <w:color w:val="000000" w:themeColor="text1"/>
                <w:sz w:val="20"/>
                <w:szCs w:val="20"/>
                <w:lang w:val="mn-MN"/>
              </w:rPr>
              <w:t>1.</w:t>
            </w:r>
            <w:r w:rsidR="00AC33DC" w:rsidRPr="001B0D8E">
              <w:rPr>
                <w:rFonts w:ascii="Arial" w:hAnsi="Arial" w:cs="Arial"/>
                <w:color w:val="000000" w:themeColor="text1"/>
                <w:sz w:val="20"/>
                <w:szCs w:val="20"/>
                <w:lang w:val="mn-MN"/>
              </w:rPr>
              <w:t>5</w:t>
            </w:r>
            <w:r w:rsidR="00DE5314" w:rsidRPr="001B0D8E">
              <w:rPr>
                <w:rFonts w:ascii="Arial" w:hAnsi="Arial" w:cs="Arial"/>
                <w:color w:val="000000" w:themeColor="text1"/>
                <w:sz w:val="20"/>
                <w:szCs w:val="20"/>
                <w:lang w:val="mn-MN"/>
              </w:rPr>
              <w:t xml:space="preserve"> </w:t>
            </w:r>
            <w:r w:rsidR="00AB3539" w:rsidRPr="001B0D8E">
              <w:rPr>
                <w:rFonts w:ascii="Arial" w:hAnsi="Arial" w:cs="Arial"/>
                <w:color w:val="000000" w:themeColor="text1"/>
                <w:sz w:val="20"/>
                <w:szCs w:val="20"/>
                <w:lang w:val="mn-MN"/>
              </w:rPr>
              <w:t>сая</w:t>
            </w:r>
            <w:r w:rsidR="00DE5314" w:rsidRPr="001B0D8E">
              <w:rPr>
                <w:rFonts w:ascii="Arial" w:hAnsi="Arial" w:cs="Arial"/>
                <w:color w:val="000000" w:themeColor="text1"/>
                <w:sz w:val="20"/>
                <w:szCs w:val="20"/>
                <w:lang w:val="mn-MN"/>
              </w:rPr>
              <w:t xml:space="preserve"> </w:t>
            </w:r>
            <w:r w:rsidR="00AB3539" w:rsidRPr="001B0D8E">
              <w:rPr>
                <w:rFonts w:ascii="Arial" w:hAnsi="Arial" w:cs="Arial"/>
                <w:color w:val="000000" w:themeColor="text1"/>
                <w:sz w:val="20"/>
                <w:szCs w:val="20"/>
                <w:lang w:val="mn-MN"/>
              </w:rPr>
              <w:t>төгрөгийн</w:t>
            </w:r>
            <w:r w:rsidR="00EB3F91" w:rsidRPr="001B0D8E">
              <w:rPr>
                <w:rFonts w:ascii="Arial" w:hAnsi="Arial" w:cs="Arial"/>
                <w:color w:val="000000" w:themeColor="text1"/>
                <w:sz w:val="20"/>
                <w:szCs w:val="20"/>
                <w:lang w:val="mn-MN"/>
              </w:rPr>
              <w:t xml:space="preserve"> борлуулалт</w:t>
            </w:r>
            <w:r w:rsidR="00744AAA" w:rsidRPr="001B0D8E">
              <w:rPr>
                <w:rFonts w:ascii="Arial" w:hAnsi="Arial" w:cs="Arial"/>
                <w:color w:val="000000" w:themeColor="text1"/>
                <w:sz w:val="20"/>
                <w:szCs w:val="20"/>
                <w:lang w:val="mn-MN"/>
              </w:rPr>
              <w:t>ыг,</w:t>
            </w:r>
            <w:r w:rsidR="00DE5314" w:rsidRPr="001B0D8E">
              <w:rPr>
                <w:rFonts w:ascii="Arial" w:hAnsi="Arial" w:cs="Arial"/>
                <w:color w:val="000000" w:themeColor="text1"/>
                <w:sz w:val="20"/>
                <w:szCs w:val="20"/>
                <w:lang w:val="mn-MN"/>
              </w:rPr>
              <w:t xml:space="preserve"> </w:t>
            </w:r>
            <w:r w:rsidR="00526737" w:rsidRPr="001B0D8E">
              <w:rPr>
                <w:rFonts w:ascii="Arial" w:hAnsi="Arial" w:cs="Arial"/>
                <w:color w:val="000000" w:themeColor="text1"/>
                <w:sz w:val="20"/>
                <w:szCs w:val="20"/>
                <w:lang w:val="mn-MN"/>
              </w:rPr>
              <w:t>“</w:t>
            </w:r>
            <w:r w:rsidR="002B631E" w:rsidRPr="001B0D8E">
              <w:rPr>
                <w:rFonts w:ascii="Arial" w:hAnsi="Arial" w:cs="Arial"/>
                <w:color w:val="000000" w:themeColor="text1"/>
                <w:sz w:val="20"/>
                <w:szCs w:val="20"/>
                <w:lang w:val="mn-MN"/>
              </w:rPr>
              <w:t>Нүүдэ</w:t>
            </w:r>
            <w:r w:rsidR="008A7968" w:rsidRPr="001B0D8E">
              <w:rPr>
                <w:rFonts w:ascii="Arial" w:hAnsi="Arial" w:cs="Arial"/>
                <w:color w:val="000000" w:themeColor="text1"/>
                <w:sz w:val="20"/>
                <w:szCs w:val="20"/>
                <w:lang w:val="mn-MN"/>
              </w:rPr>
              <w:t>лчин-2023</w:t>
            </w:r>
            <w:r w:rsidR="00526737" w:rsidRPr="001B0D8E">
              <w:rPr>
                <w:rFonts w:ascii="Arial" w:hAnsi="Arial" w:cs="Arial"/>
                <w:color w:val="000000" w:themeColor="text1"/>
                <w:sz w:val="20"/>
                <w:szCs w:val="20"/>
                <w:lang w:val="mn-MN"/>
              </w:rPr>
              <w:t>”</w:t>
            </w:r>
            <w:r w:rsidR="00DE5314" w:rsidRPr="001B0D8E">
              <w:rPr>
                <w:rFonts w:ascii="Arial" w:hAnsi="Arial" w:cs="Arial"/>
                <w:color w:val="000000" w:themeColor="text1"/>
                <w:sz w:val="20"/>
                <w:szCs w:val="20"/>
                <w:lang w:val="mn-MN"/>
              </w:rPr>
              <w:t xml:space="preserve"> </w:t>
            </w:r>
            <w:r w:rsidR="008A7968" w:rsidRPr="001B0D8E">
              <w:rPr>
                <w:rFonts w:ascii="Arial" w:hAnsi="Arial" w:cs="Arial"/>
                <w:color w:val="000000" w:themeColor="text1"/>
                <w:sz w:val="20"/>
                <w:szCs w:val="20"/>
                <w:lang w:val="mn-MN"/>
              </w:rPr>
              <w:t>Дэлхийн соёлын наадамд “Барт хүрээ”, “Өвөрхангайд үйлдвэрлэв”, “Эрдэнэсийн хүрээ” Т</w:t>
            </w:r>
            <w:r w:rsidR="00526737" w:rsidRPr="001B0D8E">
              <w:rPr>
                <w:rFonts w:ascii="Arial" w:hAnsi="Arial" w:cs="Arial"/>
                <w:color w:val="000000" w:themeColor="text1"/>
                <w:sz w:val="20"/>
                <w:szCs w:val="20"/>
                <w:lang w:val="mn-MN"/>
              </w:rPr>
              <w:t>өрийн бус байгууллагыг</w:t>
            </w:r>
            <w:r w:rsidR="008A7968" w:rsidRPr="001B0D8E">
              <w:rPr>
                <w:rFonts w:ascii="Arial" w:hAnsi="Arial" w:cs="Arial"/>
                <w:color w:val="000000" w:themeColor="text1"/>
                <w:sz w:val="20"/>
                <w:szCs w:val="20"/>
                <w:lang w:val="mn-MN"/>
              </w:rPr>
              <w:t xml:space="preserve"> дэмжин хамтран оролцож 3 сая төгрөгийн борлуул</w:t>
            </w:r>
            <w:r w:rsidR="002B631E" w:rsidRPr="001B0D8E">
              <w:rPr>
                <w:rFonts w:ascii="Arial" w:hAnsi="Arial" w:cs="Arial"/>
                <w:color w:val="000000" w:themeColor="text1"/>
                <w:sz w:val="20"/>
                <w:szCs w:val="20"/>
                <w:lang w:val="mn-MN"/>
              </w:rPr>
              <w:t>ал</w:t>
            </w:r>
            <w:r w:rsidR="008A7968" w:rsidRPr="001B0D8E">
              <w:rPr>
                <w:rFonts w:ascii="Arial" w:hAnsi="Arial" w:cs="Arial"/>
                <w:color w:val="000000" w:themeColor="text1"/>
                <w:sz w:val="20"/>
                <w:szCs w:val="20"/>
                <w:lang w:val="mn-MN"/>
              </w:rPr>
              <w:t xml:space="preserve">тыг </w:t>
            </w:r>
            <w:r w:rsidR="00526737" w:rsidRPr="001B0D8E">
              <w:rPr>
                <w:rFonts w:ascii="Arial" w:hAnsi="Arial" w:cs="Arial"/>
                <w:color w:val="000000" w:themeColor="text1"/>
                <w:sz w:val="20"/>
                <w:szCs w:val="20"/>
                <w:lang w:val="mn-MN"/>
              </w:rPr>
              <w:t xml:space="preserve">тус тус </w:t>
            </w:r>
            <w:r w:rsidR="008A7968" w:rsidRPr="001B0D8E">
              <w:rPr>
                <w:rFonts w:ascii="Arial" w:hAnsi="Arial" w:cs="Arial"/>
                <w:color w:val="000000" w:themeColor="text1"/>
                <w:sz w:val="20"/>
                <w:szCs w:val="20"/>
                <w:lang w:val="mn-MN"/>
              </w:rPr>
              <w:t>хийсэн.</w:t>
            </w:r>
          </w:p>
        </w:tc>
        <w:tc>
          <w:tcPr>
            <w:tcW w:w="851" w:type="dxa"/>
          </w:tcPr>
          <w:p w14:paraId="07D409D7" w14:textId="519A2D03" w:rsidR="00AB3539" w:rsidRPr="001B0D8E" w:rsidRDefault="008A7968"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lastRenderedPageBreak/>
              <w:t>9</w:t>
            </w:r>
            <w:r w:rsidR="00AB3539" w:rsidRPr="001B0D8E">
              <w:rPr>
                <w:rFonts w:ascii="Arial" w:hAnsi="Arial" w:cs="Arial"/>
                <w:color w:val="000000" w:themeColor="text1"/>
                <w:sz w:val="20"/>
                <w:szCs w:val="20"/>
                <w:lang w:val="mn-MN"/>
              </w:rPr>
              <w:t>0.0</w:t>
            </w:r>
          </w:p>
        </w:tc>
      </w:tr>
      <w:tr w:rsidR="00AB3539" w:rsidRPr="001B0D8E" w14:paraId="02FDE8C5" w14:textId="77777777" w:rsidTr="0002234A">
        <w:tc>
          <w:tcPr>
            <w:tcW w:w="737" w:type="dxa"/>
          </w:tcPr>
          <w:p w14:paraId="0F570553" w14:textId="2FD32321"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4.11</w:t>
            </w:r>
          </w:p>
        </w:tc>
        <w:tc>
          <w:tcPr>
            <w:tcW w:w="2126" w:type="dxa"/>
          </w:tcPr>
          <w:p w14:paraId="3A37AE35" w14:textId="77777777" w:rsidR="00AB3539" w:rsidRPr="001B0D8E" w:rsidRDefault="00AB3539" w:rsidP="00AB3539">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Соёлын биет бус өвийг өвлөн уламжлагчийн үндэсний жагсаалтад бүртгэгдсэн өвлөн уламжлагчийг эрүүл  мэндийн үзлэгт хамруулахад дэмжлэг үзүүлэх.</w:t>
            </w:r>
          </w:p>
          <w:p w14:paraId="1873F1A2" w14:textId="6E1F1A0F" w:rsidR="00AB3539" w:rsidRPr="001B0D8E" w:rsidRDefault="00AB3539" w:rsidP="00AB3539">
            <w:pPr>
              <w:jc w:val="both"/>
              <w:rPr>
                <w:rFonts w:ascii="Arial" w:hAnsi="Arial" w:cs="Arial"/>
                <w:b/>
                <w:bCs/>
                <w:color w:val="000000" w:themeColor="text1"/>
                <w:sz w:val="20"/>
                <w:szCs w:val="20"/>
                <w:lang w:val="mn-MN"/>
              </w:rPr>
            </w:pPr>
          </w:p>
        </w:tc>
        <w:tc>
          <w:tcPr>
            <w:tcW w:w="993" w:type="dxa"/>
          </w:tcPr>
          <w:p w14:paraId="1C642CDF" w14:textId="77777777" w:rsidR="00AB3539" w:rsidRPr="001B0D8E" w:rsidRDefault="00AB3539" w:rsidP="00AB3539">
            <w:pPr>
              <w:jc w:val="center"/>
              <w:rPr>
                <w:rFonts w:ascii="Arial" w:hAnsi="Arial" w:cs="Arial"/>
                <w:color w:val="000000" w:themeColor="text1"/>
                <w:sz w:val="20"/>
                <w:szCs w:val="20"/>
                <w:lang w:val="mn-MN"/>
              </w:rPr>
            </w:pPr>
          </w:p>
          <w:p w14:paraId="6928E00B" w14:textId="77777777" w:rsidR="00AB3539" w:rsidRPr="001B0D8E" w:rsidRDefault="00AB3539" w:rsidP="00AB3539">
            <w:pPr>
              <w:jc w:val="center"/>
              <w:rPr>
                <w:rFonts w:ascii="Arial" w:hAnsi="Arial" w:cs="Arial"/>
                <w:color w:val="000000" w:themeColor="text1"/>
                <w:sz w:val="20"/>
                <w:szCs w:val="20"/>
                <w:lang w:val="mn-MN"/>
              </w:rPr>
            </w:pPr>
          </w:p>
          <w:p w14:paraId="75F398B4" w14:textId="77777777" w:rsidR="00AB3539" w:rsidRPr="001B0D8E" w:rsidRDefault="00AB3539" w:rsidP="00AB3539">
            <w:pPr>
              <w:jc w:val="center"/>
              <w:rPr>
                <w:rFonts w:ascii="Arial" w:hAnsi="Arial" w:cs="Arial"/>
                <w:color w:val="000000" w:themeColor="text1"/>
                <w:sz w:val="20"/>
                <w:szCs w:val="20"/>
                <w:lang w:val="mn-MN"/>
              </w:rPr>
            </w:pPr>
          </w:p>
          <w:p w14:paraId="33099B56" w14:textId="1D36224F"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w:t>
            </w:r>
          </w:p>
        </w:tc>
        <w:tc>
          <w:tcPr>
            <w:tcW w:w="1701" w:type="dxa"/>
          </w:tcPr>
          <w:p w14:paraId="1298F0A9" w14:textId="5E4BC387"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rtl/>
                <w:cs/>
                <w:lang w:val="mn-MN"/>
              </w:rPr>
              <w:t xml:space="preserve">Эрүүл мэндийн үзлэгт хамруулсан хүний тоо </w:t>
            </w:r>
          </w:p>
        </w:tc>
        <w:tc>
          <w:tcPr>
            <w:tcW w:w="1560" w:type="dxa"/>
          </w:tcPr>
          <w:p w14:paraId="1B98EA89" w14:textId="77777777"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Аймгийн хэмжээнд соёлын биет бус өвийг өвлөн уламжлагчийн үндэсний жагсаалтад бүртгэлтэй өвлөн уламжлаг</w:t>
            </w:r>
          </w:p>
          <w:p w14:paraId="105542A3" w14:textId="546A511A"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чийн то</w:t>
            </w:r>
            <w:r w:rsidRPr="001B0D8E">
              <w:rPr>
                <w:rFonts w:ascii="Arial" w:hAnsi="Arial" w:cs="Arial"/>
                <w:color w:val="000000" w:themeColor="text1"/>
                <w:sz w:val="20"/>
                <w:szCs w:val="20"/>
                <w:rtl/>
                <w:cs/>
                <w:lang w:val="mn-MN"/>
              </w:rPr>
              <w:t>о</w:t>
            </w:r>
          </w:p>
        </w:tc>
        <w:tc>
          <w:tcPr>
            <w:tcW w:w="1701" w:type="dxa"/>
          </w:tcPr>
          <w:p w14:paraId="31EA2661" w14:textId="08595F05" w:rsidR="00AB3539" w:rsidRPr="001B0D8E" w:rsidRDefault="00AB3539" w:rsidP="00AB3539">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Монгол Улсын соёлын биет бус өвийн үндэсний жагсаалтад орсон өвлөн уламжлагчыг эрүүл мэндийн үзлэгт хамруулахад дэмжлэг үзүүлсэн байна.</w:t>
            </w:r>
          </w:p>
        </w:tc>
        <w:tc>
          <w:tcPr>
            <w:tcW w:w="4535" w:type="dxa"/>
          </w:tcPr>
          <w:p w14:paraId="7ECF35CB" w14:textId="52D2C329" w:rsidR="00AB3539" w:rsidRPr="001B0D8E" w:rsidRDefault="00AB3539" w:rsidP="00AB3539">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Соёлын биет бус өвийг өвлөн уламжлагчийн үндэсний жагсаалтад орсон 102 уламжлагчийг бүртгэлтэй</w:t>
            </w:r>
            <w:r w:rsidR="00DE531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байдаг</w:t>
            </w:r>
            <w:r w:rsidR="00DE531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бөгөөд</w:t>
            </w:r>
            <w:r w:rsidR="00DE531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өвлөн уламжлагчдыг 100% урьдчилан сэргийлэх үзлэгт хамруулсан бөгөөд манай аймгийн 3 өвлөн уламжлагч хамрагдсан.</w:t>
            </w:r>
          </w:p>
        </w:tc>
        <w:tc>
          <w:tcPr>
            <w:tcW w:w="851" w:type="dxa"/>
          </w:tcPr>
          <w:p w14:paraId="6E4FB5CA" w14:textId="5AF75329" w:rsidR="00AB3539" w:rsidRPr="001B0D8E" w:rsidRDefault="00195F0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10</w:t>
            </w:r>
            <w:r w:rsidR="00AB3539" w:rsidRPr="001B0D8E">
              <w:rPr>
                <w:rFonts w:ascii="Arial" w:hAnsi="Arial" w:cs="Arial"/>
                <w:color w:val="000000" w:themeColor="text1"/>
                <w:sz w:val="20"/>
                <w:szCs w:val="20"/>
                <w:lang w:val="mn-MN"/>
              </w:rPr>
              <w:t>0.0</w:t>
            </w:r>
          </w:p>
        </w:tc>
      </w:tr>
      <w:tr w:rsidR="00AB3539" w:rsidRPr="001B0D8E" w14:paraId="085268C0" w14:textId="77777777" w:rsidTr="0002234A">
        <w:tc>
          <w:tcPr>
            <w:tcW w:w="737" w:type="dxa"/>
          </w:tcPr>
          <w:p w14:paraId="77D075CF" w14:textId="559398EA"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4.12</w:t>
            </w:r>
          </w:p>
        </w:tc>
        <w:tc>
          <w:tcPr>
            <w:tcW w:w="2126" w:type="dxa"/>
          </w:tcPr>
          <w:p w14:paraId="2959371B" w14:textId="54BF25D0" w:rsidR="00AB3539" w:rsidRPr="001B0D8E" w:rsidRDefault="00AB3539" w:rsidP="00AB3539">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Соёлын биет бус өвийн бүсчилсэн судалгааны ажлыг зохион байгуулахад дэмжлэг үзүүлэх.</w:t>
            </w:r>
          </w:p>
          <w:p w14:paraId="13447BFD" w14:textId="504605CC" w:rsidR="00AB3539" w:rsidRPr="001B0D8E" w:rsidRDefault="00AB3539" w:rsidP="00AB3539">
            <w:pPr>
              <w:jc w:val="both"/>
              <w:rPr>
                <w:rFonts w:ascii="Arial" w:hAnsi="Arial" w:cs="Arial"/>
                <w:b/>
                <w:bCs/>
                <w:color w:val="000000" w:themeColor="text1"/>
                <w:sz w:val="20"/>
                <w:szCs w:val="20"/>
                <w:lang w:val="mn-MN"/>
              </w:rPr>
            </w:pPr>
          </w:p>
        </w:tc>
        <w:tc>
          <w:tcPr>
            <w:tcW w:w="993" w:type="dxa"/>
          </w:tcPr>
          <w:p w14:paraId="4FC4C0B5" w14:textId="77777777" w:rsidR="00AB3539" w:rsidRPr="001B0D8E" w:rsidRDefault="00AB3539" w:rsidP="00AB3539">
            <w:pPr>
              <w:jc w:val="center"/>
              <w:rPr>
                <w:rFonts w:ascii="Arial" w:hAnsi="Arial" w:cs="Arial"/>
                <w:color w:val="000000" w:themeColor="text1"/>
                <w:sz w:val="20"/>
                <w:szCs w:val="20"/>
                <w:lang w:val="mn-MN"/>
              </w:rPr>
            </w:pPr>
          </w:p>
          <w:p w14:paraId="0D38529B" w14:textId="77777777" w:rsidR="00AB3539" w:rsidRPr="001B0D8E" w:rsidRDefault="00AB3539" w:rsidP="00AB3539">
            <w:pPr>
              <w:jc w:val="center"/>
              <w:rPr>
                <w:rFonts w:ascii="Arial" w:hAnsi="Arial" w:cs="Arial"/>
                <w:color w:val="000000" w:themeColor="text1"/>
                <w:sz w:val="20"/>
                <w:szCs w:val="20"/>
                <w:lang w:val="mn-MN"/>
              </w:rPr>
            </w:pPr>
          </w:p>
          <w:p w14:paraId="7202B65A" w14:textId="77777777" w:rsidR="00AB3539" w:rsidRPr="001B0D8E" w:rsidRDefault="00AB3539" w:rsidP="00AB3539">
            <w:pPr>
              <w:jc w:val="center"/>
              <w:rPr>
                <w:rFonts w:ascii="Arial" w:hAnsi="Arial" w:cs="Arial"/>
                <w:color w:val="000000" w:themeColor="text1"/>
                <w:sz w:val="20"/>
                <w:szCs w:val="20"/>
                <w:lang w:val="mn-MN"/>
              </w:rPr>
            </w:pPr>
          </w:p>
          <w:p w14:paraId="45556111" w14:textId="6D1A7EA6"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w:t>
            </w:r>
          </w:p>
        </w:tc>
        <w:tc>
          <w:tcPr>
            <w:tcW w:w="1701" w:type="dxa"/>
          </w:tcPr>
          <w:p w14:paraId="77799FF1" w14:textId="4C995178"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rtl/>
                <w:cs/>
                <w:lang w:val="mn-MN"/>
              </w:rPr>
              <w:t>Бүсчилсэн судалгааний ажлын тайлан</w:t>
            </w:r>
          </w:p>
        </w:tc>
        <w:tc>
          <w:tcPr>
            <w:tcW w:w="1560" w:type="dxa"/>
          </w:tcPr>
          <w:p w14:paraId="0FF9C76E" w14:textId="30D74E6C"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rtl/>
                <w:cs/>
                <w:lang w:val="mn-MN"/>
              </w:rPr>
              <w:t>Монгол улсын соёлын биет бус өвийн үндэсний бүртгэл</w:t>
            </w:r>
          </w:p>
        </w:tc>
        <w:tc>
          <w:tcPr>
            <w:tcW w:w="1701" w:type="dxa"/>
          </w:tcPr>
          <w:p w14:paraId="7C648992" w14:textId="78FBFBD1" w:rsidR="00AB3539" w:rsidRPr="001B0D8E" w:rsidRDefault="00AB3539" w:rsidP="00AB3539">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 xml:space="preserve">Орон нутагтаа судалгаа зохион байгуулах боломжийг бүрдүүлэх, хамтран </w:t>
            </w:r>
            <w:r w:rsidRPr="001B0D8E">
              <w:rPr>
                <w:rFonts w:ascii="Arial" w:hAnsi="Arial" w:cs="Arial"/>
                <w:color w:val="000000" w:themeColor="text1"/>
                <w:sz w:val="20"/>
                <w:szCs w:val="20"/>
                <w:lang w:val="mn-MN"/>
              </w:rPr>
              <w:lastRenderedPageBreak/>
              <w:t>ажилласан байна.</w:t>
            </w:r>
          </w:p>
        </w:tc>
        <w:tc>
          <w:tcPr>
            <w:tcW w:w="4535" w:type="dxa"/>
          </w:tcPr>
          <w:p w14:paraId="37FE923D" w14:textId="4D59499B" w:rsidR="00AB3539" w:rsidRPr="001B0D8E" w:rsidRDefault="00AB3539" w:rsidP="00AB3539">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lastRenderedPageBreak/>
              <w:t>Монгол Улсын Засгийн Газрын</w:t>
            </w:r>
            <w:r w:rsidR="002451F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Хэрэгжүүлэгч агентлаг Соёл, урлагийн газрын</w:t>
            </w:r>
            <w:r w:rsidR="002451F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даргын тушаалаар Соёлын биет бус өвийн Хангайн бүсийн үзлэг</w:t>
            </w:r>
            <w:r w:rsidR="002451F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 xml:space="preserve">судалгааг </w:t>
            </w:r>
            <w:r w:rsidR="00F37C3D" w:rsidRPr="001B0D8E">
              <w:rPr>
                <w:rFonts w:ascii="Arial" w:hAnsi="Arial" w:cs="Arial"/>
                <w:color w:val="000000" w:themeColor="text1"/>
                <w:sz w:val="20"/>
                <w:szCs w:val="20"/>
                <w:lang w:val="mn-MN"/>
              </w:rPr>
              <w:t>аймгийн</w:t>
            </w:r>
            <w:r w:rsidR="002451F4" w:rsidRPr="001B0D8E">
              <w:rPr>
                <w:rFonts w:ascii="Arial" w:hAnsi="Arial" w:cs="Arial"/>
                <w:color w:val="000000" w:themeColor="text1"/>
                <w:sz w:val="20"/>
                <w:szCs w:val="20"/>
                <w:lang w:val="mn-MN"/>
              </w:rPr>
              <w:t xml:space="preserve"> </w:t>
            </w:r>
            <w:r w:rsidR="00F37C3D" w:rsidRPr="001B0D8E">
              <w:rPr>
                <w:rFonts w:ascii="Arial" w:hAnsi="Arial" w:cs="Arial"/>
                <w:color w:val="000000" w:themeColor="text1"/>
                <w:sz w:val="20"/>
                <w:szCs w:val="20"/>
                <w:lang w:val="mn-MN"/>
              </w:rPr>
              <w:t>Соёл, урлагийн</w:t>
            </w:r>
            <w:r w:rsidR="002451F4" w:rsidRPr="001B0D8E">
              <w:rPr>
                <w:rFonts w:ascii="Arial" w:hAnsi="Arial" w:cs="Arial"/>
                <w:color w:val="000000" w:themeColor="text1"/>
                <w:sz w:val="20"/>
                <w:szCs w:val="20"/>
                <w:lang w:val="mn-MN"/>
              </w:rPr>
              <w:t xml:space="preserve"> </w:t>
            </w:r>
            <w:r w:rsidR="00F37C3D" w:rsidRPr="001B0D8E">
              <w:rPr>
                <w:rFonts w:ascii="Arial" w:hAnsi="Arial" w:cs="Arial"/>
                <w:color w:val="000000" w:themeColor="text1"/>
                <w:sz w:val="20"/>
                <w:szCs w:val="20"/>
                <w:lang w:val="mn-MN"/>
              </w:rPr>
              <w:t>газ</w:t>
            </w:r>
            <w:r w:rsidR="00FE39F4" w:rsidRPr="001B0D8E">
              <w:rPr>
                <w:rFonts w:ascii="Arial" w:hAnsi="Arial" w:cs="Arial"/>
                <w:color w:val="000000" w:themeColor="text1"/>
                <w:sz w:val="20"/>
                <w:szCs w:val="20"/>
                <w:lang w:val="mn-MN"/>
              </w:rPr>
              <w:t>артай</w:t>
            </w:r>
            <w:r w:rsidR="002451F4" w:rsidRPr="001B0D8E">
              <w:rPr>
                <w:rFonts w:ascii="Arial" w:hAnsi="Arial" w:cs="Arial"/>
                <w:color w:val="000000" w:themeColor="text1"/>
                <w:sz w:val="20"/>
                <w:szCs w:val="20"/>
                <w:lang w:val="mn-MN"/>
              </w:rPr>
              <w:t xml:space="preserve"> </w:t>
            </w:r>
            <w:r w:rsidR="00F37C3D" w:rsidRPr="001B0D8E">
              <w:rPr>
                <w:rFonts w:ascii="Arial" w:hAnsi="Arial" w:cs="Arial"/>
                <w:color w:val="000000" w:themeColor="text1"/>
                <w:sz w:val="20"/>
                <w:szCs w:val="20"/>
                <w:lang w:val="mn-MN"/>
              </w:rPr>
              <w:t>хамтран</w:t>
            </w:r>
            <w:r w:rsidR="002451F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Өвөрхангай а</w:t>
            </w:r>
            <w:r w:rsidR="00195F09" w:rsidRPr="001B0D8E">
              <w:rPr>
                <w:rFonts w:ascii="Arial" w:hAnsi="Arial" w:cs="Arial"/>
                <w:color w:val="000000" w:themeColor="text1"/>
                <w:sz w:val="20"/>
                <w:szCs w:val="20"/>
                <w:lang w:val="mn-MN"/>
              </w:rPr>
              <w:t>йм</w:t>
            </w:r>
            <w:r w:rsidR="00D03F88" w:rsidRPr="001B0D8E">
              <w:rPr>
                <w:rFonts w:ascii="Arial" w:hAnsi="Arial" w:cs="Arial"/>
                <w:color w:val="000000" w:themeColor="text1"/>
                <w:sz w:val="20"/>
                <w:szCs w:val="20"/>
                <w:lang w:val="mn-MN"/>
              </w:rPr>
              <w:t>гийн</w:t>
            </w:r>
            <w:r w:rsidR="00195F09" w:rsidRPr="001B0D8E">
              <w:rPr>
                <w:rFonts w:ascii="Arial" w:hAnsi="Arial" w:cs="Arial"/>
                <w:color w:val="000000" w:themeColor="text1"/>
                <w:sz w:val="20"/>
                <w:szCs w:val="20"/>
                <w:lang w:val="mn-MN"/>
              </w:rPr>
              <w:t xml:space="preserve"> 12 сумын 81</w:t>
            </w:r>
            <w:r w:rsidRPr="001B0D8E">
              <w:rPr>
                <w:rFonts w:ascii="Arial" w:hAnsi="Arial" w:cs="Arial"/>
                <w:color w:val="000000" w:themeColor="text1"/>
                <w:sz w:val="20"/>
                <w:szCs w:val="20"/>
                <w:lang w:val="mn-MN"/>
              </w:rPr>
              <w:t xml:space="preserve"> өвлөн уламжлагчийг бүртгэн баримтж</w:t>
            </w:r>
            <w:r w:rsidR="002C32C9" w:rsidRPr="001B0D8E">
              <w:rPr>
                <w:rFonts w:ascii="Arial" w:hAnsi="Arial" w:cs="Arial"/>
                <w:color w:val="000000" w:themeColor="text1"/>
                <w:sz w:val="20"/>
                <w:szCs w:val="20"/>
                <w:lang w:val="mn-MN"/>
              </w:rPr>
              <w:t xml:space="preserve">уулж, судалгааны тайланг холбогдох газарт хүргүүлсэн. Шинээр 53 өвлөн </w:t>
            </w:r>
            <w:r w:rsidR="002C32C9" w:rsidRPr="001B0D8E">
              <w:rPr>
                <w:rFonts w:ascii="Arial" w:hAnsi="Arial" w:cs="Arial"/>
                <w:color w:val="000000" w:themeColor="text1"/>
                <w:sz w:val="20"/>
                <w:szCs w:val="20"/>
                <w:lang w:val="mn-MN"/>
              </w:rPr>
              <w:lastRenderedPageBreak/>
              <w:t>уламжлагчийг бүртгэн</w:t>
            </w:r>
            <w:r w:rsidRPr="001B0D8E">
              <w:rPr>
                <w:rFonts w:ascii="Arial" w:hAnsi="Arial" w:cs="Arial"/>
                <w:color w:val="000000" w:themeColor="text1"/>
                <w:sz w:val="20"/>
                <w:szCs w:val="20"/>
                <w:lang w:val="mn-MN"/>
              </w:rPr>
              <w:t xml:space="preserve"> </w:t>
            </w:r>
            <w:r w:rsidR="002C32C9" w:rsidRPr="001B0D8E">
              <w:rPr>
                <w:rFonts w:ascii="Arial" w:hAnsi="Arial" w:cs="Arial"/>
                <w:color w:val="000000" w:themeColor="text1"/>
                <w:sz w:val="20"/>
                <w:szCs w:val="20"/>
                <w:lang w:val="mn-MN"/>
              </w:rPr>
              <w:t xml:space="preserve">онцлог өвүүдийг цахим хуудсаар сурталчилж түгээн дэлгэрүүлсэн. </w:t>
            </w:r>
            <w:r w:rsidRPr="001B0D8E">
              <w:rPr>
                <w:rFonts w:ascii="Arial" w:hAnsi="Arial" w:cs="Arial"/>
                <w:color w:val="000000" w:themeColor="text1"/>
                <w:sz w:val="20"/>
                <w:szCs w:val="20"/>
                <w:lang w:val="mn-MN"/>
              </w:rPr>
              <w:t>Өвөрханг</w:t>
            </w:r>
            <w:r w:rsidR="002B631E" w:rsidRPr="001B0D8E">
              <w:rPr>
                <w:rFonts w:ascii="Arial" w:hAnsi="Arial" w:cs="Arial"/>
                <w:color w:val="000000" w:themeColor="text1"/>
                <w:sz w:val="20"/>
                <w:szCs w:val="20"/>
                <w:lang w:val="mn-MN"/>
              </w:rPr>
              <w:t>ай</w:t>
            </w:r>
            <w:r w:rsidR="002451F4" w:rsidRPr="001B0D8E">
              <w:rPr>
                <w:rFonts w:ascii="Arial" w:hAnsi="Arial" w:cs="Arial"/>
                <w:color w:val="000000" w:themeColor="text1"/>
                <w:sz w:val="20"/>
                <w:szCs w:val="20"/>
                <w:lang w:val="mn-MN"/>
              </w:rPr>
              <w:t xml:space="preserve"> </w:t>
            </w:r>
            <w:r w:rsidR="002B631E" w:rsidRPr="001B0D8E">
              <w:rPr>
                <w:rFonts w:ascii="Arial" w:hAnsi="Arial" w:cs="Arial"/>
                <w:color w:val="000000" w:themeColor="text1"/>
                <w:sz w:val="20"/>
                <w:szCs w:val="20"/>
                <w:lang w:val="mn-MN"/>
              </w:rPr>
              <w:t>аймагт</w:t>
            </w:r>
            <w:r w:rsidR="002451F4" w:rsidRPr="001B0D8E">
              <w:rPr>
                <w:rFonts w:ascii="Arial" w:hAnsi="Arial" w:cs="Arial"/>
                <w:color w:val="000000" w:themeColor="text1"/>
                <w:sz w:val="20"/>
                <w:szCs w:val="20"/>
                <w:lang w:val="mn-MN"/>
              </w:rPr>
              <w:t xml:space="preserve"> </w:t>
            </w:r>
            <w:r w:rsidR="002B631E" w:rsidRPr="001B0D8E">
              <w:rPr>
                <w:rFonts w:ascii="Arial" w:hAnsi="Arial" w:cs="Arial"/>
                <w:color w:val="000000" w:themeColor="text1"/>
                <w:sz w:val="20"/>
                <w:szCs w:val="20"/>
                <w:lang w:val="mn-MN"/>
              </w:rPr>
              <w:t>бурх</w:t>
            </w:r>
            <w:r w:rsidRPr="001B0D8E">
              <w:rPr>
                <w:rFonts w:ascii="Arial" w:hAnsi="Arial" w:cs="Arial"/>
                <w:color w:val="000000" w:themeColor="text1"/>
                <w:sz w:val="20"/>
                <w:szCs w:val="20"/>
                <w:lang w:val="mn-MN"/>
              </w:rPr>
              <w:t>ны</w:t>
            </w:r>
            <w:r w:rsidR="002451F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шашны</w:t>
            </w:r>
            <w:r w:rsidR="002451F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ном уншлага, бишгүүрийн ая дан, эмийн ургамлаар анагаах, мэргэ төлөг, уламжлалт бариа засал, гал тахих, гүүний үр сүү гаргах ёс, зан үйл, монгол</w:t>
            </w:r>
            <w:r w:rsidR="002451F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гутлын наамал</w:t>
            </w:r>
            <w:r w:rsidR="002451F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улыг</w:t>
            </w:r>
            <w:r w:rsidR="002451F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бэлтгэхэд уламжлалт аргаар цавуу хийх аргачлал, мал маллах арга ухаан зэрэг</w:t>
            </w:r>
            <w:r w:rsidR="00F37C3D"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шавь сургалтаар өвлүүл</w:t>
            </w:r>
            <w:r w:rsidR="00F37C3D" w:rsidRPr="001B0D8E">
              <w:rPr>
                <w:rFonts w:ascii="Arial" w:hAnsi="Arial" w:cs="Arial"/>
                <w:color w:val="000000" w:themeColor="text1"/>
                <w:sz w:val="20"/>
                <w:szCs w:val="20"/>
                <w:lang w:val="mn-MN"/>
              </w:rPr>
              <w:t>ж,</w:t>
            </w:r>
            <w:r w:rsidR="002451F4" w:rsidRPr="001B0D8E">
              <w:rPr>
                <w:rFonts w:ascii="Arial" w:hAnsi="Arial" w:cs="Arial"/>
                <w:color w:val="000000" w:themeColor="text1"/>
                <w:sz w:val="20"/>
                <w:szCs w:val="20"/>
                <w:lang w:val="mn-MN"/>
              </w:rPr>
              <w:t xml:space="preserve"> </w:t>
            </w:r>
            <w:r w:rsidR="00F37C3D" w:rsidRPr="001B0D8E">
              <w:rPr>
                <w:rFonts w:ascii="Arial" w:hAnsi="Arial" w:cs="Arial"/>
                <w:color w:val="000000" w:themeColor="text1"/>
                <w:sz w:val="20"/>
                <w:szCs w:val="20"/>
                <w:lang w:val="mn-MN"/>
              </w:rPr>
              <w:t>уламжлуулах</w:t>
            </w:r>
            <w:r w:rsidR="002451F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 xml:space="preserve">шаардлагатай өв байгаа нь судалгаагаар тогтоогдсон. </w:t>
            </w:r>
          </w:p>
        </w:tc>
        <w:tc>
          <w:tcPr>
            <w:tcW w:w="851" w:type="dxa"/>
          </w:tcPr>
          <w:p w14:paraId="1BCB091A" w14:textId="77777777" w:rsidR="00AB3539" w:rsidRPr="001B0D8E" w:rsidRDefault="00AB3539" w:rsidP="00AB3539">
            <w:pPr>
              <w:jc w:val="center"/>
              <w:rPr>
                <w:rFonts w:ascii="Arial" w:hAnsi="Arial" w:cs="Arial"/>
                <w:color w:val="000000" w:themeColor="text1"/>
                <w:sz w:val="20"/>
                <w:szCs w:val="20"/>
                <w:lang w:val="mn-MN"/>
              </w:rPr>
            </w:pPr>
          </w:p>
          <w:p w14:paraId="3C3CECBA" w14:textId="7F3E03FF" w:rsidR="00AB3539" w:rsidRPr="001B0D8E" w:rsidRDefault="00195F0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100</w:t>
            </w:r>
            <w:r w:rsidR="00AB3539" w:rsidRPr="001B0D8E">
              <w:rPr>
                <w:rFonts w:ascii="Arial" w:hAnsi="Arial" w:cs="Arial"/>
                <w:color w:val="000000" w:themeColor="text1"/>
                <w:sz w:val="20"/>
                <w:szCs w:val="20"/>
                <w:lang w:val="mn-MN"/>
              </w:rPr>
              <w:t>.0</w:t>
            </w:r>
          </w:p>
        </w:tc>
      </w:tr>
      <w:tr w:rsidR="00AB3539" w:rsidRPr="001B0D8E" w14:paraId="7E2E2B88" w14:textId="77777777" w:rsidTr="0002234A">
        <w:tc>
          <w:tcPr>
            <w:tcW w:w="737" w:type="dxa"/>
          </w:tcPr>
          <w:p w14:paraId="13CF038B" w14:textId="2DB2CF5C"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4.13</w:t>
            </w:r>
          </w:p>
        </w:tc>
        <w:tc>
          <w:tcPr>
            <w:tcW w:w="2126" w:type="dxa"/>
          </w:tcPr>
          <w:p w14:paraId="07C7B90D" w14:textId="5252CBC1" w:rsidR="00AB3539" w:rsidRPr="001B0D8E" w:rsidRDefault="00AB3539" w:rsidP="00AB3539">
            <w:pPr>
              <w:jc w:val="both"/>
              <w:rPr>
                <w:rFonts w:ascii="Arial" w:hAnsi="Arial" w:cs="Arial"/>
                <w:b/>
                <w:bCs/>
                <w:color w:val="000000" w:themeColor="text1"/>
                <w:sz w:val="20"/>
                <w:szCs w:val="20"/>
                <w:lang w:val="mn-MN"/>
              </w:rPr>
            </w:pPr>
            <w:r w:rsidRPr="001B0D8E">
              <w:rPr>
                <w:rFonts w:ascii="Arial" w:hAnsi="Arial" w:cs="Arial"/>
                <w:color w:val="000000" w:themeColor="text1"/>
                <w:sz w:val="20"/>
                <w:szCs w:val="20"/>
                <w:lang w:val="mn-MN"/>
              </w:rPr>
              <w:t>ЮНЕСКО-ийн Төлөөллийн болон Яаралтай хамгаалах шаардлагатай соёлын биет бус өвийн жагсаалтад бүртгүүлсэн өвийн оршин тогтнох чадварыг бэхжүүлэх арга хэмжээг хэрэгжүүлэх.</w:t>
            </w:r>
          </w:p>
        </w:tc>
        <w:tc>
          <w:tcPr>
            <w:tcW w:w="993" w:type="dxa"/>
          </w:tcPr>
          <w:p w14:paraId="3575894D" w14:textId="77777777" w:rsidR="00AB3539" w:rsidRPr="001B0D8E" w:rsidRDefault="00AB3539" w:rsidP="00AB3539">
            <w:pPr>
              <w:jc w:val="center"/>
              <w:rPr>
                <w:rFonts w:ascii="Arial" w:hAnsi="Arial" w:cs="Arial"/>
                <w:color w:val="000000" w:themeColor="text1"/>
                <w:sz w:val="20"/>
                <w:szCs w:val="20"/>
                <w:lang w:val="mn-MN"/>
              </w:rPr>
            </w:pPr>
          </w:p>
          <w:p w14:paraId="0907BB27" w14:textId="77777777" w:rsidR="00AB3539" w:rsidRPr="001B0D8E" w:rsidRDefault="00AB3539" w:rsidP="00AB3539">
            <w:pPr>
              <w:jc w:val="center"/>
              <w:rPr>
                <w:rFonts w:ascii="Arial" w:hAnsi="Arial" w:cs="Arial"/>
                <w:color w:val="000000" w:themeColor="text1"/>
                <w:sz w:val="20"/>
                <w:szCs w:val="20"/>
                <w:lang w:val="mn-MN"/>
              </w:rPr>
            </w:pPr>
          </w:p>
          <w:p w14:paraId="1412DB20" w14:textId="08A36BA9"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w:t>
            </w:r>
          </w:p>
        </w:tc>
        <w:tc>
          <w:tcPr>
            <w:tcW w:w="1701" w:type="dxa"/>
          </w:tcPr>
          <w:p w14:paraId="326D2554" w14:textId="0C6C2417"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rtl/>
                <w:cs/>
                <w:lang w:val="mn-MN"/>
              </w:rPr>
              <w:t>Зохион байгуулсан арга хэмжээний тоо , тайлан</w:t>
            </w:r>
          </w:p>
        </w:tc>
        <w:tc>
          <w:tcPr>
            <w:tcW w:w="1560" w:type="dxa"/>
          </w:tcPr>
          <w:p w14:paraId="203DE507" w14:textId="384F3704" w:rsidR="00AB3539" w:rsidRPr="001B0D8E" w:rsidRDefault="00AF25D5" w:rsidP="00AB3539">
            <w:pPr>
              <w:jc w:val="center"/>
              <w:rPr>
                <w:rFonts w:ascii="Arial" w:hAnsi="Arial" w:cs="Arial"/>
                <w:color w:val="000000" w:themeColor="text1"/>
                <w:sz w:val="20"/>
                <w:szCs w:val="20"/>
                <w:lang w:val="mn-MN"/>
              </w:rPr>
            </w:pPr>
            <w:r w:rsidRPr="001B0D8E">
              <w:rPr>
                <w:rFonts w:ascii="Arial" w:hAnsi="Arial" w:cs="Arial" w:hint="cs"/>
                <w:color w:val="000000" w:themeColor="text1"/>
                <w:sz w:val="20"/>
                <w:szCs w:val="20"/>
                <w:rtl/>
                <w:lang w:val="mn-MN"/>
              </w:rPr>
              <w:t>15</w:t>
            </w:r>
            <w:r w:rsidR="00AB3539" w:rsidRPr="001B0D8E">
              <w:rPr>
                <w:rFonts w:ascii="Arial" w:hAnsi="Arial" w:cs="Arial"/>
                <w:color w:val="000000" w:themeColor="text1"/>
                <w:sz w:val="20"/>
                <w:szCs w:val="20"/>
                <w:rtl/>
                <w:cs/>
                <w:lang w:val="mn-MN"/>
              </w:rPr>
              <w:t xml:space="preserve"> </w:t>
            </w:r>
            <w:r w:rsidRPr="001B0D8E">
              <w:rPr>
                <w:rFonts w:ascii="Arial" w:hAnsi="Arial" w:cs="Arial" w:hint="cs"/>
                <w:color w:val="000000" w:themeColor="text1"/>
                <w:sz w:val="20"/>
                <w:szCs w:val="20"/>
                <w:rtl/>
                <w:lang w:val="mn-MN"/>
              </w:rPr>
              <w:t>өвийн тоо</w:t>
            </w:r>
          </w:p>
        </w:tc>
        <w:tc>
          <w:tcPr>
            <w:tcW w:w="1701" w:type="dxa"/>
          </w:tcPr>
          <w:p w14:paraId="01880B66" w14:textId="6B50ACD9" w:rsidR="00AB3539" w:rsidRPr="001B0D8E" w:rsidRDefault="00AB3539" w:rsidP="00AB3539">
            <w:pPr>
              <w:rPr>
                <w:rFonts w:ascii="Arial" w:hAnsi="Arial" w:cs="Arial"/>
                <w:color w:val="000000" w:themeColor="text1"/>
                <w:sz w:val="20"/>
                <w:szCs w:val="20"/>
                <w:lang w:val="mn-MN"/>
              </w:rPr>
            </w:pPr>
            <w:r w:rsidRPr="001B0D8E">
              <w:rPr>
                <w:rFonts w:ascii="Arial" w:hAnsi="Arial" w:cs="Arial"/>
                <w:color w:val="000000" w:themeColor="text1"/>
                <w:sz w:val="20"/>
                <w:szCs w:val="20"/>
                <w:lang w:val="mn-MN"/>
              </w:rPr>
              <w:t>ЮНЕСКО-ийн Төлөөллийн болон яаралтай хамгаалах шаардлагатай соёлын биет бус өвийн жагсаалтад бүртгүүлсэн өвийн оршин тогтнох чадварийг бэхжүүлэх арга хэмжээг хэрэгжүүлсэн байна.</w:t>
            </w:r>
          </w:p>
        </w:tc>
        <w:tc>
          <w:tcPr>
            <w:tcW w:w="4535" w:type="dxa"/>
          </w:tcPr>
          <w:p w14:paraId="5B29F0F7" w14:textId="479AAE05" w:rsidR="00AB3539" w:rsidRPr="001B0D8E" w:rsidRDefault="001824C6" w:rsidP="00AB3539">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Соёлын биет бус өвийн Хангайн бүсийн үзлэг, судалгааны</w:t>
            </w:r>
            <w:r w:rsidR="002451F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хүрээнд</w:t>
            </w:r>
            <w:r w:rsidR="002451F4" w:rsidRPr="001B0D8E">
              <w:rPr>
                <w:rFonts w:ascii="Arial" w:hAnsi="Arial" w:cs="Arial"/>
                <w:color w:val="000000" w:themeColor="text1"/>
                <w:sz w:val="20"/>
                <w:szCs w:val="20"/>
                <w:lang w:val="mn-MN"/>
              </w:rPr>
              <w:t xml:space="preserve"> </w:t>
            </w:r>
            <w:r w:rsidR="00684B10" w:rsidRPr="001B0D8E">
              <w:rPr>
                <w:rFonts w:ascii="Arial" w:hAnsi="Arial" w:cs="Arial"/>
                <w:color w:val="000000" w:themeColor="text1"/>
                <w:sz w:val="20"/>
                <w:szCs w:val="20"/>
                <w:lang w:val="mn-MN"/>
              </w:rPr>
              <w:t>ЮНЕСКО-ийн Төлөөллийн болон яаралтай</w:t>
            </w:r>
            <w:r w:rsidR="002451F4" w:rsidRPr="001B0D8E">
              <w:rPr>
                <w:rFonts w:ascii="Arial" w:hAnsi="Arial" w:cs="Arial"/>
                <w:color w:val="000000" w:themeColor="text1"/>
                <w:sz w:val="20"/>
                <w:szCs w:val="20"/>
                <w:lang w:val="mn-MN"/>
              </w:rPr>
              <w:t xml:space="preserve"> </w:t>
            </w:r>
            <w:r w:rsidR="00684B10" w:rsidRPr="001B0D8E">
              <w:rPr>
                <w:rFonts w:ascii="Arial" w:hAnsi="Arial" w:cs="Arial"/>
                <w:color w:val="000000" w:themeColor="text1"/>
                <w:sz w:val="20"/>
                <w:szCs w:val="20"/>
                <w:lang w:val="mn-MN"/>
              </w:rPr>
              <w:t xml:space="preserve">хамгаалах  шаардлагатай биет бус өвийг таньж тогтоох сургалтыг </w:t>
            </w:r>
            <w:r w:rsidRPr="001B0D8E">
              <w:rPr>
                <w:rFonts w:ascii="Arial" w:hAnsi="Arial" w:cs="Arial"/>
                <w:color w:val="000000" w:themeColor="text1"/>
                <w:sz w:val="20"/>
                <w:szCs w:val="20"/>
                <w:lang w:val="mn-MN"/>
              </w:rPr>
              <w:t>12 сумын  соёлын өвийн ажилтанд</w:t>
            </w:r>
            <w:r w:rsidR="00684B10" w:rsidRPr="001B0D8E">
              <w:rPr>
                <w:rFonts w:ascii="Arial" w:hAnsi="Arial" w:cs="Arial"/>
                <w:color w:val="000000" w:themeColor="text1"/>
                <w:sz w:val="20"/>
                <w:szCs w:val="20"/>
                <w:lang w:val="mn-MN"/>
              </w:rPr>
              <w:t>, мөн</w:t>
            </w:r>
            <w:r w:rsidR="002451F4" w:rsidRPr="001B0D8E">
              <w:rPr>
                <w:rFonts w:ascii="Arial" w:hAnsi="Arial" w:cs="Arial"/>
                <w:color w:val="000000" w:themeColor="text1"/>
                <w:sz w:val="20"/>
                <w:szCs w:val="20"/>
                <w:lang w:val="mn-MN"/>
              </w:rPr>
              <w:t xml:space="preserve"> </w:t>
            </w:r>
            <w:r w:rsidR="00AB3539" w:rsidRPr="001B0D8E">
              <w:rPr>
                <w:rFonts w:ascii="Arial" w:hAnsi="Arial" w:cs="Arial"/>
                <w:color w:val="000000" w:themeColor="text1"/>
                <w:sz w:val="20"/>
                <w:szCs w:val="20"/>
                <w:lang w:val="mn-MN"/>
              </w:rPr>
              <w:t>яаралтай</w:t>
            </w:r>
            <w:r w:rsidR="002451F4" w:rsidRPr="001B0D8E">
              <w:rPr>
                <w:rFonts w:ascii="Arial" w:hAnsi="Arial" w:cs="Arial"/>
                <w:color w:val="000000" w:themeColor="text1"/>
                <w:sz w:val="20"/>
                <w:szCs w:val="20"/>
                <w:lang w:val="mn-MN"/>
              </w:rPr>
              <w:t xml:space="preserve"> </w:t>
            </w:r>
            <w:r w:rsidR="00AB3539" w:rsidRPr="001B0D8E">
              <w:rPr>
                <w:rFonts w:ascii="Arial" w:hAnsi="Arial" w:cs="Arial"/>
                <w:color w:val="000000" w:themeColor="text1"/>
                <w:sz w:val="20"/>
                <w:szCs w:val="20"/>
                <w:lang w:val="mn-MN"/>
              </w:rPr>
              <w:t>хамгаалах</w:t>
            </w:r>
            <w:r w:rsidR="002451F4" w:rsidRPr="001B0D8E">
              <w:rPr>
                <w:rFonts w:ascii="Arial" w:hAnsi="Arial" w:cs="Arial"/>
                <w:color w:val="000000" w:themeColor="text1"/>
                <w:sz w:val="20"/>
                <w:szCs w:val="20"/>
                <w:lang w:val="mn-MN"/>
              </w:rPr>
              <w:t xml:space="preserve"> </w:t>
            </w:r>
            <w:r w:rsidR="00AB3539" w:rsidRPr="001B0D8E">
              <w:rPr>
                <w:rFonts w:ascii="Arial" w:hAnsi="Arial" w:cs="Arial"/>
                <w:color w:val="000000" w:themeColor="text1"/>
                <w:sz w:val="20"/>
                <w:szCs w:val="20"/>
                <w:lang w:val="mn-MN"/>
              </w:rPr>
              <w:t>шаардлагатай төлөөллийн жагсаалтад орсон “Морин хуур, уртын дуугаа дээдлэн дэлгэрүүлцгээе” арга хэмжээ, монгол</w:t>
            </w:r>
            <w:r w:rsidR="00684B10" w:rsidRPr="001B0D8E">
              <w:rPr>
                <w:rFonts w:ascii="Arial" w:hAnsi="Arial" w:cs="Arial"/>
                <w:color w:val="000000" w:themeColor="text1"/>
                <w:sz w:val="20"/>
                <w:szCs w:val="20"/>
                <w:lang w:val="mn-MN"/>
              </w:rPr>
              <w:t>ын</w:t>
            </w:r>
            <w:r w:rsidR="00AB3539" w:rsidRPr="001B0D8E">
              <w:rPr>
                <w:rFonts w:ascii="Arial" w:hAnsi="Arial" w:cs="Arial"/>
                <w:color w:val="000000" w:themeColor="text1"/>
                <w:sz w:val="20"/>
                <w:szCs w:val="20"/>
                <w:lang w:val="mn-MN"/>
              </w:rPr>
              <w:t xml:space="preserve"> баяр наадам, монгол уран бичлэг, монгол шагай харваа, уул овоо тахих, хөхүүрийн айраг эсгэх өвүүдийг нутагшуулах, өвлөн уламжлуулах цахим сургалтыг зохион байгуулж</w:t>
            </w:r>
            <w:r w:rsidR="009E18BA" w:rsidRPr="001B0D8E">
              <w:rPr>
                <w:rFonts w:ascii="Arial" w:hAnsi="Arial" w:cs="Arial"/>
                <w:color w:val="000000" w:themeColor="text1"/>
                <w:sz w:val="20"/>
                <w:szCs w:val="20"/>
                <w:lang w:val="mn-MN"/>
              </w:rPr>
              <w:t xml:space="preserve">, </w:t>
            </w:r>
            <w:r w:rsidR="00AB3539" w:rsidRPr="001B0D8E">
              <w:rPr>
                <w:rFonts w:ascii="Arial" w:hAnsi="Arial" w:cs="Arial"/>
                <w:color w:val="000000" w:themeColor="text1"/>
                <w:sz w:val="20"/>
                <w:szCs w:val="20"/>
                <w:lang w:val="mn-MN"/>
              </w:rPr>
              <w:t>21 соёлын ажилтан албан хаагчдыг хамрууллаа.</w:t>
            </w:r>
            <w:r w:rsidR="002451F4" w:rsidRPr="001B0D8E">
              <w:rPr>
                <w:rFonts w:ascii="Arial" w:hAnsi="Arial" w:cs="Arial"/>
                <w:color w:val="000000" w:themeColor="text1"/>
                <w:sz w:val="20"/>
                <w:szCs w:val="20"/>
                <w:lang w:val="mn-MN"/>
              </w:rPr>
              <w:t xml:space="preserve"> </w:t>
            </w:r>
            <w:r w:rsidR="00684B10" w:rsidRPr="001B0D8E">
              <w:rPr>
                <w:rFonts w:ascii="Arial" w:hAnsi="Arial" w:cs="Arial"/>
                <w:color w:val="000000" w:themeColor="text1"/>
                <w:sz w:val="20"/>
                <w:szCs w:val="20"/>
                <w:lang w:val="mn-MN"/>
              </w:rPr>
              <w:t>Я</w:t>
            </w:r>
            <w:r w:rsidR="00AB3539" w:rsidRPr="001B0D8E">
              <w:rPr>
                <w:rFonts w:ascii="Arial" w:hAnsi="Arial" w:cs="Arial"/>
                <w:color w:val="000000" w:themeColor="text1"/>
                <w:sz w:val="20"/>
                <w:szCs w:val="20"/>
                <w:lang w:val="mn-MN"/>
              </w:rPr>
              <w:t>аралтай</w:t>
            </w:r>
            <w:r w:rsidR="002451F4" w:rsidRPr="001B0D8E">
              <w:rPr>
                <w:rFonts w:ascii="Arial" w:hAnsi="Arial" w:cs="Arial"/>
                <w:color w:val="000000" w:themeColor="text1"/>
                <w:sz w:val="20"/>
                <w:szCs w:val="20"/>
                <w:lang w:val="mn-MN"/>
              </w:rPr>
              <w:t xml:space="preserve"> </w:t>
            </w:r>
            <w:r w:rsidR="00AB3539" w:rsidRPr="001B0D8E">
              <w:rPr>
                <w:rFonts w:ascii="Arial" w:hAnsi="Arial" w:cs="Arial"/>
                <w:color w:val="000000" w:themeColor="text1"/>
                <w:sz w:val="20"/>
                <w:szCs w:val="20"/>
                <w:lang w:val="mn-MN"/>
              </w:rPr>
              <w:t>хамгаалах шаардлагатай</w:t>
            </w:r>
            <w:r w:rsidR="002451F4" w:rsidRPr="001B0D8E">
              <w:rPr>
                <w:rFonts w:ascii="Arial" w:hAnsi="Arial" w:cs="Arial"/>
                <w:color w:val="000000" w:themeColor="text1"/>
                <w:sz w:val="20"/>
                <w:szCs w:val="20"/>
                <w:lang w:val="mn-MN"/>
              </w:rPr>
              <w:t xml:space="preserve"> </w:t>
            </w:r>
            <w:r w:rsidR="00AB3539" w:rsidRPr="001B0D8E">
              <w:rPr>
                <w:rFonts w:ascii="Arial" w:hAnsi="Arial" w:cs="Arial"/>
                <w:color w:val="000000" w:themeColor="text1"/>
                <w:sz w:val="20"/>
                <w:szCs w:val="20"/>
                <w:lang w:val="mn-MN"/>
              </w:rPr>
              <w:t>“Лимбэ</w:t>
            </w:r>
            <w:r w:rsidR="002451F4" w:rsidRPr="001B0D8E">
              <w:rPr>
                <w:rFonts w:ascii="Arial" w:hAnsi="Arial" w:cs="Arial"/>
                <w:color w:val="000000" w:themeColor="text1"/>
                <w:sz w:val="20"/>
                <w:szCs w:val="20"/>
                <w:lang w:val="mn-MN"/>
              </w:rPr>
              <w:t xml:space="preserve"> </w:t>
            </w:r>
            <w:r w:rsidR="00AB3539" w:rsidRPr="001B0D8E">
              <w:rPr>
                <w:rFonts w:ascii="Arial" w:hAnsi="Arial" w:cs="Arial"/>
                <w:color w:val="000000" w:themeColor="text1"/>
                <w:sz w:val="20"/>
                <w:szCs w:val="20"/>
                <w:lang w:val="mn-MN"/>
              </w:rPr>
              <w:t>хөгжмийг</w:t>
            </w:r>
            <w:r w:rsidR="002451F4" w:rsidRPr="001B0D8E">
              <w:rPr>
                <w:rFonts w:ascii="Arial" w:hAnsi="Arial" w:cs="Arial"/>
                <w:color w:val="000000" w:themeColor="text1"/>
                <w:sz w:val="20"/>
                <w:szCs w:val="20"/>
                <w:lang w:val="mn-MN"/>
              </w:rPr>
              <w:t xml:space="preserve"> </w:t>
            </w:r>
            <w:r w:rsidR="00AB3539" w:rsidRPr="001B0D8E">
              <w:rPr>
                <w:rFonts w:ascii="Arial" w:hAnsi="Arial" w:cs="Arial"/>
                <w:color w:val="000000" w:themeColor="text1"/>
                <w:sz w:val="20"/>
                <w:szCs w:val="20"/>
                <w:lang w:val="mn-MN"/>
              </w:rPr>
              <w:t xml:space="preserve">битүү амьсгаагаар </w:t>
            </w:r>
            <w:r w:rsidR="002B631E" w:rsidRPr="001B0D8E">
              <w:rPr>
                <w:rFonts w:ascii="Arial" w:hAnsi="Arial" w:cs="Arial"/>
                <w:color w:val="000000" w:themeColor="text1"/>
                <w:sz w:val="20"/>
                <w:szCs w:val="20"/>
                <w:lang w:val="mn-MN"/>
              </w:rPr>
              <w:t>тоглох урлаг”,</w:t>
            </w:r>
            <w:r w:rsidR="002451F4" w:rsidRPr="001B0D8E">
              <w:rPr>
                <w:rFonts w:ascii="Arial" w:hAnsi="Arial" w:cs="Arial"/>
                <w:color w:val="000000" w:themeColor="text1"/>
                <w:sz w:val="20"/>
                <w:szCs w:val="20"/>
                <w:lang w:val="mn-MN"/>
              </w:rPr>
              <w:t xml:space="preserve"> </w:t>
            </w:r>
            <w:r w:rsidR="002B631E" w:rsidRPr="001B0D8E">
              <w:rPr>
                <w:rFonts w:ascii="Arial" w:hAnsi="Arial" w:cs="Arial"/>
                <w:color w:val="000000" w:themeColor="text1"/>
                <w:sz w:val="20"/>
                <w:szCs w:val="20"/>
                <w:lang w:val="mn-MN"/>
              </w:rPr>
              <w:t>“Ингэнд ботго ав</w:t>
            </w:r>
            <w:r w:rsidR="00AB3539" w:rsidRPr="001B0D8E">
              <w:rPr>
                <w:rFonts w:ascii="Arial" w:hAnsi="Arial" w:cs="Arial"/>
                <w:color w:val="000000" w:themeColor="text1"/>
                <w:sz w:val="20"/>
                <w:szCs w:val="20"/>
                <w:lang w:val="mn-MN"/>
              </w:rPr>
              <w:t>хуулах зан үйл”-ийн өвлөн уламжлагчийг шинээр бүртгэн баримтжуулж,</w:t>
            </w:r>
            <w:r w:rsidR="002451F4" w:rsidRPr="001B0D8E">
              <w:rPr>
                <w:rFonts w:ascii="Arial" w:hAnsi="Arial" w:cs="Arial"/>
                <w:color w:val="000000" w:themeColor="text1"/>
                <w:sz w:val="20"/>
                <w:szCs w:val="20"/>
                <w:lang w:val="mn-MN"/>
              </w:rPr>
              <w:t xml:space="preserve"> </w:t>
            </w:r>
            <w:r w:rsidR="007B5255" w:rsidRPr="001B0D8E">
              <w:rPr>
                <w:rFonts w:ascii="Arial" w:hAnsi="Arial" w:cs="Arial"/>
                <w:color w:val="000000" w:themeColor="text1"/>
                <w:sz w:val="20"/>
                <w:szCs w:val="20"/>
                <w:lang w:val="mn-MN"/>
              </w:rPr>
              <w:t xml:space="preserve">сурталчлан </w:t>
            </w:r>
            <w:r w:rsidR="00195F09" w:rsidRPr="001B0D8E">
              <w:rPr>
                <w:rFonts w:ascii="Arial" w:hAnsi="Arial" w:cs="Arial"/>
                <w:color w:val="000000" w:themeColor="text1"/>
                <w:sz w:val="20"/>
                <w:szCs w:val="20"/>
                <w:lang w:val="mn-MN"/>
              </w:rPr>
              <w:t>түгээн дэлгэрүүлэх ажлыг хий</w:t>
            </w:r>
            <w:r w:rsidR="00684B10" w:rsidRPr="001B0D8E">
              <w:rPr>
                <w:rFonts w:ascii="Arial" w:hAnsi="Arial" w:cs="Arial"/>
                <w:color w:val="000000" w:themeColor="text1"/>
                <w:sz w:val="20"/>
                <w:szCs w:val="20"/>
                <w:lang w:val="mn-MN"/>
              </w:rPr>
              <w:t xml:space="preserve">сэн. </w:t>
            </w:r>
            <w:r w:rsidR="00195F09" w:rsidRPr="001B0D8E">
              <w:rPr>
                <w:rFonts w:ascii="Arial" w:hAnsi="Arial" w:cs="Arial"/>
                <w:color w:val="000000" w:themeColor="text1"/>
                <w:sz w:val="20"/>
                <w:szCs w:val="20"/>
                <w:lang w:val="mn-MN"/>
              </w:rPr>
              <w:t>Лимбэний битүү амьсгаагаар уртын дуу тогло</w:t>
            </w:r>
            <w:r w:rsidR="00684B10" w:rsidRPr="001B0D8E">
              <w:rPr>
                <w:rFonts w:ascii="Arial" w:hAnsi="Arial" w:cs="Arial"/>
                <w:color w:val="000000" w:themeColor="text1"/>
                <w:sz w:val="20"/>
                <w:szCs w:val="20"/>
                <w:lang w:val="mn-MN"/>
              </w:rPr>
              <w:t>ж</w:t>
            </w:r>
            <w:r w:rsidR="00195F09" w:rsidRPr="001B0D8E">
              <w:rPr>
                <w:rFonts w:ascii="Arial" w:hAnsi="Arial" w:cs="Arial"/>
                <w:color w:val="000000" w:themeColor="text1"/>
                <w:sz w:val="20"/>
                <w:szCs w:val="20"/>
                <w:lang w:val="mn-MN"/>
              </w:rPr>
              <w:t xml:space="preserve"> </w:t>
            </w:r>
            <w:r w:rsidR="007B5255" w:rsidRPr="001B0D8E">
              <w:rPr>
                <w:rFonts w:ascii="Arial" w:hAnsi="Arial" w:cs="Arial"/>
                <w:color w:val="000000" w:themeColor="text1"/>
                <w:sz w:val="20"/>
                <w:szCs w:val="20"/>
                <w:lang w:val="mn-MN"/>
              </w:rPr>
              <w:t>гадаад, дотоодын</w:t>
            </w:r>
            <w:r w:rsidR="002451F4" w:rsidRPr="001B0D8E">
              <w:rPr>
                <w:rFonts w:ascii="Arial" w:hAnsi="Arial" w:cs="Arial"/>
                <w:color w:val="000000" w:themeColor="text1"/>
                <w:sz w:val="20"/>
                <w:szCs w:val="20"/>
                <w:lang w:val="mn-MN"/>
              </w:rPr>
              <w:t xml:space="preserve"> </w:t>
            </w:r>
            <w:r w:rsidR="007B5255" w:rsidRPr="001B0D8E">
              <w:rPr>
                <w:rFonts w:ascii="Arial" w:hAnsi="Arial" w:cs="Arial"/>
                <w:color w:val="000000" w:themeColor="text1"/>
                <w:sz w:val="20"/>
                <w:szCs w:val="20"/>
                <w:lang w:val="mn-MN"/>
              </w:rPr>
              <w:t>500</w:t>
            </w:r>
            <w:r w:rsidR="002451F4" w:rsidRPr="001B0D8E">
              <w:rPr>
                <w:rFonts w:ascii="Arial" w:hAnsi="Arial" w:cs="Arial"/>
                <w:color w:val="000000" w:themeColor="text1"/>
                <w:sz w:val="20"/>
                <w:szCs w:val="20"/>
                <w:lang w:val="mn-MN"/>
              </w:rPr>
              <w:t xml:space="preserve"> </w:t>
            </w:r>
            <w:r w:rsidR="007B5255" w:rsidRPr="001B0D8E">
              <w:rPr>
                <w:rFonts w:ascii="Arial" w:hAnsi="Arial" w:cs="Arial"/>
                <w:color w:val="000000" w:themeColor="text1"/>
                <w:sz w:val="20"/>
                <w:szCs w:val="20"/>
                <w:lang w:val="mn-MN"/>
              </w:rPr>
              <w:t>гаруй жуулч</w:t>
            </w:r>
            <w:r w:rsidR="00684B10" w:rsidRPr="001B0D8E">
              <w:rPr>
                <w:rFonts w:ascii="Arial" w:hAnsi="Arial" w:cs="Arial"/>
                <w:color w:val="000000" w:themeColor="text1"/>
                <w:sz w:val="20"/>
                <w:szCs w:val="20"/>
                <w:lang w:val="mn-MN"/>
              </w:rPr>
              <w:t>дад</w:t>
            </w:r>
            <w:r w:rsidR="002451F4" w:rsidRPr="001B0D8E">
              <w:rPr>
                <w:rFonts w:ascii="Arial" w:hAnsi="Arial" w:cs="Arial"/>
                <w:color w:val="000000" w:themeColor="text1"/>
                <w:sz w:val="20"/>
                <w:szCs w:val="20"/>
                <w:lang w:val="mn-MN"/>
              </w:rPr>
              <w:t xml:space="preserve"> </w:t>
            </w:r>
            <w:r w:rsidR="007B5255" w:rsidRPr="001B0D8E">
              <w:rPr>
                <w:rFonts w:ascii="Arial" w:hAnsi="Arial" w:cs="Arial"/>
                <w:color w:val="000000" w:themeColor="text1"/>
                <w:sz w:val="20"/>
                <w:szCs w:val="20"/>
                <w:lang w:val="mn-MN"/>
              </w:rPr>
              <w:t xml:space="preserve">хүргэсэн. </w:t>
            </w:r>
            <w:r w:rsidR="00AB3539" w:rsidRPr="001B0D8E">
              <w:rPr>
                <w:rFonts w:ascii="Arial" w:hAnsi="Arial" w:cs="Arial"/>
                <w:color w:val="000000" w:themeColor="text1"/>
                <w:sz w:val="20"/>
                <w:szCs w:val="20"/>
                <w:lang w:val="mn-MN"/>
              </w:rPr>
              <w:t xml:space="preserve"> </w:t>
            </w:r>
            <w:r w:rsidR="002B631E" w:rsidRPr="001B0D8E">
              <w:rPr>
                <w:rFonts w:ascii="Arial" w:hAnsi="Arial" w:cs="Arial"/>
                <w:color w:val="000000" w:themeColor="text1"/>
                <w:sz w:val="20"/>
                <w:szCs w:val="20"/>
                <w:lang w:val="mn-MN"/>
              </w:rPr>
              <w:t xml:space="preserve"> Ингэнд ботго ав</w:t>
            </w:r>
            <w:r w:rsidR="007B5255" w:rsidRPr="001B0D8E">
              <w:rPr>
                <w:rFonts w:ascii="Arial" w:hAnsi="Arial" w:cs="Arial"/>
                <w:color w:val="000000" w:themeColor="text1"/>
                <w:sz w:val="20"/>
                <w:szCs w:val="20"/>
                <w:lang w:val="mn-MN"/>
              </w:rPr>
              <w:t>хуулах зан үйлээр</w:t>
            </w:r>
            <w:r w:rsidR="002451F4" w:rsidRPr="001B0D8E">
              <w:rPr>
                <w:rFonts w:ascii="Arial" w:hAnsi="Arial" w:cs="Arial"/>
                <w:color w:val="000000" w:themeColor="text1"/>
                <w:sz w:val="20"/>
                <w:szCs w:val="20"/>
                <w:lang w:val="mn-MN"/>
              </w:rPr>
              <w:t xml:space="preserve"> </w:t>
            </w:r>
            <w:r w:rsidR="007B5255" w:rsidRPr="001B0D8E">
              <w:rPr>
                <w:rFonts w:ascii="Arial" w:hAnsi="Arial" w:cs="Arial"/>
                <w:color w:val="000000" w:themeColor="text1"/>
                <w:sz w:val="20"/>
                <w:szCs w:val="20"/>
                <w:lang w:val="mn-MN"/>
              </w:rPr>
              <w:t>контент хийж цахим хуудсуудад түгээж 7000 орчим хандалт авсан.</w:t>
            </w:r>
          </w:p>
        </w:tc>
        <w:tc>
          <w:tcPr>
            <w:tcW w:w="851" w:type="dxa"/>
          </w:tcPr>
          <w:p w14:paraId="730E1450" w14:textId="6476BD9A" w:rsidR="00AB3539" w:rsidRPr="001B0D8E" w:rsidRDefault="007B5255" w:rsidP="00AB3539">
            <w:pPr>
              <w:rPr>
                <w:rFonts w:ascii="Arial" w:hAnsi="Arial" w:cs="Arial"/>
                <w:color w:val="000000" w:themeColor="text1"/>
                <w:sz w:val="20"/>
                <w:szCs w:val="20"/>
                <w:lang w:val="mn-MN"/>
              </w:rPr>
            </w:pPr>
            <w:r w:rsidRPr="001B0D8E">
              <w:rPr>
                <w:rFonts w:ascii="Arial" w:hAnsi="Arial" w:cs="Arial"/>
                <w:color w:val="000000" w:themeColor="text1"/>
                <w:sz w:val="20"/>
                <w:szCs w:val="20"/>
                <w:lang w:val="mn-MN"/>
              </w:rPr>
              <w:t>90</w:t>
            </w:r>
            <w:r w:rsidR="00AB3539" w:rsidRPr="001B0D8E">
              <w:rPr>
                <w:rFonts w:ascii="Arial" w:hAnsi="Arial" w:cs="Arial"/>
                <w:color w:val="000000" w:themeColor="text1"/>
                <w:sz w:val="20"/>
                <w:szCs w:val="20"/>
                <w:lang w:val="mn-MN"/>
              </w:rPr>
              <w:t>.0</w:t>
            </w:r>
          </w:p>
        </w:tc>
      </w:tr>
      <w:tr w:rsidR="00AB3539" w:rsidRPr="001B0D8E" w14:paraId="1047D845" w14:textId="77777777" w:rsidTr="0002234A">
        <w:tc>
          <w:tcPr>
            <w:tcW w:w="737" w:type="dxa"/>
          </w:tcPr>
          <w:p w14:paraId="6ACF83BB" w14:textId="29CEC198"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4.14</w:t>
            </w:r>
          </w:p>
        </w:tc>
        <w:tc>
          <w:tcPr>
            <w:tcW w:w="2126" w:type="dxa"/>
          </w:tcPr>
          <w:p w14:paraId="35FD7A38" w14:textId="4CB0314A" w:rsidR="00AB3539" w:rsidRPr="001B0D8E" w:rsidRDefault="00AB3539" w:rsidP="00AB3539">
            <w:pPr>
              <w:jc w:val="both"/>
              <w:rPr>
                <w:rFonts w:ascii="Arial" w:hAnsi="Arial" w:cs="Arial"/>
                <w:b/>
                <w:bCs/>
                <w:color w:val="000000" w:themeColor="text1"/>
                <w:sz w:val="20"/>
                <w:szCs w:val="20"/>
                <w:lang w:val="mn-MN"/>
              </w:rPr>
            </w:pPr>
            <w:r w:rsidRPr="001B0D8E">
              <w:rPr>
                <w:rFonts w:ascii="Arial" w:hAnsi="Arial" w:cs="Arial"/>
                <w:color w:val="000000" w:themeColor="text1"/>
                <w:sz w:val="20"/>
                <w:szCs w:val="20"/>
                <w:lang w:val="mn-MN"/>
              </w:rPr>
              <w:t>“Нүүдэлчин Монгол” наадам зохион байгуулахад дэмжлэг үзүүлэх.</w:t>
            </w:r>
          </w:p>
        </w:tc>
        <w:tc>
          <w:tcPr>
            <w:tcW w:w="993" w:type="dxa"/>
          </w:tcPr>
          <w:p w14:paraId="778FE045" w14:textId="77777777" w:rsidR="00AB3539" w:rsidRPr="001B0D8E" w:rsidRDefault="00AB3539" w:rsidP="00AB3539">
            <w:pPr>
              <w:jc w:val="center"/>
              <w:rPr>
                <w:rFonts w:ascii="Arial" w:hAnsi="Arial" w:cs="Arial"/>
                <w:color w:val="000000" w:themeColor="text1"/>
                <w:sz w:val="20"/>
                <w:szCs w:val="20"/>
                <w:lang w:val="mn-MN"/>
              </w:rPr>
            </w:pPr>
          </w:p>
          <w:p w14:paraId="1E2F4DB8" w14:textId="77777777" w:rsidR="00AB3539" w:rsidRPr="001B0D8E" w:rsidRDefault="00AB3539" w:rsidP="00AB3539">
            <w:pPr>
              <w:jc w:val="center"/>
              <w:rPr>
                <w:rFonts w:ascii="Arial" w:hAnsi="Arial" w:cs="Arial"/>
                <w:color w:val="000000" w:themeColor="text1"/>
                <w:sz w:val="20"/>
                <w:szCs w:val="20"/>
                <w:lang w:val="mn-MN"/>
              </w:rPr>
            </w:pPr>
          </w:p>
          <w:p w14:paraId="04F5A025" w14:textId="77777777" w:rsidR="00AB3539" w:rsidRPr="001B0D8E" w:rsidRDefault="00AB3539" w:rsidP="00AB3539">
            <w:pPr>
              <w:jc w:val="center"/>
              <w:rPr>
                <w:rFonts w:ascii="Arial" w:hAnsi="Arial" w:cs="Arial"/>
                <w:color w:val="000000" w:themeColor="text1"/>
                <w:sz w:val="20"/>
                <w:szCs w:val="20"/>
                <w:lang w:val="mn-MN"/>
              </w:rPr>
            </w:pPr>
          </w:p>
          <w:p w14:paraId="584695BA" w14:textId="14CE3A88" w:rsidR="00AB3539" w:rsidRPr="001B0D8E" w:rsidRDefault="00F63AC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14</w:t>
            </w:r>
            <w:r w:rsidR="009015DD" w:rsidRPr="001B0D8E">
              <w:rPr>
                <w:rFonts w:ascii="Arial" w:hAnsi="Arial" w:cs="Arial"/>
                <w:color w:val="000000" w:themeColor="text1"/>
                <w:sz w:val="20"/>
                <w:szCs w:val="20"/>
                <w:lang w:val="mn-MN"/>
              </w:rPr>
              <w:t>.1</w:t>
            </w:r>
          </w:p>
        </w:tc>
        <w:tc>
          <w:tcPr>
            <w:tcW w:w="1701" w:type="dxa"/>
          </w:tcPr>
          <w:p w14:paraId="26EAE32E" w14:textId="1E370B8E"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rtl/>
                <w:cs/>
                <w:lang w:val="mn-MN"/>
              </w:rPr>
              <w:t>Наадмыг зохион байгуулсан тайлан , оролцогчдын тоо</w:t>
            </w:r>
          </w:p>
        </w:tc>
        <w:tc>
          <w:tcPr>
            <w:tcW w:w="1560" w:type="dxa"/>
          </w:tcPr>
          <w:p w14:paraId="1C1A10B0" w14:textId="68C6684A"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rtl/>
                <w:cs/>
                <w:lang w:val="mn-MN"/>
              </w:rPr>
              <w:t>Нүүдэлчин Монгол -202</w:t>
            </w:r>
            <w:r w:rsidRPr="001B0D8E">
              <w:rPr>
                <w:rFonts w:ascii="Arial" w:hAnsi="Arial" w:cs="Arial"/>
                <w:color w:val="000000" w:themeColor="text1"/>
                <w:sz w:val="20"/>
                <w:szCs w:val="20"/>
                <w:rtl/>
                <w:lang w:val="mn-MN"/>
              </w:rPr>
              <w:t xml:space="preserve">3    </w:t>
            </w:r>
            <w:r w:rsidRPr="001B0D8E">
              <w:rPr>
                <w:rFonts w:ascii="Arial" w:hAnsi="Arial" w:cs="Arial"/>
                <w:color w:val="000000" w:themeColor="text1"/>
                <w:sz w:val="20"/>
                <w:szCs w:val="20"/>
                <w:rtl/>
                <w:cs/>
                <w:lang w:val="mn-MN"/>
              </w:rPr>
              <w:t>наадам</w:t>
            </w:r>
          </w:p>
        </w:tc>
        <w:tc>
          <w:tcPr>
            <w:tcW w:w="1701" w:type="dxa"/>
          </w:tcPr>
          <w:p w14:paraId="2EFEF386" w14:textId="596741AD" w:rsidR="00AB3539" w:rsidRPr="001B0D8E" w:rsidRDefault="00AB3539" w:rsidP="00AB3539">
            <w:pPr>
              <w:jc w:val="both"/>
              <w:rPr>
                <w:rFonts w:ascii="Arial" w:hAnsi="Arial" w:cs="Arial"/>
                <w:color w:val="000000" w:themeColor="text1"/>
                <w:sz w:val="20"/>
                <w:szCs w:val="20"/>
                <w:lang w:val="mn-MN"/>
              </w:rPr>
            </w:pPr>
            <w:r w:rsidRPr="001B0D8E">
              <w:rPr>
                <w:rFonts w:ascii="Arial" w:hAnsi="Arial" w:cs="Arial"/>
                <w:color w:val="000000" w:themeColor="text1"/>
                <w:sz w:val="20"/>
                <w:szCs w:val="20"/>
                <w:rtl/>
                <w:cs/>
                <w:lang w:val="mn-MN"/>
              </w:rPr>
              <w:t xml:space="preserve">Фестивалийн үйл ажиллагаанд өвлөн уламжлагчидыг оролцуулж, хамтран </w:t>
            </w:r>
            <w:r w:rsidRPr="001B0D8E">
              <w:rPr>
                <w:rFonts w:ascii="Arial" w:hAnsi="Arial" w:cs="Arial"/>
                <w:color w:val="000000" w:themeColor="text1"/>
                <w:sz w:val="20"/>
                <w:szCs w:val="20"/>
                <w:rtl/>
                <w:cs/>
                <w:lang w:val="mn-MN"/>
              </w:rPr>
              <w:lastRenderedPageBreak/>
              <w:t xml:space="preserve">ажилласан байна </w:t>
            </w:r>
          </w:p>
        </w:tc>
        <w:tc>
          <w:tcPr>
            <w:tcW w:w="4535" w:type="dxa"/>
          </w:tcPr>
          <w:p w14:paraId="05D12F61" w14:textId="306E265D" w:rsidR="00AB3539" w:rsidRPr="001B0D8E" w:rsidRDefault="00AB3539" w:rsidP="00F63AC9">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lastRenderedPageBreak/>
              <w:t>“Нүүдэлчин</w:t>
            </w:r>
            <w:r w:rsidR="00BC369D" w:rsidRPr="001B0D8E">
              <w:rPr>
                <w:rFonts w:ascii="Arial" w:hAnsi="Arial" w:cs="Arial"/>
                <w:color w:val="000000" w:themeColor="text1"/>
                <w:sz w:val="20"/>
                <w:szCs w:val="20"/>
                <w:lang w:val="mn-MN"/>
              </w:rPr>
              <w:t>-2023</w:t>
            </w:r>
            <w:r w:rsidRPr="001B0D8E">
              <w:rPr>
                <w:rFonts w:ascii="Arial" w:hAnsi="Arial" w:cs="Arial"/>
                <w:color w:val="000000" w:themeColor="text1"/>
                <w:sz w:val="20"/>
                <w:szCs w:val="20"/>
                <w:lang w:val="mn-MN"/>
              </w:rPr>
              <w:t>”</w:t>
            </w:r>
            <w:r w:rsidR="002451F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дэлхийн</w:t>
            </w:r>
            <w:r w:rsidR="002451F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со</w:t>
            </w:r>
            <w:r w:rsidR="007B5255" w:rsidRPr="001B0D8E">
              <w:rPr>
                <w:rFonts w:ascii="Arial" w:hAnsi="Arial" w:cs="Arial"/>
                <w:color w:val="000000" w:themeColor="text1"/>
                <w:sz w:val="20"/>
                <w:szCs w:val="20"/>
                <w:lang w:val="mn-MN"/>
              </w:rPr>
              <w:t xml:space="preserve">ёлын фестивальд </w:t>
            </w:r>
            <w:r w:rsidRPr="001B0D8E">
              <w:rPr>
                <w:rFonts w:ascii="Arial" w:hAnsi="Arial" w:cs="Arial"/>
                <w:color w:val="000000" w:themeColor="text1"/>
                <w:sz w:val="20"/>
                <w:szCs w:val="20"/>
                <w:lang w:val="mn-MN"/>
              </w:rPr>
              <w:t xml:space="preserve"> </w:t>
            </w:r>
            <w:r w:rsidR="00BC369D" w:rsidRPr="001B0D8E">
              <w:rPr>
                <w:rFonts w:ascii="Arial" w:hAnsi="Arial" w:cs="Arial"/>
                <w:color w:val="000000" w:themeColor="text1"/>
                <w:sz w:val="20"/>
                <w:szCs w:val="20"/>
                <w:lang w:val="mn-MN"/>
              </w:rPr>
              <w:t>20</w:t>
            </w:r>
            <w:r w:rsidRPr="001B0D8E">
              <w:rPr>
                <w:rFonts w:ascii="Arial" w:hAnsi="Arial" w:cs="Arial"/>
                <w:color w:val="000000" w:themeColor="text1"/>
                <w:sz w:val="20"/>
                <w:szCs w:val="20"/>
                <w:lang w:val="mn-MN"/>
              </w:rPr>
              <w:t xml:space="preserve"> өвлөн уламжлагч нар биет бус өвийн 7 ай савын </w:t>
            </w:r>
            <w:r w:rsidR="002B631E" w:rsidRPr="001B0D8E">
              <w:rPr>
                <w:rFonts w:ascii="Arial" w:hAnsi="Arial" w:cs="Arial"/>
                <w:color w:val="000000" w:themeColor="text1"/>
                <w:sz w:val="20"/>
                <w:szCs w:val="20"/>
                <w:lang w:val="mn-MN"/>
              </w:rPr>
              <w:t xml:space="preserve"> хүрээнд оролц</w:t>
            </w:r>
            <w:r w:rsidR="007B5255" w:rsidRPr="001B0D8E">
              <w:rPr>
                <w:rFonts w:ascii="Arial" w:hAnsi="Arial" w:cs="Arial"/>
                <w:color w:val="000000" w:themeColor="text1"/>
                <w:sz w:val="20"/>
                <w:szCs w:val="20"/>
                <w:lang w:val="mn-MN"/>
              </w:rPr>
              <w:t>сон. Язгуур урлагийн 9 төрлөөр</w:t>
            </w:r>
            <w:r w:rsidRPr="001B0D8E">
              <w:rPr>
                <w:rFonts w:ascii="Arial" w:hAnsi="Arial" w:cs="Arial"/>
                <w:color w:val="000000" w:themeColor="text1"/>
                <w:sz w:val="20"/>
                <w:szCs w:val="20"/>
                <w:lang w:val="mn-MN"/>
              </w:rPr>
              <w:t xml:space="preserve"> 2</w:t>
            </w:r>
            <w:r w:rsidR="00BC369D" w:rsidRPr="001B0D8E">
              <w:rPr>
                <w:rFonts w:ascii="Arial" w:hAnsi="Arial" w:cs="Arial"/>
                <w:color w:val="000000" w:themeColor="text1"/>
                <w:sz w:val="20"/>
                <w:szCs w:val="20"/>
                <w:lang w:val="mn-MN"/>
              </w:rPr>
              <w:t>0</w:t>
            </w:r>
            <w:r w:rsidRPr="001B0D8E">
              <w:rPr>
                <w:rFonts w:ascii="Arial" w:hAnsi="Arial" w:cs="Arial"/>
                <w:color w:val="000000" w:themeColor="text1"/>
                <w:sz w:val="20"/>
                <w:szCs w:val="20"/>
                <w:lang w:val="mn-MN"/>
              </w:rPr>
              <w:t xml:space="preserve"> өвлөн уламжлагч “Өндөр соёмбын дуулал” нэртэй отгийн  тоглолтыг  16 удаа</w:t>
            </w:r>
            <w:r w:rsidR="00BC369D" w:rsidRPr="001B0D8E">
              <w:rPr>
                <w:rFonts w:ascii="Arial" w:hAnsi="Arial" w:cs="Arial"/>
                <w:color w:val="000000" w:themeColor="text1"/>
                <w:sz w:val="20"/>
                <w:szCs w:val="20"/>
                <w:lang w:val="mn-MN"/>
              </w:rPr>
              <w:t xml:space="preserve"> тоглож</w:t>
            </w:r>
            <w:r w:rsidRPr="001B0D8E">
              <w:rPr>
                <w:rFonts w:ascii="Arial" w:hAnsi="Arial" w:cs="Arial"/>
                <w:color w:val="000000" w:themeColor="text1"/>
                <w:sz w:val="20"/>
                <w:szCs w:val="20"/>
                <w:lang w:val="mn-MN"/>
              </w:rPr>
              <w:t xml:space="preserve"> гадаа</w:t>
            </w:r>
            <w:r w:rsidR="00BC369D" w:rsidRPr="001B0D8E">
              <w:rPr>
                <w:rFonts w:ascii="Arial" w:hAnsi="Arial" w:cs="Arial"/>
                <w:color w:val="000000" w:themeColor="text1"/>
                <w:sz w:val="20"/>
                <w:szCs w:val="20"/>
                <w:lang w:val="mn-MN"/>
              </w:rPr>
              <w:t>д</w:t>
            </w:r>
            <w:r w:rsidRPr="001B0D8E">
              <w:rPr>
                <w:rFonts w:ascii="Arial" w:hAnsi="Arial" w:cs="Arial"/>
                <w:color w:val="000000" w:themeColor="text1"/>
                <w:sz w:val="20"/>
                <w:szCs w:val="20"/>
                <w:lang w:val="mn-MN"/>
              </w:rPr>
              <w:t xml:space="preserve">, дотоодын </w:t>
            </w:r>
            <w:r w:rsidR="007B5255" w:rsidRPr="001B0D8E">
              <w:rPr>
                <w:rFonts w:ascii="Arial" w:hAnsi="Arial" w:cs="Arial"/>
                <w:color w:val="000000" w:themeColor="text1"/>
                <w:sz w:val="20"/>
                <w:szCs w:val="20"/>
                <w:lang w:val="mn-MN"/>
              </w:rPr>
              <w:t>5000</w:t>
            </w:r>
            <w:r w:rsidR="00BC369D" w:rsidRPr="001B0D8E">
              <w:rPr>
                <w:rFonts w:ascii="Arial" w:hAnsi="Arial" w:cs="Arial"/>
                <w:color w:val="000000" w:themeColor="text1"/>
                <w:sz w:val="20"/>
                <w:szCs w:val="20"/>
                <w:lang w:val="mn-MN"/>
              </w:rPr>
              <w:t xml:space="preserve"> гаруй</w:t>
            </w:r>
            <w:r w:rsidRPr="001B0D8E">
              <w:rPr>
                <w:rFonts w:ascii="Arial" w:hAnsi="Arial" w:cs="Arial"/>
                <w:color w:val="000000" w:themeColor="text1"/>
                <w:sz w:val="20"/>
                <w:szCs w:val="20"/>
                <w:lang w:val="mn-MN"/>
              </w:rPr>
              <w:t xml:space="preserve"> </w:t>
            </w:r>
            <w:r w:rsidR="007B5255" w:rsidRPr="001B0D8E">
              <w:rPr>
                <w:rFonts w:ascii="Arial" w:hAnsi="Arial" w:cs="Arial"/>
                <w:color w:val="000000" w:themeColor="text1"/>
                <w:sz w:val="20"/>
                <w:szCs w:val="20"/>
                <w:lang w:val="mn-MN"/>
              </w:rPr>
              <w:t>жуулчдад хүргэсэн</w:t>
            </w:r>
            <w:r w:rsidR="009E18BA" w:rsidRPr="001B0D8E">
              <w:rPr>
                <w:rFonts w:ascii="Arial" w:hAnsi="Arial" w:cs="Arial"/>
                <w:color w:val="000000" w:themeColor="text1"/>
                <w:sz w:val="20"/>
                <w:szCs w:val="20"/>
                <w:lang w:val="mn-MN"/>
              </w:rPr>
              <w:t>.</w:t>
            </w:r>
            <w:r w:rsidR="00E57EDB" w:rsidRPr="001B0D8E">
              <w:rPr>
                <w:rFonts w:ascii="Arial" w:hAnsi="Arial" w:cs="Arial"/>
                <w:color w:val="000000" w:themeColor="text1"/>
                <w:sz w:val="20"/>
                <w:szCs w:val="20"/>
                <w:lang w:val="mn-MN"/>
              </w:rPr>
              <w:t xml:space="preserve"> </w:t>
            </w:r>
            <w:r w:rsidR="007B5255" w:rsidRPr="001B0D8E">
              <w:rPr>
                <w:rFonts w:ascii="Arial" w:hAnsi="Arial" w:cs="Arial"/>
                <w:color w:val="000000" w:themeColor="text1"/>
                <w:sz w:val="20"/>
                <w:szCs w:val="20"/>
                <w:lang w:val="mn-MN"/>
              </w:rPr>
              <w:t xml:space="preserve">Өндөр </w:t>
            </w:r>
            <w:r w:rsidR="007B5255" w:rsidRPr="001B0D8E">
              <w:rPr>
                <w:rFonts w:ascii="Arial" w:hAnsi="Arial" w:cs="Arial"/>
                <w:color w:val="000000" w:themeColor="text1"/>
                <w:sz w:val="20"/>
                <w:szCs w:val="20"/>
                <w:lang w:val="mn-MN"/>
              </w:rPr>
              <w:lastRenderedPageBreak/>
              <w:t>Гэгэ</w:t>
            </w:r>
            <w:r w:rsidR="0096050E" w:rsidRPr="001B0D8E">
              <w:rPr>
                <w:rFonts w:ascii="Arial" w:hAnsi="Arial" w:cs="Arial"/>
                <w:color w:val="000000" w:themeColor="text1"/>
                <w:sz w:val="20"/>
                <w:szCs w:val="20"/>
                <w:lang w:val="mn-MN"/>
              </w:rPr>
              <w:t>э</w:t>
            </w:r>
            <w:r w:rsidR="007B5255" w:rsidRPr="001B0D8E">
              <w:rPr>
                <w:rFonts w:ascii="Arial" w:hAnsi="Arial" w:cs="Arial"/>
                <w:color w:val="000000" w:themeColor="text1"/>
                <w:sz w:val="20"/>
                <w:szCs w:val="20"/>
                <w:lang w:val="mn-MN"/>
              </w:rPr>
              <w:t xml:space="preserve">ний соёлын өвийг сурталчлах зорилгоор  </w:t>
            </w:r>
            <w:r w:rsidRPr="001B0D8E">
              <w:rPr>
                <w:rFonts w:ascii="Arial" w:hAnsi="Arial" w:cs="Arial"/>
                <w:color w:val="000000" w:themeColor="text1"/>
                <w:sz w:val="20"/>
                <w:szCs w:val="20"/>
                <w:lang w:val="mn-MN"/>
              </w:rPr>
              <w:t xml:space="preserve"> түүний</w:t>
            </w:r>
            <w:r w:rsidR="007B5255" w:rsidRPr="001B0D8E">
              <w:rPr>
                <w:rFonts w:ascii="Arial" w:hAnsi="Arial" w:cs="Arial"/>
                <w:color w:val="000000" w:themeColor="text1"/>
                <w:sz w:val="20"/>
                <w:szCs w:val="20"/>
                <w:lang w:val="mn-MN"/>
              </w:rPr>
              <w:t xml:space="preserve"> бүтээсэн гайхамшигт 21 дара</w:t>
            </w:r>
            <w:r w:rsidRPr="001B0D8E">
              <w:rPr>
                <w:rFonts w:ascii="Arial" w:hAnsi="Arial" w:cs="Arial"/>
                <w:color w:val="000000" w:themeColor="text1"/>
                <w:sz w:val="20"/>
                <w:szCs w:val="20"/>
                <w:lang w:val="mn-MN"/>
              </w:rPr>
              <w:t xml:space="preserve"> эхийг</w:t>
            </w:r>
            <w:r w:rsidR="007B5255" w:rsidRPr="001B0D8E">
              <w:rPr>
                <w:rFonts w:ascii="Arial" w:hAnsi="Arial" w:cs="Arial"/>
                <w:color w:val="000000" w:themeColor="text1"/>
                <w:sz w:val="20"/>
                <w:szCs w:val="20"/>
                <w:lang w:val="mn-MN"/>
              </w:rPr>
              <w:t xml:space="preserve"> </w:t>
            </w:r>
            <w:r w:rsidR="009E18BA" w:rsidRPr="001B0D8E">
              <w:rPr>
                <w:rFonts w:ascii="Arial" w:hAnsi="Arial" w:cs="Arial"/>
                <w:color w:val="000000" w:themeColor="text1"/>
                <w:sz w:val="20"/>
                <w:szCs w:val="20"/>
                <w:lang w:val="mn-MN"/>
              </w:rPr>
              <w:t>х</w:t>
            </w:r>
            <w:r w:rsidR="007B5255" w:rsidRPr="001B0D8E">
              <w:rPr>
                <w:rFonts w:ascii="Arial" w:hAnsi="Arial" w:cs="Arial"/>
                <w:color w:val="000000" w:themeColor="text1"/>
                <w:sz w:val="20"/>
                <w:szCs w:val="20"/>
                <w:lang w:val="mn-MN"/>
              </w:rPr>
              <w:t>үндэтгэлийн өргөөнд</w:t>
            </w:r>
            <w:r w:rsidR="00E57EDB"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байршуулан</w:t>
            </w:r>
            <w:r w:rsidR="00E57EDB"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 xml:space="preserve">олон нийтэд </w:t>
            </w:r>
            <w:r w:rsidR="007B5255"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сурталч</w:t>
            </w:r>
            <w:r w:rsidR="007B5255" w:rsidRPr="001B0D8E">
              <w:rPr>
                <w:rFonts w:ascii="Arial" w:hAnsi="Arial" w:cs="Arial"/>
                <w:color w:val="000000" w:themeColor="text1"/>
                <w:sz w:val="20"/>
                <w:szCs w:val="20"/>
                <w:lang w:val="mn-MN"/>
              </w:rPr>
              <w:t>илсан.</w:t>
            </w:r>
            <w:r w:rsidR="00E57EDB" w:rsidRPr="001B0D8E">
              <w:rPr>
                <w:rFonts w:ascii="Arial" w:hAnsi="Arial" w:cs="Arial"/>
                <w:color w:val="000000" w:themeColor="text1"/>
                <w:sz w:val="20"/>
                <w:szCs w:val="20"/>
                <w:lang w:val="mn-MN"/>
              </w:rPr>
              <w:t xml:space="preserve"> </w:t>
            </w:r>
            <w:r w:rsidR="005241BC" w:rsidRPr="001B0D8E">
              <w:rPr>
                <w:rFonts w:ascii="Arial" w:hAnsi="Arial" w:cs="Arial"/>
                <w:color w:val="000000" w:themeColor="text1"/>
                <w:sz w:val="20"/>
                <w:szCs w:val="20"/>
                <w:lang w:val="mn-MN"/>
              </w:rPr>
              <w:t xml:space="preserve">Адууны соёлыг үзүүлэх </w:t>
            </w:r>
            <w:r w:rsidR="00BC369D" w:rsidRPr="001B0D8E">
              <w:rPr>
                <w:rFonts w:ascii="Arial" w:hAnsi="Arial" w:cs="Arial"/>
                <w:color w:val="000000" w:themeColor="text1"/>
                <w:sz w:val="20"/>
                <w:szCs w:val="20"/>
                <w:lang w:val="mn-MN"/>
              </w:rPr>
              <w:t xml:space="preserve">зорилгоор </w:t>
            </w:r>
            <w:r w:rsidR="005241BC" w:rsidRPr="001B0D8E">
              <w:rPr>
                <w:rFonts w:ascii="Arial" w:hAnsi="Arial" w:cs="Arial"/>
                <w:color w:val="000000" w:themeColor="text1"/>
                <w:sz w:val="20"/>
                <w:szCs w:val="20"/>
                <w:lang w:val="mn-MN"/>
              </w:rPr>
              <w:t xml:space="preserve"> </w:t>
            </w:r>
            <w:r w:rsidR="009E18BA" w:rsidRPr="001B0D8E">
              <w:rPr>
                <w:rFonts w:ascii="Arial" w:hAnsi="Arial" w:cs="Arial"/>
                <w:color w:val="000000" w:themeColor="text1"/>
                <w:sz w:val="20"/>
                <w:szCs w:val="20"/>
                <w:lang w:val="mn-MN"/>
              </w:rPr>
              <w:t>“</w:t>
            </w:r>
            <w:r w:rsidRPr="001B0D8E">
              <w:rPr>
                <w:rFonts w:ascii="Arial" w:hAnsi="Arial" w:cs="Arial"/>
                <w:color w:val="000000" w:themeColor="text1"/>
                <w:sz w:val="20"/>
                <w:szCs w:val="20"/>
                <w:lang w:val="mn-MN"/>
              </w:rPr>
              <w:t>Гүүний Үр сүү гаргах</w:t>
            </w:r>
            <w:r w:rsidR="009E18BA" w:rsidRPr="001B0D8E">
              <w:rPr>
                <w:rFonts w:ascii="Arial" w:hAnsi="Arial" w:cs="Arial"/>
                <w:color w:val="000000" w:themeColor="text1"/>
                <w:sz w:val="20"/>
                <w:szCs w:val="20"/>
                <w:lang w:val="mn-MN"/>
              </w:rPr>
              <w:t>”</w:t>
            </w:r>
            <w:r w:rsidRPr="001B0D8E">
              <w:rPr>
                <w:rFonts w:ascii="Arial" w:hAnsi="Arial" w:cs="Arial"/>
                <w:color w:val="000000" w:themeColor="text1"/>
                <w:sz w:val="20"/>
                <w:szCs w:val="20"/>
                <w:lang w:val="mn-MN"/>
              </w:rPr>
              <w:t xml:space="preserve"> ёслол</w:t>
            </w:r>
            <w:r w:rsidR="009E18BA" w:rsidRPr="001B0D8E">
              <w:rPr>
                <w:rFonts w:ascii="Arial" w:hAnsi="Arial" w:cs="Arial"/>
                <w:color w:val="000000" w:themeColor="text1"/>
                <w:sz w:val="20"/>
                <w:szCs w:val="20"/>
                <w:lang w:val="mn-MN"/>
              </w:rPr>
              <w:t>,</w:t>
            </w:r>
            <w:r w:rsidRPr="001B0D8E">
              <w:rPr>
                <w:rFonts w:ascii="Arial" w:hAnsi="Arial" w:cs="Arial"/>
                <w:color w:val="000000" w:themeColor="text1"/>
                <w:sz w:val="20"/>
                <w:szCs w:val="20"/>
                <w:lang w:val="mn-MN"/>
              </w:rPr>
              <w:t xml:space="preserve"> зан үйлийг я</w:t>
            </w:r>
            <w:r w:rsidR="007B5255" w:rsidRPr="001B0D8E">
              <w:rPr>
                <w:rFonts w:ascii="Arial" w:hAnsi="Arial" w:cs="Arial"/>
                <w:color w:val="000000" w:themeColor="text1"/>
                <w:sz w:val="20"/>
                <w:szCs w:val="20"/>
                <w:lang w:val="mn-MN"/>
              </w:rPr>
              <w:t>згуур заншлынх нь дагуу хийж</w:t>
            </w:r>
            <w:r w:rsidR="005241BC" w:rsidRPr="001B0D8E">
              <w:rPr>
                <w:rFonts w:ascii="Arial" w:hAnsi="Arial" w:cs="Arial"/>
                <w:color w:val="000000" w:themeColor="text1"/>
                <w:sz w:val="20"/>
                <w:szCs w:val="20"/>
                <w:lang w:val="mn-MN"/>
              </w:rPr>
              <w:t>,</w:t>
            </w:r>
            <w:r w:rsidR="007B5255" w:rsidRPr="001B0D8E">
              <w:rPr>
                <w:rFonts w:ascii="Arial" w:hAnsi="Arial" w:cs="Arial"/>
                <w:color w:val="000000" w:themeColor="text1"/>
                <w:sz w:val="20"/>
                <w:szCs w:val="20"/>
                <w:lang w:val="mn-MN"/>
              </w:rPr>
              <w:t xml:space="preserve"> </w:t>
            </w:r>
            <w:r w:rsidR="005241BC" w:rsidRPr="001B0D8E">
              <w:rPr>
                <w:rFonts w:ascii="Arial" w:hAnsi="Arial" w:cs="Arial"/>
                <w:color w:val="000000" w:themeColor="text1"/>
                <w:sz w:val="20"/>
                <w:szCs w:val="20"/>
                <w:lang w:val="mn-MN"/>
              </w:rPr>
              <w:t xml:space="preserve">гүү саах, айраг исгэх, сур элдэх, унага уралдуулах, адуу маллах арга ухааныг жуулчдад </w:t>
            </w:r>
            <w:r w:rsidR="00BC369D" w:rsidRPr="001B0D8E">
              <w:rPr>
                <w:rFonts w:ascii="Arial" w:hAnsi="Arial" w:cs="Arial"/>
                <w:color w:val="000000" w:themeColor="text1"/>
                <w:sz w:val="20"/>
                <w:szCs w:val="20"/>
                <w:lang w:val="mn-MN"/>
              </w:rPr>
              <w:t>үзүүлсэн</w:t>
            </w:r>
            <w:r w:rsidR="005241BC"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Соёлын</w:t>
            </w:r>
            <w:r w:rsidR="00E57EDB"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бүтээлч үйлдвэрлэлийн</w:t>
            </w:r>
            <w:r w:rsidR="00E57EDB"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 xml:space="preserve">асарт "Өвөрхангайд үйлдвэрлэв" төвийн бүтээлүүд, Барт хүрээ </w:t>
            </w:r>
            <w:r w:rsidR="00BC369D" w:rsidRPr="001B0D8E">
              <w:rPr>
                <w:rFonts w:ascii="Arial" w:hAnsi="Arial" w:cs="Arial"/>
                <w:color w:val="000000" w:themeColor="text1"/>
                <w:sz w:val="20"/>
                <w:szCs w:val="20"/>
                <w:lang w:val="mn-MN"/>
              </w:rPr>
              <w:t>төрийн бус байг</w:t>
            </w:r>
            <w:r w:rsidR="00DB0F39" w:rsidRPr="001B0D8E">
              <w:rPr>
                <w:rFonts w:ascii="Arial" w:hAnsi="Arial" w:cs="Arial"/>
                <w:color w:val="000000" w:themeColor="text1"/>
                <w:sz w:val="20"/>
                <w:szCs w:val="20"/>
                <w:lang w:val="mn-MN"/>
              </w:rPr>
              <w:t>уу</w:t>
            </w:r>
            <w:r w:rsidR="00BC369D" w:rsidRPr="001B0D8E">
              <w:rPr>
                <w:rFonts w:ascii="Arial" w:hAnsi="Arial" w:cs="Arial"/>
                <w:color w:val="000000" w:themeColor="text1"/>
                <w:sz w:val="20"/>
                <w:szCs w:val="20"/>
                <w:lang w:val="mn-MN"/>
              </w:rPr>
              <w:t>ллагын</w:t>
            </w:r>
            <w:r w:rsidRPr="001B0D8E">
              <w:rPr>
                <w:rFonts w:ascii="Arial" w:hAnsi="Arial" w:cs="Arial"/>
                <w:color w:val="000000" w:themeColor="text1"/>
                <w:sz w:val="20"/>
                <w:szCs w:val="20"/>
                <w:lang w:val="mn-MN"/>
              </w:rPr>
              <w:t xml:space="preserve"> зураачдын бүтээлийг дэлгэн үзүүлж</w:t>
            </w:r>
            <w:r w:rsidR="005241BC"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 xml:space="preserve"> 3</w:t>
            </w:r>
            <w:r w:rsidR="00BC369D" w:rsidRPr="001B0D8E">
              <w:rPr>
                <w:rFonts w:ascii="Arial" w:hAnsi="Arial" w:cs="Arial"/>
                <w:color w:val="000000" w:themeColor="text1"/>
                <w:sz w:val="20"/>
                <w:szCs w:val="20"/>
                <w:lang w:val="mn-MN"/>
              </w:rPr>
              <w:t>.0</w:t>
            </w:r>
            <w:r w:rsidRPr="001B0D8E">
              <w:rPr>
                <w:rFonts w:ascii="Arial" w:hAnsi="Arial" w:cs="Arial"/>
                <w:color w:val="000000" w:themeColor="text1"/>
                <w:sz w:val="20"/>
                <w:szCs w:val="20"/>
                <w:lang w:val="mn-MN"/>
              </w:rPr>
              <w:t xml:space="preserve"> сая төгрөгийн</w:t>
            </w:r>
            <w:r w:rsidR="005241BC" w:rsidRPr="001B0D8E">
              <w:rPr>
                <w:rFonts w:ascii="Arial" w:hAnsi="Arial" w:cs="Arial"/>
                <w:color w:val="000000" w:themeColor="text1"/>
                <w:sz w:val="20"/>
                <w:szCs w:val="20"/>
                <w:lang w:val="mn-MN"/>
              </w:rPr>
              <w:t xml:space="preserve"> борлуулалт хийсэн. </w:t>
            </w:r>
          </w:p>
        </w:tc>
        <w:tc>
          <w:tcPr>
            <w:tcW w:w="851" w:type="dxa"/>
          </w:tcPr>
          <w:p w14:paraId="45134B98" w14:textId="63F8B54A" w:rsidR="00AB3539" w:rsidRPr="001B0D8E" w:rsidRDefault="005241BC" w:rsidP="00AB3539">
            <w:pPr>
              <w:rPr>
                <w:rFonts w:ascii="Arial" w:hAnsi="Arial" w:cs="Arial"/>
                <w:color w:val="000000" w:themeColor="text1"/>
                <w:sz w:val="20"/>
                <w:szCs w:val="20"/>
                <w:lang w:val="mn-MN"/>
              </w:rPr>
            </w:pPr>
            <w:r w:rsidRPr="001B0D8E">
              <w:rPr>
                <w:rFonts w:ascii="Arial" w:hAnsi="Arial" w:cs="Arial"/>
                <w:color w:val="000000" w:themeColor="text1"/>
                <w:sz w:val="20"/>
                <w:szCs w:val="20"/>
                <w:lang w:val="mn-MN"/>
              </w:rPr>
              <w:lastRenderedPageBreak/>
              <w:t>100</w:t>
            </w:r>
            <w:r w:rsidR="00AB3539" w:rsidRPr="001B0D8E">
              <w:rPr>
                <w:rFonts w:ascii="Arial" w:hAnsi="Arial" w:cs="Arial"/>
                <w:color w:val="000000" w:themeColor="text1"/>
                <w:sz w:val="20"/>
                <w:szCs w:val="20"/>
                <w:lang w:val="mn-MN"/>
              </w:rPr>
              <w:t>.0</w:t>
            </w:r>
          </w:p>
        </w:tc>
      </w:tr>
      <w:tr w:rsidR="00AB3539" w:rsidRPr="001B0D8E" w14:paraId="7633142C" w14:textId="77777777" w:rsidTr="0002234A">
        <w:tc>
          <w:tcPr>
            <w:tcW w:w="737" w:type="dxa"/>
          </w:tcPr>
          <w:p w14:paraId="3FD9928F" w14:textId="62EB1F88"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4.15</w:t>
            </w:r>
          </w:p>
        </w:tc>
        <w:tc>
          <w:tcPr>
            <w:tcW w:w="2126" w:type="dxa"/>
          </w:tcPr>
          <w:p w14:paraId="18D8455A" w14:textId="09D52FC8" w:rsidR="00AB3539" w:rsidRPr="001B0D8E" w:rsidRDefault="00AB3539" w:rsidP="00AB3539">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Уламжлалт аргаар хөтөлсөн угийн бичиг болон баримтат өвийг сурвалжлан олж бүртгэх, сурталчлах ажлыг зохион байгуулах.</w:t>
            </w:r>
          </w:p>
        </w:tc>
        <w:tc>
          <w:tcPr>
            <w:tcW w:w="993" w:type="dxa"/>
          </w:tcPr>
          <w:p w14:paraId="3F15153F" w14:textId="77777777" w:rsidR="00AB3539" w:rsidRPr="001B0D8E" w:rsidRDefault="00AB3539" w:rsidP="00AB3539">
            <w:pPr>
              <w:jc w:val="center"/>
              <w:rPr>
                <w:rFonts w:ascii="Arial" w:hAnsi="Arial" w:cs="Arial"/>
                <w:color w:val="000000" w:themeColor="text1"/>
                <w:sz w:val="20"/>
                <w:szCs w:val="20"/>
                <w:lang w:val="mn-MN"/>
              </w:rPr>
            </w:pPr>
          </w:p>
          <w:p w14:paraId="3BE95986" w14:textId="7BF21DC9" w:rsidR="00AB3539" w:rsidRPr="001B0D8E" w:rsidRDefault="00AB3539" w:rsidP="00F63AC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w:t>
            </w:r>
            <w:r w:rsidR="005D5A7E" w:rsidRPr="001B0D8E">
              <w:rPr>
                <w:rFonts w:ascii="Arial" w:hAnsi="Arial" w:cs="Arial"/>
                <w:color w:val="000000" w:themeColor="text1"/>
                <w:sz w:val="20"/>
                <w:szCs w:val="20"/>
                <w:lang w:val="mn-MN"/>
              </w:rPr>
              <w:t xml:space="preserve"> </w:t>
            </w:r>
          </w:p>
        </w:tc>
        <w:tc>
          <w:tcPr>
            <w:tcW w:w="1701" w:type="dxa"/>
          </w:tcPr>
          <w:p w14:paraId="021C3CA1" w14:textId="6327AE16" w:rsidR="00AB3539" w:rsidRPr="001B0D8E" w:rsidRDefault="00162530" w:rsidP="00162530">
            <w:pPr>
              <w:rPr>
                <w:rFonts w:ascii="Arial" w:hAnsi="Arial" w:cs="Arial"/>
                <w:sz w:val="20"/>
                <w:szCs w:val="20"/>
                <w:lang w:val="mn-MN"/>
              </w:rPr>
            </w:pPr>
            <w:r w:rsidRPr="001B0D8E">
              <w:rPr>
                <w:rFonts w:ascii="Arial" w:hAnsi="Arial" w:cs="Arial"/>
                <w:sz w:val="20"/>
                <w:szCs w:val="20"/>
                <w:lang w:val="mn-MN"/>
              </w:rPr>
              <w:t>15-аас доошгүй уламжлалт аргаар хөтөлсөн угийн бичиг сурвалжилан олж бүртгэсэн байна.</w:t>
            </w:r>
          </w:p>
        </w:tc>
        <w:tc>
          <w:tcPr>
            <w:tcW w:w="1560" w:type="dxa"/>
            <w:tcBorders>
              <w:bottom w:val="single" w:sz="4" w:space="0" w:color="auto"/>
            </w:tcBorders>
          </w:tcPr>
          <w:p w14:paraId="104EA2E4" w14:textId="2AAB8ACD"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rtl/>
                <w:cs/>
                <w:lang w:val="mn-MN"/>
              </w:rPr>
              <w:t>Соёлын хөдлөх өвийн улсын бүртгэл мэдээллийн сан</w:t>
            </w:r>
          </w:p>
        </w:tc>
        <w:tc>
          <w:tcPr>
            <w:tcW w:w="1701" w:type="dxa"/>
          </w:tcPr>
          <w:p w14:paraId="33CBB35D" w14:textId="6FB909C7" w:rsidR="00AB3539" w:rsidRPr="001B0D8E" w:rsidRDefault="00AB3539" w:rsidP="00AB3539">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Орон нутагт бүртгэн баримтжуулах ажлыг зохион байгуулсан байна.</w:t>
            </w:r>
          </w:p>
        </w:tc>
        <w:tc>
          <w:tcPr>
            <w:tcW w:w="4535" w:type="dxa"/>
          </w:tcPr>
          <w:p w14:paraId="28ACB98C" w14:textId="592F2903" w:rsidR="00AB3539" w:rsidRPr="001B0D8E" w:rsidRDefault="004B3826" w:rsidP="00AB3539">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Орчин үеийн дэвшилтэт технологи “Угийн бичиг” гар утасны 2 төрлийн аппликейшиныг 3100 гаруй иргэдэд танилцуулснаар 152 өрх угийн бичгийн аппликейшиныг ашиглаж байна</w:t>
            </w:r>
            <w:r w:rsidR="003B2961" w:rsidRPr="001B0D8E">
              <w:rPr>
                <w:rFonts w:ascii="Arial" w:hAnsi="Arial" w:cs="Arial"/>
                <w:color w:val="000000" w:themeColor="text1"/>
                <w:sz w:val="20"/>
                <w:szCs w:val="20"/>
                <w:lang w:val="mn-MN"/>
              </w:rPr>
              <w:t>.</w:t>
            </w:r>
            <w:r w:rsidR="00AB3539" w:rsidRPr="001B0D8E">
              <w:rPr>
                <w:rFonts w:ascii="Arial" w:hAnsi="Arial" w:cs="Arial"/>
                <w:color w:val="000000" w:themeColor="text1"/>
                <w:sz w:val="20"/>
                <w:szCs w:val="20"/>
                <w:lang w:val="mn-MN"/>
              </w:rPr>
              <w:t xml:space="preserve"> Мөн</w:t>
            </w:r>
            <w:r w:rsidR="00E57EDB" w:rsidRPr="001B0D8E">
              <w:rPr>
                <w:rFonts w:ascii="Arial" w:hAnsi="Arial" w:cs="Arial"/>
                <w:color w:val="000000" w:themeColor="text1"/>
                <w:sz w:val="20"/>
                <w:szCs w:val="20"/>
                <w:lang w:val="mn-MN"/>
              </w:rPr>
              <w:t xml:space="preserve"> </w:t>
            </w:r>
            <w:r w:rsidR="00AB3539" w:rsidRPr="001B0D8E">
              <w:rPr>
                <w:rFonts w:ascii="Arial" w:hAnsi="Arial" w:cs="Arial"/>
                <w:color w:val="000000" w:themeColor="text1"/>
                <w:sz w:val="20"/>
                <w:szCs w:val="20"/>
                <w:lang w:val="mn-MN"/>
              </w:rPr>
              <w:t>Аймгийн</w:t>
            </w:r>
            <w:r w:rsidR="00E57EDB" w:rsidRPr="001B0D8E">
              <w:rPr>
                <w:rFonts w:ascii="Arial" w:hAnsi="Arial" w:cs="Arial"/>
                <w:color w:val="000000" w:themeColor="text1"/>
                <w:sz w:val="20"/>
                <w:szCs w:val="20"/>
                <w:lang w:val="mn-MN"/>
              </w:rPr>
              <w:t xml:space="preserve"> </w:t>
            </w:r>
            <w:r w:rsidR="003B2961" w:rsidRPr="001B0D8E">
              <w:rPr>
                <w:rFonts w:ascii="Arial" w:hAnsi="Arial" w:cs="Arial"/>
                <w:color w:val="000000" w:themeColor="text1"/>
                <w:sz w:val="20"/>
                <w:szCs w:val="20"/>
                <w:lang w:val="mn-MN"/>
              </w:rPr>
              <w:t>Т</w:t>
            </w:r>
            <w:r w:rsidR="00AB3539" w:rsidRPr="001B0D8E">
              <w:rPr>
                <w:rFonts w:ascii="Arial" w:hAnsi="Arial" w:cs="Arial"/>
                <w:color w:val="000000" w:themeColor="text1"/>
                <w:sz w:val="20"/>
                <w:szCs w:val="20"/>
                <w:lang w:val="mn-MN"/>
              </w:rPr>
              <w:t>өв</w:t>
            </w:r>
            <w:r w:rsidR="00E57EDB" w:rsidRPr="001B0D8E">
              <w:rPr>
                <w:rFonts w:ascii="Arial" w:hAnsi="Arial" w:cs="Arial"/>
                <w:color w:val="000000" w:themeColor="text1"/>
                <w:sz w:val="20"/>
                <w:szCs w:val="20"/>
                <w:lang w:val="mn-MN"/>
              </w:rPr>
              <w:t xml:space="preserve"> </w:t>
            </w:r>
            <w:r w:rsidR="003B2961" w:rsidRPr="001B0D8E">
              <w:rPr>
                <w:rFonts w:ascii="Arial" w:hAnsi="Arial" w:cs="Arial"/>
                <w:color w:val="000000" w:themeColor="text1"/>
                <w:sz w:val="20"/>
                <w:szCs w:val="20"/>
                <w:lang w:val="mn-MN"/>
              </w:rPr>
              <w:t>Н</w:t>
            </w:r>
            <w:r w:rsidR="00AB3539" w:rsidRPr="001B0D8E">
              <w:rPr>
                <w:rFonts w:ascii="Arial" w:hAnsi="Arial" w:cs="Arial"/>
                <w:color w:val="000000" w:themeColor="text1"/>
                <w:sz w:val="20"/>
                <w:szCs w:val="20"/>
                <w:lang w:val="mn-MN"/>
              </w:rPr>
              <w:t>омын сантай хамтран “Угийн бичиг” хэрхэн хөтлөх талаар цуврал хичээлийг</w:t>
            </w:r>
            <w:r w:rsidR="00E57EDB" w:rsidRPr="001B0D8E">
              <w:rPr>
                <w:rFonts w:ascii="Arial" w:hAnsi="Arial" w:cs="Arial"/>
                <w:color w:val="000000" w:themeColor="text1"/>
                <w:sz w:val="20"/>
                <w:szCs w:val="20"/>
                <w:lang w:val="mn-MN"/>
              </w:rPr>
              <w:t xml:space="preserve"> </w:t>
            </w:r>
            <w:r w:rsidR="00AB3539" w:rsidRPr="001B0D8E">
              <w:rPr>
                <w:rFonts w:ascii="Arial" w:hAnsi="Arial" w:cs="Arial"/>
                <w:color w:val="000000" w:themeColor="text1"/>
                <w:sz w:val="20"/>
                <w:szCs w:val="20"/>
                <w:lang w:val="mn-MN"/>
              </w:rPr>
              <w:t>“Соёлын өв хөгжлийн дархлаа” цахим хуудсаар олон нийтэд хүргэж, 500</w:t>
            </w:r>
            <w:r w:rsidR="0096050E" w:rsidRPr="001B0D8E">
              <w:rPr>
                <w:rFonts w:ascii="Arial" w:hAnsi="Arial" w:cs="Arial"/>
                <w:color w:val="000000" w:themeColor="text1"/>
                <w:sz w:val="20"/>
                <w:szCs w:val="20"/>
                <w:lang w:val="mn-MN"/>
              </w:rPr>
              <w:t>0 гаруй иргэдийн хандалт авсан.</w:t>
            </w:r>
            <w:r w:rsidR="00E57EDB"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Зүүнбаян-Улаан, Хархорин, Баруунбаян-Улаан, Баянгол сумын соёлын төв “Нэг өрх-Нэг угийн бичиг”, “Өв соёлоо дээдэлье”,</w:t>
            </w:r>
            <w:r w:rsidR="00E57EDB"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“Ургийн бичиг-Удмын хэлхээ”, “Угийн бичигтэн болцгооё” сургалт, нөлөөллийн арга хэмжээг зохион байгуулж</w:t>
            </w:r>
            <w:r w:rsidRPr="001B0D8E">
              <w:rPr>
                <w:rFonts w:ascii="Arial" w:hAnsi="Arial" w:cs="Arial"/>
                <w:color w:val="000000" w:themeColor="text1"/>
                <w:sz w:val="20"/>
                <w:szCs w:val="20"/>
              </w:rPr>
              <w:t xml:space="preserve">, </w:t>
            </w:r>
            <w:r w:rsidRPr="001B0D8E">
              <w:rPr>
                <w:rFonts w:ascii="Arial" w:hAnsi="Arial" w:cs="Arial"/>
                <w:color w:val="000000" w:themeColor="text1"/>
                <w:sz w:val="20"/>
                <w:szCs w:val="20"/>
                <w:lang w:val="mn-MN"/>
              </w:rPr>
              <w:t xml:space="preserve">6500 гаруй өрхийн 10619 иргэнийг </w:t>
            </w:r>
            <w:r w:rsidRPr="001B0D8E">
              <w:rPr>
                <w:rFonts w:ascii="Arial" w:hAnsi="Arial" w:cs="Arial"/>
                <w:color w:val="000000" w:themeColor="text1"/>
                <w:sz w:val="20"/>
                <w:szCs w:val="20"/>
              </w:rPr>
              <w:t>хамруул</w:t>
            </w:r>
            <w:r w:rsidRPr="001B0D8E">
              <w:rPr>
                <w:rFonts w:ascii="Arial" w:hAnsi="Arial" w:cs="Arial"/>
                <w:color w:val="000000" w:themeColor="text1"/>
                <w:sz w:val="20"/>
                <w:szCs w:val="20"/>
                <w:lang w:val="mn-MN"/>
              </w:rPr>
              <w:t>сан. Дээрх ажлын үр дүнд /давхардсан тоогоор/ 13148 иргэнд мэдээлэл хүргэж, нийт өрхийн 3</w:t>
            </w:r>
            <w:r w:rsidRPr="001B0D8E">
              <w:rPr>
                <w:rFonts w:ascii="Arial" w:hAnsi="Arial" w:cs="Arial"/>
                <w:color w:val="000000" w:themeColor="text1"/>
                <w:sz w:val="20"/>
                <w:szCs w:val="20"/>
              </w:rPr>
              <w:t>7</w:t>
            </w:r>
            <w:r w:rsidRPr="001B0D8E">
              <w:rPr>
                <w:rFonts w:ascii="Arial" w:hAnsi="Arial" w:cs="Arial"/>
                <w:color w:val="000000" w:themeColor="text1"/>
                <w:sz w:val="20"/>
                <w:szCs w:val="20"/>
                <w:lang w:val="mn-MN"/>
              </w:rPr>
              <w:t xml:space="preserve"> хувь нь угийн бичиг хөтөлсөн.</w:t>
            </w:r>
            <w:r w:rsidR="005241BC" w:rsidRPr="001B0D8E">
              <w:rPr>
                <w:rFonts w:ascii="Arial" w:hAnsi="Arial" w:cs="Arial"/>
                <w:color w:val="000000" w:themeColor="text1"/>
                <w:sz w:val="20"/>
                <w:szCs w:val="20"/>
                <w:shd w:val="clear" w:color="auto" w:fill="FFFFFF"/>
                <w:lang w:val="mn-MN"/>
              </w:rPr>
              <w:t xml:space="preserve"> Гучин-Ус сумын өндөр настан С.Пүрэвийн </w:t>
            </w:r>
            <w:r w:rsidRPr="001B0D8E">
              <w:rPr>
                <w:rFonts w:ascii="Arial" w:hAnsi="Arial" w:cs="Arial"/>
                <w:color w:val="000000" w:themeColor="text1"/>
                <w:sz w:val="20"/>
                <w:szCs w:val="20"/>
                <w:shd w:val="clear" w:color="auto" w:fill="FFFFFF"/>
                <w:lang w:val="mn-MN"/>
              </w:rPr>
              <w:t>уламжлалт аргаар хөтөлсөн</w:t>
            </w:r>
            <w:r w:rsidR="00E57EDB" w:rsidRPr="001B0D8E">
              <w:rPr>
                <w:rFonts w:ascii="Arial" w:hAnsi="Arial" w:cs="Arial"/>
                <w:color w:val="000000" w:themeColor="text1"/>
                <w:sz w:val="20"/>
                <w:szCs w:val="20"/>
                <w:shd w:val="clear" w:color="auto" w:fill="FFFFFF"/>
                <w:lang w:val="mn-MN"/>
              </w:rPr>
              <w:t xml:space="preserve"> </w:t>
            </w:r>
            <w:r w:rsidRPr="001B0D8E">
              <w:rPr>
                <w:rFonts w:ascii="Arial" w:hAnsi="Arial" w:cs="Arial"/>
                <w:color w:val="000000" w:themeColor="text1"/>
                <w:sz w:val="20"/>
                <w:szCs w:val="20"/>
                <w:shd w:val="clear" w:color="auto" w:fill="FFFFFF"/>
                <w:lang w:val="mn-MN"/>
              </w:rPr>
              <w:t>у</w:t>
            </w:r>
            <w:r w:rsidR="005241BC" w:rsidRPr="001B0D8E">
              <w:rPr>
                <w:rFonts w:ascii="Arial" w:hAnsi="Arial" w:cs="Arial"/>
                <w:color w:val="000000" w:themeColor="text1"/>
                <w:sz w:val="20"/>
                <w:szCs w:val="20"/>
                <w:shd w:val="clear" w:color="auto" w:fill="FFFFFF"/>
                <w:lang w:val="mn-MN"/>
              </w:rPr>
              <w:t>гийн</w:t>
            </w:r>
            <w:r w:rsidR="00E57EDB" w:rsidRPr="001B0D8E">
              <w:rPr>
                <w:rFonts w:ascii="Arial" w:hAnsi="Arial" w:cs="Arial"/>
                <w:color w:val="000000" w:themeColor="text1"/>
                <w:sz w:val="20"/>
                <w:szCs w:val="20"/>
                <w:shd w:val="clear" w:color="auto" w:fill="FFFFFF"/>
                <w:lang w:val="mn-MN"/>
              </w:rPr>
              <w:t xml:space="preserve"> </w:t>
            </w:r>
            <w:r w:rsidR="005241BC" w:rsidRPr="001B0D8E">
              <w:rPr>
                <w:rFonts w:ascii="Arial" w:hAnsi="Arial" w:cs="Arial"/>
                <w:color w:val="000000" w:themeColor="text1"/>
                <w:sz w:val="20"/>
                <w:szCs w:val="20"/>
                <w:shd w:val="clear" w:color="auto" w:fill="FFFFFF"/>
                <w:lang w:val="mn-MN"/>
              </w:rPr>
              <w:t>бичгийг</w:t>
            </w:r>
            <w:r w:rsidR="00E57EDB" w:rsidRPr="001B0D8E">
              <w:rPr>
                <w:rFonts w:ascii="Arial" w:hAnsi="Arial" w:cs="Arial"/>
                <w:color w:val="000000" w:themeColor="text1"/>
                <w:sz w:val="20"/>
                <w:szCs w:val="20"/>
                <w:shd w:val="clear" w:color="auto" w:fill="FFFFFF"/>
                <w:lang w:val="mn-MN"/>
              </w:rPr>
              <w:t xml:space="preserve"> </w:t>
            </w:r>
            <w:r w:rsidR="005241BC" w:rsidRPr="001B0D8E">
              <w:rPr>
                <w:rFonts w:ascii="Arial" w:hAnsi="Arial" w:cs="Arial"/>
                <w:color w:val="000000" w:themeColor="text1"/>
                <w:sz w:val="20"/>
                <w:szCs w:val="20"/>
                <w:shd w:val="clear" w:color="auto" w:fill="FFFFFF"/>
                <w:lang w:val="mn-MN"/>
              </w:rPr>
              <w:t>бүртгэн баримтжуулсан.</w:t>
            </w:r>
          </w:p>
        </w:tc>
        <w:tc>
          <w:tcPr>
            <w:tcW w:w="851" w:type="dxa"/>
          </w:tcPr>
          <w:p w14:paraId="055703A2" w14:textId="42B3F312" w:rsidR="00AB3539" w:rsidRPr="001B0D8E" w:rsidRDefault="005241BC"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9</w:t>
            </w:r>
            <w:r w:rsidR="00AB3539" w:rsidRPr="001B0D8E">
              <w:rPr>
                <w:rFonts w:ascii="Arial" w:hAnsi="Arial" w:cs="Arial"/>
                <w:color w:val="000000" w:themeColor="text1"/>
                <w:sz w:val="20"/>
                <w:szCs w:val="20"/>
                <w:lang w:val="mn-MN"/>
              </w:rPr>
              <w:t>0.0</w:t>
            </w:r>
          </w:p>
        </w:tc>
      </w:tr>
      <w:tr w:rsidR="00AB3539" w:rsidRPr="001B0D8E" w14:paraId="7101AD7A" w14:textId="77777777" w:rsidTr="0002234A">
        <w:tc>
          <w:tcPr>
            <w:tcW w:w="737" w:type="dxa"/>
          </w:tcPr>
          <w:p w14:paraId="7B9404C1" w14:textId="71691A67"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4.16</w:t>
            </w:r>
          </w:p>
        </w:tc>
        <w:tc>
          <w:tcPr>
            <w:tcW w:w="2126" w:type="dxa"/>
          </w:tcPr>
          <w:p w14:paraId="78875885" w14:textId="6F0189EF" w:rsidR="00AB3539" w:rsidRPr="001B0D8E" w:rsidRDefault="00AB3539" w:rsidP="00AB3539">
            <w:pPr>
              <w:jc w:val="both"/>
              <w:rPr>
                <w:rFonts w:ascii="Arial" w:hAnsi="Arial" w:cs="Arial"/>
                <w:b/>
                <w:bCs/>
                <w:color w:val="000000" w:themeColor="text1"/>
                <w:sz w:val="20"/>
                <w:szCs w:val="20"/>
                <w:lang w:val="mn-MN"/>
              </w:rPr>
            </w:pPr>
            <w:r w:rsidRPr="001B0D8E">
              <w:rPr>
                <w:rFonts w:ascii="Arial" w:hAnsi="Arial" w:cs="Arial"/>
                <w:color w:val="000000" w:themeColor="text1"/>
                <w:sz w:val="20"/>
                <w:szCs w:val="20"/>
                <w:lang w:val="mn-MN"/>
              </w:rPr>
              <w:t xml:space="preserve">Байгалийн гамшиг, аюулт үзэгдэл зэрэг давагдашгүй хүчин зүйл болон бусад шалтгааны улмаас соёлын өвд учирсан хохирлыг бууруулах авран хамгаалах, </w:t>
            </w:r>
            <w:r w:rsidRPr="001B0D8E">
              <w:rPr>
                <w:rFonts w:ascii="Arial" w:hAnsi="Arial" w:cs="Arial"/>
                <w:color w:val="000000" w:themeColor="text1"/>
                <w:sz w:val="20"/>
                <w:szCs w:val="20"/>
                <w:lang w:val="mn-MN"/>
              </w:rPr>
              <w:lastRenderedPageBreak/>
              <w:t>урьдчилан сэргийлэх арга хэмжээнд дэмжлэг үзүүлэх.</w:t>
            </w:r>
          </w:p>
        </w:tc>
        <w:tc>
          <w:tcPr>
            <w:tcW w:w="993" w:type="dxa"/>
          </w:tcPr>
          <w:p w14:paraId="10B99465" w14:textId="77777777" w:rsidR="00AB3539" w:rsidRPr="001B0D8E" w:rsidRDefault="00AB3539" w:rsidP="00AB3539">
            <w:pPr>
              <w:jc w:val="center"/>
              <w:rPr>
                <w:rFonts w:ascii="Arial" w:hAnsi="Arial" w:cs="Arial"/>
                <w:color w:val="000000" w:themeColor="text1"/>
                <w:sz w:val="20"/>
                <w:szCs w:val="20"/>
                <w:rtl/>
                <w:cs/>
                <w:lang w:val="mn-MN"/>
              </w:rPr>
            </w:pPr>
          </w:p>
          <w:p w14:paraId="27B5E4C2" w14:textId="77777777" w:rsidR="00AB3539" w:rsidRPr="001B0D8E" w:rsidRDefault="00AB3539" w:rsidP="00AB3539">
            <w:pPr>
              <w:jc w:val="center"/>
              <w:rPr>
                <w:rFonts w:ascii="Arial" w:hAnsi="Arial" w:cs="Arial"/>
                <w:color w:val="000000" w:themeColor="text1"/>
                <w:sz w:val="20"/>
                <w:szCs w:val="20"/>
                <w:rtl/>
                <w:cs/>
                <w:lang w:val="mn-MN"/>
              </w:rPr>
            </w:pPr>
          </w:p>
          <w:p w14:paraId="7B5BE29F" w14:textId="0989B49D" w:rsidR="00AB3539" w:rsidRPr="001B0D8E" w:rsidRDefault="00F63AC9" w:rsidP="00F63AC9">
            <w:pPr>
              <w:jc w:val="center"/>
              <w:rPr>
                <w:rFonts w:ascii="Arial" w:hAnsi="Arial" w:cs="Arial"/>
                <w:color w:val="000000" w:themeColor="text1"/>
                <w:sz w:val="20"/>
                <w:szCs w:val="20"/>
                <w:lang w:val="mn-MN"/>
              </w:rPr>
            </w:pPr>
            <w:r w:rsidRPr="001B0D8E">
              <w:rPr>
                <w:rFonts w:ascii="Arial" w:hAnsi="Arial" w:cs="Arial"/>
                <w:color w:val="000000" w:themeColor="text1"/>
                <w:sz w:val="20"/>
                <w:szCs w:val="20"/>
                <w:rtl/>
                <w:lang w:val="mn-MN"/>
              </w:rPr>
              <w:t>50</w:t>
            </w:r>
            <w:r w:rsidR="009015DD" w:rsidRPr="001B0D8E">
              <w:rPr>
                <w:rFonts w:ascii="Arial" w:hAnsi="Arial" w:cs="Arial" w:hint="cs"/>
                <w:color w:val="000000" w:themeColor="text1"/>
                <w:sz w:val="20"/>
                <w:szCs w:val="20"/>
                <w:rtl/>
                <w:lang w:val="mn-MN"/>
              </w:rPr>
              <w:t>.0</w:t>
            </w:r>
          </w:p>
        </w:tc>
        <w:tc>
          <w:tcPr>
            <w:tcW w:w="1701" w:type="dxa"/>
          </w:tcPr>
          <w:p w14:paraId="0F11D4CB" w14:textId="735356F5"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rtl/>
                <w:cs/>
                <w:lang w:val="mn-MN"/>
              </w:rPr>
              <w:t>Дэмжлэг үзүүлсэн арга хэмжээний тоо</w:t>
            </w:r>
          </w:p>
        </w:tc>
        <w:tc>
          <w:tcPr>
            <w:tcW w:w="1560" w:type="dxa"/>
            <w:tcBorders>
              <w:bottom w:val="single" w:sz="4" w:space="0" w:color="000000"/>
            </w:tcBorders>
          </w:tcPr>
          <w:p w14:paraId="3A1D19EE" w14:textId="1514305A" w:rsidR="00AB3539" w:rsidRPr="001B0D8E" w:rsidRDefault="00162530" w:rsidP="00162530">
            <w:pPr>
              <w:jc w:val="center"/>
              <w:rPr>
                <w:rFonts w:ascii="Arial" w:hAnsi="Arial" w:cs="Arial"/>
                <w:sz w:val="20"/>
                <w:szCs w:val="20"/>
                <w:lang w:val="mn-MN"/>
              </w:rPr>
            </w:pPr>
            <w:r w:rsidRPr="001B0D8E">
              <w:rPr>
                <w:rFonts w:ascii="Arial" w:hAnsi="Arial" w:cs="Arial"/>
                <w:sz w:val="20"/>
                <w:szCs w:val="20"/>
                <w:lang w:val="mn-MN"/>
              </w:rPr>
              <w:t>2022 онд дэмжлэг үзүүлсэн арга хэмжээний тоо</w:t>
            </w:r>
            <w:r w:rsidR="001B395B" w:rsidRPr="001B0D8E">
              <w:rPr>
                <w:rFonts w:ascii="Arial" w:hAnsi="Arial" w:cs="Arial"/>
                <w:sz w:val="20"/>
                <w:szCs w:val="20"/>
                <w:lang w:val="mn-MN"/>
              </w:rPr>
              <w:t>: 2</w:t>
            </w:r>
          </w:p>
        </w:tc>
        <w:tc>
          <w:tcPr>
            <w:tcW w:w="1701" w:type="dxa"/>
          </w:tcPr>
          <w:p w14:paraId="0978A36B" w14:textId="7B8A2DB0" w:rsidR="00AB3539" w:rsidRPr="001B0D8E" w:rsidRDefault="00AB3539" w:rsidP="00AB3539">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 xml:space="preserve">Байгалийн гамшиг, аюулт үзэгдэл зэрэг давагдашгүй хүчин зүйл бусад шалтгааний улмаас Соёлын </w:t>
            </w:r>
            <w:r w:rsidRPr="001B0D8E">
              <w:rPr>
                <w:rFonts w:ascii="Arial" w:hAnsi="Arial" w:cs="Arial"/>
                <w:color w:val="000000" w:themeColor="text1"/>
                <w:sz w:val="20"/>
                <w:szCs w:val="20"/>
                <w:lang w:val="mn-MN"/>
              </w:rPr>
              <w:lastRenderedPageBreak/>
              <w:t>өвд учирсан хохирлыг бууруулах, авран хамгаалах, урьдчилан сэргийлэх арга хэмжээнд дэмжлэг үзүүлэн ажилласан байна.</w:t>
            </w:r>
          </w:p>
        </w:tc>
        <w:tc>
          <w:tcPr>
            <w:tcW w:w="4535" w:type="dxa"/>
          </w:tcPr>
          <w:p w14:paraId="7421FF2F" w14:textId="4CB2DBF8" w:rsidR="00AB3539" w:rsidRPr="001B0D8E" w:rsidRDefault="00AB3539" w:rsidP="00AB3539">
            <w:pPr>
              <w:jc w:val="both"/>
              <w:rPr>
                <w:rFonts w:ascii="Arial" w:hAnsi="Arial" w:cs="Arial"/>
                <w:bCs/>
                <w:color w:val="000000" w:themeColor="text1"/>
                <w:sz w:val="20"/>
                <w:szCs w:val="20"/>
                <w:lang w:val="mn-MN"/>
              </w:rPr>
            </w:pPr>
            <w:r w:rsidRPr="001B0D8E">
              <w:rPr>
                <w:rFonts w:ascii="Arial" w:hAnsi="Arial" w:cs="Arial"/>
                <w:color w:val="000000" w:themeColor="text1"/>
                <w:sz w:val="20"/>
                <w:szCs w:val="20"/>
                <w:lang w:val="mn-MN"/>
              </w:rPr>
              <w:lastRenderedPageBreak/>
              <w:t>Байгалийн гамшиг, аюулт үзэгдэл зэрэг давагдашгүй</w:t>
            </w:r>
            <w:r w:rsidR="00E57EDB"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хүчин зүйл болон бусад шалтгааны улмаас соёлын өвд учирсан хохирлыг бууруулах</w:t>
            </w:r>
            <w:r w:rsidR="00B951DB"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авран</w:t>
            </w:r>
            <w:r w:rsidR="00B951DB"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хамгаалах, урьдчилан</w:t>
            </w:r>
            <w:r w:rsidR="00B951DB"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сэргийлэх</w:t>
            </w:r>
            <w:r w:rsidR="00B951DB"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зорилгоор</w:t>
            </w:r>
            <w:r w:rsidR="00B951DB" w:rsidRPr="001B0D8E">
              <w:rPr>
                <w:rFonts w:ascii="Arial" w:hAnsi="Arial" w:cs="Arial"/>
                <w:color w:val="000000" w:themeColor="text1"/>
                <w:sz w:val="20"/>
                <w:szCs w:val="20"/>
                <w:lang w:val="mn-MN"/>
              </w:rPr>
              <w:t xml:space="preserve"> </w:t>
            </w:r>
            <w:r w:rsidRPr="001B0D8E">
              <w:rPr>
                <w:rFonts w:ascii="Arial" w:hAnsi="Arial" w:cs="Arial"/>
                <w:bCs/>
                <w:color w:val="000000" w:themeColor="text1"/>
                <w:sz w:val="20"/>
                <w:szCs w:val="20"/>
                <w:lang w:val="mn-MN"/>
              </w:rPr>
              <w:t>Төвхөн хийдийн соёлын өвийн</w:t>
            </w:r>
            <w:r w:rsidR="00B951DB" w:rsidRPr="001B0D8E">
              <w:rPr>
                <w:rFonts w:ascii="Arial" w:hAnsi="Arial" w:cs="Arial"/>
                <w:bCs/>
                <w:color w:val="000000" w:themeColor="text1"/>
                <w:sz w:val="20"/>
                <w:szCs w:val="20"/>
                <w:lang w:val="mn-MN"/>
              </w:rPr>
              <w:t xml:space="preserve"> </w:t>
            </w:r>
            <w:r w:rsidRPr="001B0D8E">
              <w:rPr>
                <w:rFonts w:ascii="Arial" w:hAnsi="Arial" w:cs="Arial"/>
                <w:bCs/>
                <w:color w:val="000000" w:themeColor="text1"/>
                <w:sz w:val="20"/>
                <w:szCs w:val="20"/>
                <w:lang w:val="mn-MN"/>
              </w:rPr>
              <w:t>хадгалалт хамгаалалтыг 50 сая төгрөгөөр</w:t>
            </w:r>
            <w:r w:rsidR="00B951DB" w:rsidRPr="001B0D8E">
              <w:rPr>
                <w:rFonts w:ascii="Arial" w:hAnsi="Arial" w:cs="Arial"/>
                <w:bCs/>
                <w:color w:val="000000" w:themeColor="text1"/>
                <w:sz w:val="20"/>
                <w:szCs w:val="20"/>
                <w:lang w:val="mn-MN"/>
              </w:rPr>
              <w:t xml:space="preserve"> </w:t>
            </w:r>
            <w:r w:rsidRPr="001B0D8E">
              <w:rPr>
                <w:rFonts w:ascii="Arial" w:hAnsi="Arial" w:cs="Arial"/>
                <w:bCs/>
                <w:color w:val="000000" w:themeColor="text1"/>
                <w:sz w:val="20"/>
                <w:szCs w:val="20"/>
                <w:lang w:val="mn-MN"/>
              </w:rPr>
              <w:t>с</w:t>
            </w:r>
            <w:r w:rsidR="005241BC" w:rsidRPr="001B0D8E">
              <w:rPr>
                <w:rFonts w:ascii="Arial" w:hAnsi="Arial" w:cs="Arial"/>
                <w:bCs/>
                <w:color w:val="000000" w:themeColor="text1"/>
                <w:sz w:val="20"/>
                <w:szCs w:val="20"/>
                <w:lang w:val="mn-MN"/>
              </w:rPr>
              <w:t>эргээн засварлахаар</w:t>
            </w:r>
            <w:r w:rsidR="0096050E" w:rsidRPr="001B0D8E">
              <w:rPr>
                <w:rFonts w:ascii="Arial" w:hAnsi="Arial" w:cs="Arial"/>
                <w:bCs/>
                <w:color w:val="000000" w:themeColor="text1"/>
                <w:sz w:val="20"/>
                <w:szCs w:val="20"/>
                <w:lang w:val="mn-MN"/>
              </w:rPr>
              <w:t xml:space="preserve"> шийдвэрлэж тенде</w:t>
            </w:r>
            <w:r w:rsidR="005241BC" w:rsidRPr="001B0D8E">
              <w:rPr>
                <w:rFonts w:ascii="Arial" w:hAnsi="Arial" w:cs="Arial"/>
                <w:bCs/>
                <w:color w:val="000000" w:themeColor="text1"/>
                <w:sz w:val="20"/>
                <w:szCs w:val="20"/>
                <w:lang w:val="mn-MN"/>
              </w:rPr>
              <w:t>рт</w:t>
            </w:r>
            <w:r w:rsidR="00B951DB" w:rsidRPr="001B0D8E">
              <w:rPr>
                <w:rFonts w:ascii="Arial" w:hAnsi="Arial" w:cs="Arial"/>
                <w:bCs/>
                <w:color w:val="000000" w:themeColor="text1"/>
                <w:sz w:val="20"/>
                <w:szCs w:val="20"/>
                <w:lang w:val="mn-MN"/>
              </w:rPr>
              <w:t xml:space="preserve"> </w:t>
            </w:r>
            <w:r w:rsidR="003303A8" w:rsidRPr="001B0D8E">
              <w:rPr>
                <w:rFonts w:ascii="Arial" w:hAnsi="Arial" w:cs="Arial"/>
                <w:bCs/>
                <w:color w:val="000000" w:themeColor="text1"/>
                <w:sz w:val="20"/>
                <w:szCs w:val="20"/>
                <w:lang w:val="mn-MN"/>
              </w:rPr>
              <w:t xml:space="preserve">зарлаж </w:t>
            </w:r>
            <w:r w:rsidR="003303A8" w:rsidRPr="001B0D8E">
              <w:rPr>
                <w:rFonts w:ascii="Arial" w:hAnsi="Arial" w:cs="Arial"/>
                <w:bCs/>
                <w:color w:val="000000" w:themeColor="text1"/>
                <w:sz w:val="20"/>
                <w:szCs w:val="20"/>
                <w:lang w:val="mn-MN"/>
              </w:rPr>
              <w:lastRenderedPageBreak/>
              <w:t>компаний</w:t>
            </w:r>
            <w:r w:rsidR="00B951DB" w:rsidRPr="001B0D8E">
              <w:rPr>
                <w:rFonts w:ascii="Arial" w:hAnsi="Arial" w:cs="Arial"/>
                <w:bCs/>
                <w:color w:val="000000" w:themeColor="text1"/>
                <w:sz w:val="20"/>
                <w:szCs w:val="20"/>
                <w:lang w:val="mn-MN"/>
              </w:rPr>
              <w:t xml:space="preserve"> </w:t>
            </w:r>
            <w:r w:rsidR="005241BC" w:rsidRPr="001B0D8E">
              <w:rPr>
                <w:rFonts w:ascii="Arial" w:hAnsi="Arial" w:cs="Arial"/>
                <w:bCs/>
                <w:color w:val="000000" w:themeColor="text1"/>
                <w:sz w:val="20"/>
                <w:szCs w:val="20"/>
                <w:lang w:val="mn-MN"/>
              </w:rPr>
              <w:t>шалгар</w:t>
            </w:r>
            <w:r w:rsidR="003303A8" w:rsidRPr="001B0D8E">
              <w:rPr>
                <w:rFonts w:ascii="Arial" w:hAnsi="Arial" w:cs="Arial"/>
                <w:bCs/>
                <w:color w:val="000000" w:themeColor="text1"/>
                <w:sz w:val="20"/>
                <w:szCs w:val="20"/>
                <w:lang w:val="mn-MN"/>
              </w:rPr>
              <w:t>уулсан.</w:t>
            </w:r>
            <w:r w:rsidR="00B951DB" w:rsidRPr="001B0D8E">
              <w:rPr>
                <w:rFonts w:ascii="Arial" w:hAnsi="Arial" w:cs="Arial"/>
                <w:bCs/>
                <w:color w:val="000000" w:themeColor="text1"/>
                <w:sz w:val="20"/>
                <w:szCs w:val="20"/>
                <w:lang w:val="mn-MN"/>
              </w:rPr>
              <w:t xml:space="preserve"> </w:t>
            </w:r>
            <w:r w:rsidR="005241BC" w:rsidRPr="001B0D8E">
              <w:rPr>
                <w:rFonts w:ascii="Arial" w:hAnsi="Arial" w:cs="Arial"/>
                <w:bCs/>
                <w:color w:val="000000" w:themeColor="text1"/>
                <w:sz w:val="20"/>
                <w:szCs w:val="20"/>
                <w:lang w:val="mn-MN"/>
              </w:rPr>
              <w:t>Төвхөн</w:t>
            </w:r>
            <w:r w:rsidR="00B951DB" w:rsidRPr="001B0D8E">
              <w:rPr>
                <w:rFonts w:ascii="Arial" w:hAnsi="Arial" w:cs="Arial"/>
                <w:bCs/>
                <w:color w:val="000000" w:themeColor="text1"/>
                <w:sz w:val="20"/>
                <w:szCs w:val="20"/>
                <w:lang w:val="mn-MN"/>
              </w:rPr>
              <w:t xml:space="preserve"> </w:t>
            </w:r>
            <w:r w:rsidR="005241BC" w:rsidRPr="001B0D8E">
              <w:rPr>
                <w:rFonts w:ascii="Arial" w:hAnsi="Arial" w:cs="Arial"/>
                <w:bCs/>
                <w:color w:val="000000" w:themeColor="text1"/>
                <w:sz w:val="20"/>
                <w:szCs w:val="20"/>
                <w:lang w:val="mn-MN"/>
              </w:rPr>
              <w:t>хийд, Шанхын баруун хүрээний соёлын өвийн хадгалалт</w:t>
            </w:r>
            <w:r w:rsidR="00B951DB" w:rsidRPr="001B0D8E">
              <w:rPr>
                <w:rFonts w:ascii="Arial" w:hAnsi="Arial" w:cs="Arial"/>
                <w:bCs/>
                <w:color w:val="000000" w:themeColor="text1"/>
                <w:sz w:val="20"/>
                <w:szCs w:val="20"/>
                <w:lang w:val="mn-MN"/>
              </w:rPr>
              <w:t xml:space="preserve"> </w:t>
            </w:r>
            <w:r w:rsidR="005241BC" w:rsidRPr="001B0D8E">
              <w:rPr>
                <w:rFonts w:ascii="Arial" w:hAnsi="Arial" w:cs="Arial"/>
                <w:bCs/>
                <w:color w:val="000000" w:themeColor="text1"/>
                <w:sz w:val="20"/>
                <w:szCs w:val="20"/>
                <w:lang w:val="mn-MN"/>
              </w:rPr>
              <w:t>хамгаалалтыг</w:t>
            </w:r>
            <w:r w:rsidR="00B951DB" w:rsidRPr="001B0D8E">
              <w:rPr>
                <w:rFonts w:ascii="Arial" w:hAnsi="Arial" w:cs="Arial"/>
                <w:bCs/>
                <w:color w:val="000000" w:themeColor="text1"/>
                <w:sz w:val="20"/>
                <w:szCs w:val="20"/>
                <w:lang w:val="mn-MN"/>
              </w:rPr>
              <w:t xml:space="preserve"> </w:t>
            </w:r>
            <w:r w:rsidR="005241BC" w:rsidRPr="001B0D8E">
              <w:rPr>
                <w:rFonts w:ascii="Arial" w:hAnsi="Arial" w:cs="Arial"/>
                <w:bCs/>
                <w:color w:val="000000" w:themeColor="text1"/>
                <w:sz w:val="20"/>
                <w:szCs w:val="20"/>
                <w:lang w:val="mn-MN"/>
              </w:rPr>
              <w:t xml:space="preserve">сайжруулах хэлэлцүүлгийг холбогдох газруудтай </w:t>
            </w:r>
            <w:r w:rsidR="003303A8" w:rsidRPr="001B0D8E">
              <w:rPr>
                <w:rFonts w:ascii="Arial" w:hAnsi="Arial" w:cs="Arial"/>
                <w:bCs/>
                <w:color w:val="000000" w:themeColor="text1"/>
                <w:sz w:val="20"/>
                <w:szCs w:val="20"/>
                <w:lang w:val="mn-MN"/>
              </w:rPr>
              <w:t xml:space="preserve">хамтран </w:t>
            </w:r>
            <w:r w:rsidR="005241BC" w:rsidRPr="001B0D8E">
              <w:rPr>
                <w:rFonts w:ascii="Arial" w:hAnsi="Arial" w:cs="Arial"/>
                <w:bCs/>
                <w:color w:val="000000" w:themeColor="text1"/>
                <w:sz w:val="20"/>
                <w:szCs w:val="20"/>
                <w:lang w:val="mn-MN"/>
              </w:rPr>
              <w:t>зохион байгуулж</w:t>
            </w:r>
            <w:r w:rsidR="001F4712" w:rsidRPr="001B0D8E">
              <w:rPr>
                <w:rFonts w:ascii="Arial" w:hAnsi="Arial" w:cs="Arial"/>
                <w:bCs/>
                <w:color w:val="000000" w:themeColor="text1"/>
                <w:sz w:val="20"/>
                <w:szCs w:val="20"/>
                <w:lang w:val="mn-MN"/>
              </w:rPr>
              <w:t>,</w:t>
            </w:r>
            <w:r w:rsidR="005241BC" w:rsidRPr="001B0D8E">
              <w:rPr>
                <w:rFonts w:ascii="Arial" w:hAnsi="Arial" w:cs="Arial"/>
                <w:bCs/>
                <w:color w:val="000000" w:themeColor="text1"/>
                <w:sz w:val="20"/>
                <w:szCs w:val="20"/>
                <w:lang w:val="mn-MN"/>
              </w:rPr>
              <w:t xml:space="preserve"> “Төвхөн хийдийн хадгалалт хамгаалалтыг</w:t>
            </w:r>
            <w:r w:rsidR="00B951DB" w:rsidRPr="001B0D8E">
              <w:rPr>
                <w:rFonts w:ascii="Arial" w:hAnsi="Arial" w:cs="Arial"/>
                <w:bCs/>
                <w:color w:val="000000" w:themeColor="text1"/>
                <w:sz w:val="20"/>
                <w:szCs w:val="20"/>
                <w:lang w:val="mn-MN"/>
              </w:rPr>
              <w:t xml:space="preserve"> </w:t>
            </w:r>
            <w:r w:rsidR="005241BC" w:rsidRPr="001B0D8E">
              <w:rPr>
                <w:rFonts w:ascii="Arial" w:hAnsi="Arial" w:cs="Arial"/>
                <w:bCs/>
                <w:color w:val="000000" w:themeColor="text1"/>
                <w:sz w:val="20"/>
                <w:szCs w:val="20"/>
                <w:lang w:val="mn-MN"/>
              </w:rPr>
              <w:t>сайжруулах,</w:t>
            </w:r>
            <w:r w:rsidR="00B951DB" w:rsidRPr="001B0D8E">
              <w:rPr>
                <w:rFonts w:ascii="Arial" w:hAnsi="Arial" w:cs="Arial"/>
                <w:bCs/>
                <w:color w:val="000000" w:themeColor="text1"/>
                <w:sz w:val="20"/>
                <w:szCs w:val="20"/>
                <w:lang w:val="mn-MN"/>
              </w:rPr>
              <w:t xml:space="preserve"> </w:t>
            </w:r>
            <w:r w:rsidR="005241BC" w:rsidRPr="001B0D8E">
              <w:rPr>
                <w:rFonts w:ascii="Arial" w:hAnsi="Arial" w:cs="Arial"/>
                <w:bCs/>
                <w:color w:val="000000" w:themeColor="text1"/>
                <w:sz w:val="20"/>
                <w:szCs w:val="20"/>
                <w:lang w:val="mn-MN"/>
              </w:rPr>
              <w:t>аялал жуулчлалтай холбон хөгжүүлэх” аймгийн хөтөлбөрий</w:t>
            </w:r>
            <w:r w:rsidR="001F4712" w:rsidRPr="001B0D8E">
              <w:rPr>
                <w:rFonts w:ascii="Arial" w:hAnsi="Arial" w:cs="Arial"/>
                <w:bCs/>
                <w:color w:val="000000" w:themeColor="text1"/>
                <w:sz w:val="20"/>
                <w:szCs w:val="20"/>
                <w:lang w:val="mn-MN"/>
              </w:rPr>
              <w:t>н</w:t>
            </w:r>
            <w:r w:rsidR="00B951DB" w:rsidRPr="001B0D8E">
              <w:rPr>
                <w:rFonts w:ascii="Arial" w:hAnsi="Arial" w:cs="Arial"/>
                <w:bCs/>
                <w:color w:val="000000" w:themeColor="text1"/>
                <w:sz w:val="20"/>
                <w:szCs w:val="20"/>
                <w:lang w:val="mn-MN"/>
              </w:rPr>
              <w:t xml:space="preserve"> </w:t>
            </w:r>
            <w:r w:rsidR="001F4712" w:rsidRPr="001B0D8E">
              <w:rPr>
                <w:rFonts w:ascii="Arial" w:hAnsi="Arial" w:cs="Arial"/>
                <w:bCs/>
                <w:color w:val="000000" w:themeColor="text1"/>
                <w:sz w:val="20"/>
                <w:szCs w:val="20"/>
                <w:lang w:val="mn-MN"/>
              </w:rPr>
              <w:t>төслийг</w:t>
            </w:r>
            <w:r w:rsidR="00B951DB" w:rsidRPr="001B0D8E">
              <w:rPr>
                <w:rFonts w:ascii="Arial" w:hAnsi="Arial" w:cs="Arial"/>
                <w:bCs/>
                <w:color w:val="000000" w:themeColor="text1"/>
                <w:sz w:val="20"/>
                <w:szCs w:val="20"/>
                <w:lang w:val="mn-MN"/>
              </w:rPr>
              <w:t xml:space="preserve"> </w:t>
            </w:r>
            <w:r w:rsidR="005241BC" w:rsidRPr="001B0D8E">
              <w:rPr>
                <w:rFonts w:ascii="Arial" w:hAnsi="Arial" w:cs="Arial"/>
                <w:bCs/>
                <w:color w:val="000000" w:themeColor="text1"/>
                <w:sz w:val="20"/>
                <w:szCs w:val="20"/>
                <w:lang w:val="mn-MN"/>
              </w:rPr>
              <w:t>боловсруулсан.</w:t>
            </w:r>
            <w:r w:rsidR="0096050E" w:rsidRPr="001B0D8E">
              <w:rPr>
                <w:rFonts w:ascii="Arial" w:hAnsi="Arial" w:cs="Arial"/>
                <w:bCs/>
                <w:color w:val="000000" w:themeColor="text1"/>
                <w:sz w:val="20"/>
                <w:szCs w:val="20"/>
                <w:lang w:val="mn-MN"/>
              </w:rPr>
              <w:t xml:space="preserve"> </w:t>
            </w:r>
            <w:r w:rsidRPr="001B0D8E">
              <w:rPr>
                <w:rFonts w:ascii="Arial" w:hAnsi="Arial" w:cs="Arial"/>
                <w:bCs/>
                <w:color w:val="000000" w:themeColor="text1"/>
                <w:sz w:val="20"/>
                <w:szCs w:val="20"/>
                <w:lang w:val="mn-MN"/>
              </w:rPr>
              <w:t>Байгалийн гамшиг, аюулт үзэгдэл цаг үеийн хүчин зүйлээс соёлын өвийг авран хамгаалах дадлага, сургалтыг аймгийн Онцгой байдлын алба</w:t>
            </w:r>
            <w:r w:rsidR="00B951DB" w:rsidRPr="001B0D8E">
              <w:rPr>
                <w:rFonts w:ascii="Arial" w:hAnsi="Arial" w:cs="Arial"/>
                <w:bCs/>
                <w:color w:val="000000" w:themeColor="text1"/>
                <w:sz w:val="20"/>
                <w:szCs w:val="20"/>
                <w:lang w:val="mn-MN"/>
              </w:rPr>
              <w:t xml:space="preserve"> </w:t>
            </w:r>
            <w:r w:rsidRPr="001B0D8E">
              <w:rPr>
                <w:rFonts w:ascii="Arial" w:hAnsi="Arial" w:cs="Arial"/>
                <w:bCs/>
                <w:color w:val="000000" w:themeColor="text1"/>
                <w:sz w:val="20"/>
                <w:szCs w:val="20"/>
                <w:lang w:val="mn-MN"/>
              </w:rPr>
              <w:t xml:space="preserve">Эрдэнэзуу аймгийн музейн харуул хамгаалалтын ажилтнуудад хийж 16 хүнийг хамрууллаа.  </w:t>
            </w:r>
          </w:p>
        </w:tc>
        <w:tc>
          <w:tcPr>
            <w:tcW w:w="851" w:type="dxa"/>
          </w:tcPr>
          <w:p w14:paraId="57479A92" w14:textId="22A5CFA0" w:rsidR="00AB3539" w:rsidRPr="001B0D8E" w:rsidRDefault="005241BC"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lastRenderedPageBreak/>
              <w:t>9</w:t>
            </w:r>
            <w:r w:rsidR="00AB3539" w:rsidRPr="001B0D8E">
              <w:rPr>
                <w:rFonts w:ascii="Arial" w:hAnsi="Arial" w:cs="Arial"/>
                <w:color w:val="000000" w:themeColor="text1"/>
                <w:sz w:val="20"/>
                <w:szCs w:val="20"/>
                <w:lang w:val="mn-MN"/>
              </w:rPr>
              <w:t>0.0</w:t>
            </w:r>
          </w:p>
        </w:tc>
      </w:tr>
      <w:tr w:rsidR="00AB3539" w:rsidRPr="001B0D8E" w14:paraId="770BA017" w14:textId="77777777" w:rsidTr="0002234A">
        <w:tc>
          <w:tcPr>
            <w:tcW w:w="737" w:type="dxa"/>
          </w:tcPr>
          <w:p w14:paraId="459EEBB5" w14:textId="1F3EC344"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4.17</w:t>
            </w:r>
          </w:p>
        </w:tc>
        <w:tc>
          <w:tcPr>
            <w:tcW w:w="2126" w:type="dxa"/>
          </w:tcPr>
          <w:p w14:paraId="45D5BA48" w14:textId="74BEDCA1" w:rsidR="00AB3539" w:rsidRPr="001B0D8E" w:rsidRDefault="00AB3539" w:rsidP="00AB3539">
            <w:pPr>
              <w:jc w:val="both"/>
              <w:rPr>
                <w:rFonts w:ascii="Arial" w:hAnsi="Arial" w:cs="Arial"/>
                <w:b/>
                <w:color w:val="000000" w:themeColor="text1"/>
                <w:sz w:val="20"/>
                <w:szCs w:val="20"/>
                <w:rtl/>
                <w:cs/>
                <w:lang w:val="mn-MN"/>
              </w:rPr>
            </w:pPr>
            <w:r w:rsidRPr="001B0D8E">
              <w:rPr>
                <w:rFonts w:ascii="Arial" w:hAnsi="Arial" w:cs="Arial"/>
                <w:b/>
                <w:color w:val="000000" w:themeColor="text1"/>
                <w:sz w:val="20"/>
                <w:szCs w:val="20"/>
                <w:lang w:val="mn-MN"/>
              </w:rPr>
              <w:t xml:space="preserve"> </w:t>
            </w:r>
          </w:p>
          <w:p w14:paraId="7CC55C7C" w14:textId="73C7AFCC" w:rsidR="00AB3539" w:rsidRPr="001B0D8E" w:rsidRDefault="00AB3539" w:rsidP="00AB3539">
            <w:pPr>
              <w:jc w:val="both"/>
              <w:rPr>
                <w:rFonts w:ascii="Arial" w:hAnsi="Arial" w:cs="Arial"/>
                <w:bCs/>
                <w:color w:val="000000" w:themeColor="text1"/>
                <w:sz w:val="20"/>
                <w:szCs w:val="20"/>
                <w:lang w:val="mn-MN"/>
              </w:rPr>
            </w:pPr>
            <w:r w:rsidRPr="001B0D8E">
              <w:rPr>
                <w:rFonts w:ascii="Arial" w:hAnsi="Arial" w:cs="Arial"/>
                <w:bCs/>
                <w:color w:val="000000" w:themeColor="text1"/>
                <w:sz w:val="20"/>
                <w:szCs w:val="20"/>
                <w:lang w:val="mn-MN"/>
              </w:rPr>
              <w:t>Соёлын өвийн эсрэг гэмт хэрэг, зөрчлөөс урьдчилан сэргийлэх , тэмцэх арга хэмжээ авах.</w:t>
            </w:r>
          </w:p>
        </w:tc>
        <w:tc>
          <w:tcPr>
            <w:tcW w:w="993" w:type="dxa"/>
          </w:tcPr>
          <w:p w14:paraId="2A2EECD9" w14:textId="77777777" w:rsidR="00AB3539" w:rsidRPr="001B0D8E" w:rsidRDefault="00AB3539" w:rsidP="00AB3539">
            <w:pPr>
              <w:jc w:val="center"/>
              <w:rPr>
                <w:rFonts w:ascii="Arial" w:hAnsi="Arial" w:cs="Arial"/>
                <w:color w:val="000000" w:themeColor="text1"/>
                <w:sz w:val="20"/>
                <w:szCs w:val="20"/>
                <w:rtl/>
                <w:cs/>
                <w:lang w:val="mn-MN"/>
              </w:rPr>
            </w:pPr>
          </w:p>
          <w:p w14:paraId="0AA6ACD2" w14:textId="77777777" w:rsidR="00AB3539" w:rsidRPr="001B0D8E" w:rsidRDefault="00AB3539" w:rsidP="00AB3539">
            <w:pPr>
              <w:jc w:val="center"/>
              <w:rPr>
                <w:rFonts w:ascii="Arial" w:hAnsi="Arial" w:cs="Arial"/>
                <w:color w:val="000000" w:themeColor="text1"/>
                <w:sz w:val="20"/>
                <w:szCs w:val="20"/>
                <w:rtl/>
                <w:cs/>
                <w:lang w:val="mn-MN"/>
              </w:rPr>
            </w:pPr>
          </w:p>
          <w:p w14:paraId="3A7A0A2B" w14:textId="2B304C7E" w:rsidR="00AB3539" w:rsidRPr="001B0D8E" w:rsidRDefault="00C2375B" w:rsidP="00AB3539">
            <w:pPr>
              <w:jc w:val="center"/>
              <w:rPr>
                <w:rFonts w:ascii="Arial" w:hAnsi="Arial" w:cs="Arial"/>
                <w:color w:val="000000" w:themeColor="text1"/>
                <w:sz w:val="20"/>
                <w:szCs w:val="20"/>
                <w:lang w:val="mn-MN"/>
              </w:rPr>
            </w:pPr>
            <w:r w:rsidRPr="001B0D8E">
              <w:rPr>
                <w:rFonts w:ascii="Arial" w:hAnsi="Arial" w:cs="Arial" w:hint="cs"/>
                <w:color w:val="000000" w:themeColor="text1"/>
                <w:sz w:val="20"/>
                <w:szCs w:val="20"/>
                <w:rtl/>
                <w:lang w:val="mn-MN"/>
              </w:rPr>
              <w:t>-</w:t>
            </w:r>
          </w:p>
        </w:tc>
        <w:tc>
          <w:tcPr>
            <w:tcW w:w="1701" w:type="dxa"/>
          </w:tcPr>
          <w:p w14:paraId="76E4D6AE" w14:textId="74EC1110"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rtl/>
                <w:cs/>
                <w:lang w:val="mn-MN"/>
              </w:rPr>
              <w:t>Авч хэрэгжүүлсэн арга хэмжээний тоо</w:t>
            </w:r>
          </w:p>
        </w:tc>
        <w:tc>
          <w:tcPr>
            <w:tcW w:w="1560" w:type="dxa"/>
            <w:tcBorders>
              <w:top w:val="single" w:sz="4" w:space="0" w:color="000000"/>
            </w:tcBorders>
          </w:tcPr>
          <w:p w14:paraId="440CC0DB" w14:textId="77777777" w:rsidR="00AB3539" w:rsidRPr="001B0D8E" w:rsidRDefault="00AB3539" w:rsidP="00AB3539">
            <w:pPr>
              <w:jc w:val="center"/>
              <w:rPr>
                <w:rFonts w:ascii="Arial" w:hAnsi="Arial" w:cs="Arial"/>
                <w:color w:val="000000" w:themeColor="text1"/>
                <w:sz w:val="20"/>
                <w:szCs w:val="20"/>
                <w:lang w:val="mn-MN"/>
              </w:rPr>
            </w:pPr>
          </w:p>
        </w:tc>
        <w:tc>
          <w:tcPr>
            <w:tcW w:w="1701" w:type="dxa"/>
          </w:tcPr>
          <w:p w14:paraId="384F5DE9" w14:textId="60BF1996" w:rsidR="00AB3539" w:rsidRPr="001B0D8E" w:rsidRDefault="00AB3539" w:rsidP="00AB3539">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Соёлын өвийн эсрэг гэмт хэрэг, зөрчлөөс урьдчилан сэргийлэх, тэмцэх арга хэмжээ авч хэрэгжүүлсэн байна.</w:t>
            </w:r>
          </w:p>
        </w:tc>
        <w:tc>
          <w:tcPr>
            <w:tcW w:w="4535" w:type="dxa"/>
          </w:tcPr>
          <w:p w14:paraId="57D29101" w14:textId="58BD3A0A" w:rsidR="00AB3539" w:rsidRPr="001B0D8E" w:rsidRDefault="00AB3539" w:rsidP="004D1C7A">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Соёлын салбарын албан хаагчдад Соёлын өвийг хамгаалах тухай хууль, Зөрчлийн тухай хууль,</w:t>
            </w:r>
            <w:r w:rsidR="00B951DB"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Эрүүгийн тухай хууль тэдгээрт нийцүүлэн гаргасан холбогдох дүрэм, журмын хүрээнд сургалтыг зохион байгуулж, цаашид аж ахуйн нэгж, төрийн байгууллага, иргэдэд байгууллагын Facebook-Page хуудас, орон нутгийн телевиз, ном, сэтгүүл, гарын авлага, хэвлэл мэдээллийн хэрэгслээр соёлын өвийн эсрэг</w:t>
            </w:r>
            <w:r w:rsidR="00B951DB"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гэмт</w:t>
            </w:r>
            <w:r w:rsidR="00B951DB"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хэрэг зөрчлөөс</w:t>
            </w:r>
            <w:r w:rsidR="00B951DB"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урьдчилан сэргийлэх талаар</w:t>
            </w:r>
            <w:r w:rsidR="00B951DB"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зөвлөмж</w:t>
            </w:r>
            <w:r w:rsidR="00B951DB"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мэдээллийг тогтмол хүргэж байх талаар үүрэг чиглэлийг өгч ажилласан.</w:t>
            </w:r>
            <w:r w:rsidR="0096050E" w:rsidRPr="001B0D8E">
              <w:rPr>
                <w:rFonts w:ascii="Arial" w:hAnsi="Arial" w:cs="Arial"/>
                <w:color w:val="000000" w:themeColor="text1"/>
                <w:sz w:val="20"/>
                <w:szCs w:val="20"/>
                <w:lang w:val="mn-MN"/>
              </w:rPr>
              <w:t xml:space="preserve"> </w:t>
            </w:r>
            <w:r w:rsidR="005241BC" w:rsidRPr="001B0D8E">
              <w:rPr>
                <w:rFonts w:ascii="Arial" w:hAnsi="Arial" w:cs="Arial"/>
                <w:color w:val="000000" w:themeColor="text1"/>
                <w:sz w:val="20"/>
                <w:szCs w:val="20"/>
                <w:lang w:val="mn-MN"/>
              </w:rPr>
              <w:t xml:space="preserve">Соёлын өвийн эсрэг гэмт хэрэг, зөрчлөөс урьдчилан сэргийлэх, </w:t>
            </w:r>
            <w:r w:rsidR="00CC14B2" w:rsidRPr="001B0D8E">
              <w:rPr>
                <w:rFonts w:ascii="Arial" w:hAnsi="Arial" w:cs="Arial"/>
                <w:color w:val="000000" w:themeColor="text1"/>
                <w:sz w:val="20"/>
                <w:szCs w:val="20"/>
                <w:lang w:val="mn-MN"/>
              </w:rPr>
              <w:t>төр хувийн хэвшлийн</w:t>
            </w:r>
            <w:r w:rsidR="00B951DB" w:rsidRPr="001B0D8E">
              <w:rPr>
                <w:rFonts w:ascii="Arial" w:hAnsi="Arial" w:cs="Arial"/>
                <w:color w:val="000000" w:themeColor="text1"/>
                <w:sz w:val="20"/>
                <w:szCs w:val="20"/>
                <w:lang w:val="mn-MN"/>
              </w:rPr>
              <w:t xml:space="preserve"> </w:t>
            </w:r>
            <w:r w:rsidR="00CC14B2" w:rsidRPr="001B0D8E">
              <w:rPr>
                <w:rFonts w:ascii="Arial" w:hAnsi="Arial" w:cs="Arial"/>
                <w:color w:val="000000" w:themeColor="text1"/>
                <w:sz w:val="20"/>
                <w:szCs w:val="20"/>
                <w:lang w:val="mn-MN"/>
              </w:rPr>
              <w:t>хамтын</w:t>
            </w:r>
            <w:r w:rsidR="00B951DB" w:rsidRPr="001B0D8E">
              <w:rPr>
                <w:rFonts w:ascii="Arial" w:hAnsi="Arial" w:cs="Arial"/>
                <w:color w:val="000000" w:themeColor="text1"/>
                <w:sz w:val="20"/>
                <w:szCs w:val="20"/>
                <w:lang w:val="mn-MN"/>
              </w:rPr>
              <w:t xml:space="preserve"> </w:t>
            </w:r>
            <w:r w:rsidR="00CC14B2" w:rsidRPr="001B0D8E">
              <w:rPr>
                <w:rFonts w:ascii="Arial" w:hAnsi="Arial" w:cs="Arial"/>
                <w:color w:val="000000" w:themeColor="text1"/>
                <w:sz w:val="20"/>
                <w:szCs w:val="20"/>
                <w:lang w:val="mn-MN"/>
              </w:rPr>
              <w:t>ажиллагааг</w:t>
            </w:r>
            <w:r w:rsidR="00B951DB" w:rsidRPr="001B0D8E">
              <w:rPr>
                <w:rFonts w:ascii="Arial" w:hAnsi="Arial" w:cs="Arial"/>
                <w:color w:val="000000" w:themeColor="text1"/>
                <w:sz w:val="20"/>
                <w:szCs w:val="20"/>
                <w:lang w:val="mn-MN"/>
              </w:rPr>
              <w:t xml:space="preserve"> </w:t>
            </w:r>
            <w:r w:rsidR="004D1C7A" w:rsidRPr="001B0D8E">
              <w:rPr>
                <w:rFonts w:ascii="Arial" w:hAnsi="Arial" w:cs="Arial"/>
                <w:color w:val="000000" w:themeColor="text1"/>
                <w:sz w:val="20"/>
                <w:szCs w:val="20"/>
                <w:lang w:val="mn-MN"/>
              </w:rPr>
              <w:t xml:space="preserve">Дэлхийн </w:t>
            </w:r>
            <w:r w:rsidR="00CC14B2" w:rsidRPr="001B0D8E">
              <w:rPr>
                <w:rFonts w:ascii="Arial" w:hAnsi="Arial" w:cs="Arial"/>
                <w:color w:val="000000" w:themeColor="text1"/>
                <w:sz w:val="20"/>
                <w:szCs w:val="20"/>
                <w:lang w:val="mn-MN"/>
              </w:rPr>
              <w:t>сайжруулах зөвлөгөөнийг</w:t>
            </w:r>
            <w:r w:rsidR="00AB113B" w:rsidRPr="001B0D8E">
              <w:rPr>
                <w:rFonts w:ascii="Arial" w:hAnsi="Arial" w:cs="Arial"/>
                <w:color w:val="000000" w:themeColor="text1"/>
                <w:sz w:val="20"/>
                <w:szCs w:val="20"/>
                <w:lang w:val="mn-MN"/>
              </w:rPr>
              <w:t xml:space="preserve"> Дэлхийн</w:t>
            </w:r>
            <w:r w:rsidR="00CC14B2" w:rsidRPr="001B0D8E">
              <w:rPr>
                <w:rFonts w:ascii="Arial" w:hAnsi="Arial" w:cs="Arial"/>
                <w:color w:val="000000" w:themeColor="text1"/>
                <w:sz w:val="20"/>
                <w:szCs w:val="20"/>
                <w:lang w:val="mn-MN"/>
              </w:rPr>
              <w:t xml:space="preserve"> өв Орхоны хөндийн</w:t>
            </w:r>
            <w:r w:rsidR="00B951DB" w:rsidRPr="001B0D8E">
              <w:rPr>
                <w:rFonts w:ascii="Arial" w:hAnsi="Arial" w:cs="Arial"/>
                <w:color w:val="000000" w:themeColor="text1"/>
                <w:sz w:val="20"/>
                <w:szCs w:val="20"/>
                <w:lang w:val="mn-MN"/>
              </w:rPr>
              <w:t xml:space="preserve"> </w:t>
            </w:r>
            <w:r w:rsidR="00CC14B2" w:rsidRPr="001B0D8E">
              <w:rPr>
                <w:rFonts w:ascii="Arial" w:hAnsi="Arial" w:cs="Arial"/>
                <w:color w:val="000000" w:themeColor="text1"/>
                <w:sz w:val="20"/>
                <w:szCs w:val="20"/>
                <w:lang w:val="mn-MN"/>
              </w:rPr>
              <w:t>Соёлын</w:t>
            </w:r>
            <w:r w:rsidR="00B951DB" w:rsidRPr="001B0D8E">
              <w:rPr>
                <w:rFonts w:ascii="Arial" w:hAnsi="Arial" w:cs="Arial"/>
                <w:color w:val="000000" w:themeColor="text1"/>
                <w:sz w:val="20"/>
                <w:szCs w:val="20"/>
                <w:lang w:val="mn-MN"/>
              </w:rPr>
              <w:t xml:space="preserve"> </w:t>
            </w:r>
            <w:r w:rsidR="00CC14B2" w:rsidRPr="001B0D8E">
              <w:rPr>
                <w:rFonts w:ascii="Arial" w:hAnsi="Arial" w:cs="Arial"/>
                <w:color w:val="000000" w:themeColor="text1"/>
                <w:sz w:val="20"/>
                <w:szCs w:val="20"/>
                <w:lang w:val="mn-MN"/>
              </w:rPr>
              <w:t>дурсгалт</w:t>
            </w:r>
            <w:r w:rsidR="00B951DB" w:rsidRPr="001B0D8E">
              <w:rPr>
                <w:rFonts w:ascii="Arial" w:hAnsi="Arial" w:cs="Arial"/>
                <w:color w:val="000000" w:themeColor="text1"/>
                <w:sz w:val="20"/>
                <w:szCs w:val="20"/>
                <w:lang w:val="mn-MN"/>
              </w:rPr>
              <w:t xml:space="preserve"> </w:t>
            </w:r>
            <w:r w:rsidR="00CC14B2" w:rsidRPr="001B0D8E">
              <w:rPr>
                <w:rFonts w:ascii="Arial" w:hAnsi="Arial" w:cs="Arial"/>
                <w:color w:val="000000" w:themeColor="text1"/>
                <w:sz w:val="20"/>
                <w:szCs w:val="20"/>
                <w:lang w:val="mn-MN"/>
              </w:rPr>
              <w:t>газрын хамгаалалтын захиргаа,</w:t>
            </w:r>
            <w:r w:rsidR="00B951DB" w:rsidRPr="001B0D8E">
              <w:rPr>
                <w:rFonts w:ascii="Arial" w:hAnsi="Arial" w:cs="Arial"/>
                <w:color w:val="000000" w:themeColor="text1"/>
                <w:sz w:val="20"/>
                <w:szCs w:val="20"/>
                <w:lang w:val="mn-MN"/>
              </w:rPr>
              <w:t xml:space="preserve"> </w:t>
            </w:r>
            <w:r w:rsidR="00CC14B2" w:rsidRPr="001B0D8E">
              <w:rPr>
                <w:rFonts w:ascii="Arial" w:hAnsi="Arial" w:cs="Arial"/>
                <w:color w:val="000000" w:themeColor="text1"/>
                <w:sz w:val="20"/>
                <w:szCs w:val="20"/>
                <w:lang w:val="mn-MN"/>
              </w:rPr>
              <w:t>Хархорум музей</w:t>
            </w:r>
            <w:r w:rsidR="00AB113B" w:rsidRPr="001B0D8E">
              <w:rPr>
                <w:rFonts w:ascii="Arial" w:hAnsi="Arial" w:cs="Arial"/>
                <w:color w:val="000000" w:themeColor="text1"/>
                <w:sz w:val="20"/>
                <w:szCs w:val="20"/>
                <w:lang w:val="mn-MN"/>
              </w:rPr>
              <w:t xml:space="preserve"> болон</w:t>
            </w:r>
            <w:r w:rsidR="00B951DB" w:rsidRPr="001B0D8E">
              <w:rPr>
                <w:rFonts w:ascii="Arial" w:hAnsi="Arial" w:cs="Arial"/>
                <w:color w:val="000000" w:themeColor="text1"/>
                <w:sz w:val="20"/>
                <w:szCs w:val="20"/>
                <w:lang w:val="mn-MN"/>
              </w:rPr>
              <w:t xml:space="preserve"> </w:t>
            </w:r>
            <w:r w:rsidR="00CC14B2" w:rsidRPr="001B0D8E">
              <w:rPr>
                <w:rFonts w:ascii="Arial" w:hAnsi="Arial" w:cs="Arial"/>
                <w:color w:val="000000" w:themeColor="text1"/>
                <w:sz w:val="20"/>
                <w:szCs w:val="20"/>
                <w:lang w:val="mn-MN"/>
              </w:rPr>
              <w:t>хуулийн байгууллагуудтай хамтран зохион байгуулж</w:t>
            </w:r>
            <w:r w:rsidR="00AB113B" w:rsidRPr="001B0D8E">
              <w:rPr>
                <w:rFonts w:ascii="Arial" w:hAnsi="Arial" w:cs="Arial"/>
                <w:color w:val="000000" w:themeColor="text1"/>
                <w:sz w:val="20"/>
                <w:szCs w:val="20"/>
                <w:lang w:val="mn-MN"/>
              </w:rPr>
              <w:t xml:space="preserve"> зөвлөгөөнөөс гарсан</w:t>
            </w:r>
            <w:r w:rsidR="00CC14B2" w:rsidRPr="001B0D8E">
              <w:rPr>
                <w:rFonts w:ascii="Arial" w:hAnsi="Arial" w:cs="Arial"/>
                <w:color w:val="000000" w:themeColor="text1"/>
                <w:sz w:val="20"/>
                <w:szCs w:val="20"/>
                <w:lang w:val="mn-MN"/>
              </w:rPr>
              <w:t xml:space="preserve"> саналыг нэгтгэн Соёлын яаманд хүргүүлж 2024 онд зохион байгуулагдах</w:t>
            </w:r>
            <w:r w:rsidR="00F63AC9" w:rsidRPr="001B0D8E">
              <w:rPr>
                <w:rFonts w:ascii="Arial" w:hAnsi="Arial" w:cs="Arial"/>
                <w:color w:val="000000" w:themeColor="text1"/>
                <w:sz w:val="20"/>
                <w:szCs w:val="20"/>
                <w:lang w:val="mn-MN"/>
              </w:rPr>
              <w:t xml:space="preserve"> </w:t>
            </w:r>
            <w:r w:rsidR="00CC14B2" w:rsidRPr="001B0D8E">
              <w:rPr>
                <w:rFonts w:ascii="Arial" w:hAnsi="Arial" w:cs="Arial"/>
                <w:color w:val="000000" w:themeColor="text1"/>
                <w:sz w:val="20"/>
                <w:szCs w:val="20"/>
                <w:lang w:val="mn-MN"/>
              </w:rPr>
              <w:t>форумд хэлэлцүүлэхээр шийдвэрлэсэн.</w:t>
            </w:r>
            <w:r w:rsidR="001000F2" w:rsidRPr="001B0D8E">
              <w:rPr>
                <w:rFonts w:ascii="Arial" w:hAnsi="Arial" w:cs="Arial"/>
                <w:color w:val="000000" w:themeColor="text1"/>
                <w:sz w:val="20"/>
                <w:szCs w:val="20"/>
                <w:lang w:val="mn-MN"/>
              </w:rPr>
              <w:t xml:space="preserve">  </w:t>
            </w:r>
          </w:p>
        </w:tc>
        <w:tc>
          <w:tcPr>
            <w:tcW w:w="851" w:type="dxa"/>
          </w:tcPr>
          <w:p w14:paraId="4411B9A4" w14:textId="7B9D12AE" w:rsidR="00AB3539" w:rsidRPr="001B0D8E" w:rsidRDefault="0096050E" w:rsidP="00AB3539">
            <w:pPr>
              <w:rPr>
                <w:rFonts w:ascii="Arial" w:hAnsi="Arial" w:cs="Arial"/>
                <w:color w:val="000000" w:themeColor="text1"/>
                <w:sz w:val="20"/>
                <w:szCs w:val="20"/>
                <w:lang w:val="mn-MN"/>
              </w:rPr>
            </w:pPr>
            <w:r w:rsidRPr="001B0D8E">
              <w:rPr>
                <w:rFonts w:ascii="Arial" w:hAnsi="Arial" w:cs="Arial"/>
                <w:color w:val="000000" w:themeColor="text1"/>
                <w:sz w:val="20"/>
                <w:szCs w:val="20"/>
                <w:lang w:val="mn-MN"/>
              </w:rPr>
              <w:t>90.</w:t>
            </w:r>
            <w:r w:rsidR="00CC14B2" w:rsidRPr="001B0D8E">
              <w:rPr>
                <w:rFonts w:ascii="Arial" w:hAnsi="Arial" w:cs="Arial"/>
                <w:color w:val="000000" w:themeColor="text1"/>
                <w:sz w:val="20"/>
                <w:szCs w:val="20"/>
                <w:lang w:val="mn-MN"/>
              </w:rPr>
              <w:t>0</w:t>
            </w:r>
          </w:p>
        </w:tc>
      </w:tr>
      <w:tr w:rsidR="00AB3539" w:rsidRPr="001B0D8E" w14:paraId="6F8435E1" w14:textId="77777777" w:rsidTr="0002234A">
        <w:tc>
          <w:tcPr>
            <w:tcW w:w="737" w:type="dxa"/>
          </w:tcPr>
          <w:p w14:paraId="36CD7F00" w14:textId="60DC1061"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4.18</w:t>
            </w:r>
          </w:p>
        </w:tc>
        <w:tc>
          <w:tcPr>
            <w:tcW w:w="2126" w:type="dxa"/>
          </w:tcPr>
          <w:p w14:paraId="048DE88A" w14:textId="36A54038" w:rsidR="00AB3539" w:rsidRPr="001B0D8E" w:rsidRDefault="00AB3539" w:rsidP="00AB3539">
            <w:pPr>
              <w:jc w:val="both"/>
              <w:rPr>
                <w:rFonts w:ascii="Arial" w:hAnsi="Arial" w:cs="Arial"/>
                <w:bCs/>
                <w:color w:val="000000" w:themeColor="text1"/>
                <w:sz w:val="20"/>
                <w:szCs w:val="20"/>
                <w:lang w:val="mn-MN"/>
              </w:rPr>
            </w:pPr>
            <w:r w:rsidRPr="001B0D8E">
              <w:rPr>
                <w:rFonts w:ascii="Arial" w:hAnsi="Arial" w:cs="Arial"/>
                <w:bCs/>
                <w:color w:val="000000" w:themeColor="text1"/>
                <w:sz w:val="20"/>
                <w:szCs w:val="20"/>
                <w:lang w:val="mn-MN"/>
              </w:rPr>
              <w:t xml:space="preserve">Соёлын биет өвийг улсын хамгаалалтын болон хосгүй үнэт дурсгалт зүйлийн </w:t>
            </w:r>
            <w:r w:rsidRPr="001B0D8E">
              <w:rPr>
                <w:rFonts w:ascii="Arial" w:hAnsi="Arial" w:cs="Arial"/>
                <w:bCs/>
                <w:color w:val="000000" w:themeColor="text1"/>
                <w:sz w:val="20"/>
                <w:szCs w:val="20"/>
                <w:lang w:val="mn-MN"/>
              </w:rPr>
              <w:lastRenderedPageBreak/>
              <w:t>зэрэглэлд нэр дэвшүүлэх арга хэмжээг зохион байгуулах.</w:t>
            </w:r>
          </w:p>
        </w:tc>
        <w:tc>
          <w:tcPr>
            <w:tcW w:w="993" w:type="dxa"/>
          </w:tcPr>
          <w:p w14:paraId="6C11EB4F" w14:textId="77777777" w:rsidR="00AB3539" w:rsidRPr="001B0D8E" w:rsidRDefault="00AB3539" w:rsidP="00AB3539">
            <w:pPr>
              <w:jc w:val="center"/>
              <w:rPr>
                <w:rFonts w:ascii="Arial" w:hAnsi="Arial" w:cs="Arial"/>
                <w:color w:val="000000" w:themeColor="text1"/>
                <w:sz w:val="20"/>
                <w:szCs w:val="20"/>
                <w:rtl/>
                <w:cs/>
                <w:lang w:val="mn-MN"/>
              </w:rPr>
            </w:pPr>
          </w:p>
          <w:p w14:paraId="0D196A34" w14:textId="77777777" w:rsidR="00AB3539" w:rsidRPr="001B0D8E" w:rsidRDefault="00AB3539" w:rsidP="00AB3539">
            <w:pPr>
              <w:jc w:val="center"/>
              <w:rPr>
                <w:rFonts w:ascii="Arial" w:hAnsi="Arial" w:cs="Arial"/>
                <w:color w:val="000000" w:themeColor="text1"/>
                <w:sz w:val="20"/>
                <w:szCs w:val="20"/>
                <w:rtl/>
                <w:cs/>
                <w:lang w:val="mn-MN"/>
              </w:rPr>
            </w:pPr>
          </w:p>
          <w:p w14:paraId="1D4ED525" w14:textId="77777777" w:rsidR="00AB3539" w:rsidRPr="001B0D8E" w:rsidRDefault="00AB3539" w:rsidP="00AB3539">
            <w:pPr>
              <w:jc w:val="center"/>
              <w:rPr>
                <w:rFonts w:ascii="Arial" w:hAnsi="Arial" w:cs="Arial"/>
                <w:color w:val="000000" w:themeColor="text1"/>
                <w:sz w:val="20"/>
                <w:szCs w:val="20"/>
                <w:rtl/>
                <w:cs/>
                <w:lang w:val="mn-MN"/>
              </w:rPr>
            </w:pPr>
          </w:p>
          <w:p w14:paraId="531E98D3" w14:textId="7453A1F0"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rtl/>
                <w:cs/>
                <w:lang w:val="mn-MN"/>
              </w:rPr>
              <w:t>-</w:t>
            </w:r>
          </w:p>
        </w:tc>
        <w:tc>
          <w:tcPr>
            <w:tcW w:w="1701" w:type="dxa"/>
          </w:tcPr>
          <w:p w14:paraId="57D9B450" w14:textId="609CFFE5"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rtl/>
                <w:cs/>
                <w:lang w:val="mn-MN"/>
              </w:rPr>
              <w:t>Нэр дэвшүүлсэн соёлын биет өвийн тоо</w:t>
            </w:r>
          </w:p>
        </w:tc>
        <w:tc>
          <w:tcPr>
            <w:tcW w:w="1560" w:type="dxa"/>
          </w:tcPr>
          <w:p w14:paraId="55E73CD9" w14:textId="4C9FE4E9"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rtl/>
                <w:cs/>
                <w:lang w:val="mn-MN"/>
              </w:rPr>
              <w:t xml:space="preserve"> </w:t>
            </w:r>
            <w:r w:rsidRPr="001B0D8E">
              <w:rPr>
                <w:rFonts w:ascii="Arial" w:hAnsi="Arial" w:cs="Arial"/>
                <w:color w:val="000000" w:themeColor="text1"/>
                <w:sz w:val="20"/>
                <w:szCs w:val="20"/>
                <w:lang w:val="mn-MN"/>
              </w:rPr>
              <w:t>“</w:t>
            </w:r>
            <w:r w:rsidRPr="001B0D8E">
              <w:rPr>
                <w:rFonts w:ascii="Arial" w:hAnsi="Arial" w:cs="Arial"/>
                <w:color w:val="000000" w:themeColor="text1"/>
                <w:sz w:val="20"/>
                <w:szCs w:val="20"/>
                <w:rtl/>
                <w:cs/>
                <w:lang w:val="mn-MN"/>
              </w:rPr>
              <w:t xml:space="preserve">Улсын хамгаалалтад байх түүх соёлын үнэт зүйлсийн </w:t>
            </w:r>
            <w:r w:rsidRPr="001B0D8E">
              <w:rPr>
                <w:rFonts w:ascii="Arial" w:hAnsi="Arial" w:cs="Arial"/>
                <w:color w:val="000000" w:themeColor="text1"/>
                <w:sz w:val="20"/>
                <w:szCs w:val="20"/>
                <w:rtl/>
                <w:cs/>
                <w:lang w:val="mn-MN"/>
              </w:rPr>
              <w:lastRenderedPageBreak/>
              <w:t>жагсаалт</w:t>
            </w:r>
            <w:r w:rsidRPr="001B0D8E">
              <w:rPr>
                <w:rFonts w:ascii="Arial" w:hAnsi="Arial" w:cs="Arial"/>
                <w:color w:val="000000" w:themeColor="text1"/>
                <w:sz w:val="20"/>
                <w:szCs w:val="20"/>
                <w:lang w:val="mn-MN"/>
              </w:rPr>
              <w:t>”</w:t>
            </w:r>
            <w:r w:rsidRPr="001B0D8E">
              <w:rPr>
                <w:rFonts w:ascii="Arial" w:hAnsi="Arial" w:cs="Arial"/>
                <w:color w:val="000000" w:themeColor="text1"/>
                <w:sz w:val="20"/>
                <w:szCs w:val="20"/>
                <w:rtl/>
                <w:cs/>
                <w:lang w:val="mn-MN"/>
              </w:rPr>
              <w:t xml:space="preserve"> -д орсон дурсгалын тоо</w:t>
            </w:r>
            <w:r w:rsidR="00C2375B" w:rsidRPr="001B0D8E">
              <w:rPr>
                <w:rFonts w:ascii="Arial" w:hAnsi="Arial" w:cs="Arial" w:hint="cs"/>
                <w:color w:val="000000" w:themeColor="text1"/>
                <w:sz w:val="20"/>
                <w:szCs w:val="20"/>
                <w:rtl/>
                <w:lang w:val="mn-MN"/>
              </w:rPr>
              <w:t xml:space="preserve"> 15</w:t>
            </w:r>
          </w:p>
        </w:tc>
        <w:tc>
          <w:tcPr>
            <w:tcW w:w="1701" w:type="dxa"/>
          </w:tcPr>
          <w:p w14:paraId="76199275" w14:textId="77777777" w:rsidR="00AB3539" w:rsidRPr="001B0D8E" w:rsidRDefault="00AB3539" w:rsidP="00AB3539">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lastRenderedPageBreak/>
              <w:t>1 дурсгалыг судалж нэр дэвшүүлсэн байна.</w:t>
            </w:r>
          </w:p>
          <w:p w14:paraId="23163E3B" w14:textId="18086210" w:rsidR="00AB3539" w:rsidRPr="001B0D8E" w:rsidRDefault="00AB3539" w:rsidP="00AB3539">
            <w:pPr>
              <w:jc w:val="both"/>
              <w:rPr>
                <w:rFonts w:ascii="Arial" w:hAnsi="Arial" w:cs="Arial"/>
                <w:color w:val="000000" w:themeColor="text1"/>
                <w:sz w:val="20"/>
                <w:szCs w:val="20"/>
                <w:lang w:val="mn-MN"/>
              </w:rPr>
            </w:pPr>
          </w:p>
        </w:tc>
        <w:tc>
          <w:tcPr>
            <w:tcW w:w="4535" w:type="dxa"/>
          </w:tcPr>
          <w:p w14:paraId="1C702BFF" w14:textId="56862725" w:rsidR="00CC14B2" w:rsidRPr="001B0D8E" w:rsidRDefault="00AB3539" w:rsidP="00AB3539">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Аймгийн музей</w:t>
            </w:r>
            <w:r w:rsidR="00CC14B2" w:rsidRPr="001B0D8E">
              <w:rPr>
                <w:rFonts w:ascii="Arial" w:hAnsi="Arial" w:cs="Arial"/>
                <w:color w:val="000000" w:themeColor="text1"/>
                <w:sz w:val="20"/>
                <w:szCs w:val="20"/>
                <w:lang w:val="mn-MN"/>
              </w:rPr>
              <w:t xml:space="preserve"> нь хосгүй үнэт дурсгалт зүйлийн зэрэглэлд 7317 хувий</w:t>
            </w:r>
            <w:r w:rsidR="0096050E" w:rsidRPr="001B0D8E">
              <w:rPr>
                <w:rFonts w:ascii="Arial" w:hAnsi="Arial" w:cs="Arial"/>
                <w:color w:val="000000" w:themeColor="text1"/>
                <w:sz w:val="20"/>
                <w:szCs w:val="20"/>
                <w:lang w:val="mn-MN"/>
              </w:rPr>
              <w:t>н дугаартай “Гомбо” бурх</w:t>
            </w:r>
            <w:r w:rsidR="00CC14B2" w:rsidRPr="001B0D8E">
              <w:rPr>
                <w:rFonts w:ascii="Arial" w:hAnsi="Arial" w:cs="Arial"/>
                <w:color w:val="000000" w:themeColor="text1"/>
                <w:sz w:val="20"/>
                <w:szCs w:val="20"/>
                <w:lang w:val="mn-MN"/>
              </w:rPr>
              <w:t>ны нэрийг дэвшүүлсэн.</w:t>
            </w:r>
          </w:p>
          <w:p w14:paraId="275E1867" w14:textId="4318796B" w:rsidR="00AB3539" w:rsidRPr="001B0D8E" w:rsidRDefault="00AB3539" w:rsidP="00A311B1">
            <w:pPr>
              <w:jc w:val="both"/>
              <w:rPr>
                <w:rFonts w:ascii="Arial" w:hAnsi="Arial" w:cs="Arial"/>
                <w:color w:val="000000" w:themeColor="text1"/>
                <w:sz w:val="20"/>
                <w:szCs w:val="20"/>
                <w:lang w:val="mn-MN"/>
              </w:rPr>
            </w:pPr>
          </w:p>
        </w:tc>
        <w:tc>
          <w:tcPr>
            <w:tcW w:w="851" w:type="dxa"/>
            <w:vAlign w:val="center"/>
          </w:tcPr>
          <w:p w14:paraId="5FDAFF62" w14:textId="731872FB" w:rsidR="00AB3539" w:rsidRPr="001B0D8E" w:rsidRDefault="00CC14B2"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10</w:t>
            </w:r>
            <w:r w:rsidR="00AB3539" w:rsidRPr="001B0D8E">
              <w:rPr>
                <w:rFonts w:ascii="Arial" w:hAnsi="Arial" w:cs="Arial"/>
                <w:color w:val="000000" w:themeColor="text1"/>
                <w:sz w:val="20"/>
                <w:szCs w:val="20"/>
                <w:lang w:val="mn-MN"/>
              </w:rPr>
              <w:t>0.0</w:t>
            </w:r>
          </w:p>
        </w:tc>
      </w:tr>
      <w:tr w:rsidR="00AB3539" w:rsidRPr="001B0D8E" w14:paraId="0EE44F94" w14:textId="77777777" w:rsidTr="0002234A">
        <w:tc>
          <w:tcPr>
            <w:tcW w:w="737" w:type="dxa"/>
          </w:tcPr>
          <w:p w14:paraId="28D4C3C1" w14:textId="3FBE232E"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4.19</w:t>
            </w:r>
          </w:p>
        </w:tc>
        <w:tc>
          <w:tcPr>
            <w:tcW w:w="2126" w:type="dxa"/>
          </w:tcPr>
          <w:p w14:paraId="78326B42" w14:textId="77777777" w:rsidR="00AB3539" w:rsidRPr="001B0D8E" w:rsidRDefault="00AB3539" w:rsidP="00AB3539">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Соёлын өвийг хамгаалахад идэвх санаачлагатай ажилласан иргэн, аж ахуй нэгж байгууллагыг урамшуулах, алдаршуулах арга хэмжээг зохион байгуулах</w:t>
            </w:r>
          </w:p>
          <w:p w14:paraId="056696F6" w14:textId="63596988" w:rsidR="00AB3539" w:rsidRPr="001B0D8E" w:rsidRDefault="00AB3539" w:rsidP="00AB3539">
            <w:pPr>
              <w:jc w:val="both"/>
              <w:rPr>
                <w:rFonts w:ascii="Arial" w:hAnsi="Arial" w:cs="Arial"/>
                <w:b/>
                <w:bCs/>
                <w:color w:val="000000" w:themeColor="text1"/>
                <w:sz w:val="20"/>
                <w:szCs w:val="20"/>
                <w:lang w:val="mn-MN"/>
              </w:rPr>
            </w:pPr>
          </w:p>
        </w:tc>
        <w:tc>
          <w:tcPr>
            <w:tcW w:w="993" w:type="dxa"/>
          </w:tcPr>
          <w:p w14:paraId="1C7F488A" w14:textId="77777777" w:rsidR="00AB3539" w:rsidRPr="001B0D8E" w:rsidRDefault="00AB3539" w:rsidP="00AB3539">
            <w:pPr>
              <w:jc w:val="center"/>
              <w:rPr>
                <w:rFonts w:ascii="Arial" w:hAnsi="Arial" w:cs="Arial"/>
                <w:color w:val="000000" w:themeColor="text1"/>
                <w:sz w:val="20"/>
                <w:szCs w:val="20"/>
                <w:rtl/>
                <w:cs/>
                <w:lang w:val="mn-MN"/>
              </w:rPr>
            </w:pPr>
          </w:p>
          <w:p w14:paraId="4BBA18A8" w14:textId="14F1F082" w:rsidR="00AB3539" w:rsidRPr="001B0D8E" w:rsidRDefault="009015DD" w:rsidP="005D5A7E">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0.3</w:t>
            </w:r>
          </w:p>
        </w:tc>
        <w:tc>
          <w:tcPr>
            <w:tcW w:w="1701" w:type="dxa"/>
          </w:tcPr>
          <w:p w14:paraId="3D50D533" w14:textId="35FB042F"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rtl/>
                <w:cs/>
                <w:lang w:val="mn-MN"/>
              </w:rPr>
              <w:t>Урамшуулж алдаршуулсан иргэн, аж ахуй нэгж байгууллагийн тоо</w:t>
            </w:r>
          </w:p>
        </w:tc>
        <w:tc>
          <w:tcPr>
            <w:tcW w:w="1560" w:type="dxa"/>
          </w:tcPr>
          <w:p w14:paraId="610FDC25" w14:textId="79DC53F7"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rtl/>
                <w:cs/>
                <w:lang w:val="mn-MN"/>
              </w:rPr>
              <w:t>-</w:t>
            </w:r>
          </w:p>
        </w:tc>
        <w:tc>
          <w:tcPr>
            <w:tcW w:w="1701" w:type="dxa"/>
          </w:tcPr>
          <w:p w14:paraId="604817AC" w14:textId="06245BBA" w:rsidR="00AB3539" w:rsidRPr="001B0D8E" w:rsidRDefault="00AB3539" w:rsidP="00AB3539">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Иргэн аж ахуй нэгж, байгууллагыг тодруулж,</w:t>
            </w:r>
            <w:r w:rsidRPr="001B0D8E">
              <w:rPr>
                <w:rFonts w:ascii="Arial" w:hAnsi="Arial" w:cs="Arial"/>
                <w:color w:val="000000" w:themeColor="text1"/>
                <w:sz w:val="20"/>
                <w:szCs w:val="20"/>
                <w:rtl/>
                <w:lang w:val="mn-MN"/>
              </w:rPr>
              <w:t xml:space="preserve"> </w:t>
            </w:r>
            <w:r w:rsidRPr="001B0D8E">
              <w:rPr>
                <w:rFonts w:ascii="Arial" w:hAnsi="Arial" w:cs="Arial"/>
                <w:color w:val="000000" w:themeColor="text1"/>
                <w:sz w:val="20"/>
                <w:szCs w:val="20"/>
                <w:lang w:val="mn-MN"/>
              </w:rPr>
              <w:t>урамшуулах, алдаршуулах арга хэмжээг зохион байгуулсан байна.</w:t>
            </w:r>
          </w:p>
          <w:p w14:paraId="387D5062" w14:textId="47B7DAE8" w:rsidR="00AB3539" w:rsidRPr="001B0D8E" w:rsidRDefault="00AB3539" w:rsidP="00AB3539">
            <w:pPr>
              <w:jc w:val="both"/>
              <w:rPr>
                <w:rFonts w:ascii="Arial" w:hAnsi="Arial" w:cs="Arial"/>
                <w:color w:val="000000" w:themeColor="text1"/>
                <w:sz w:val="20"/>
                <w:szCs w:val="20"/>
                <w:lang w:val="mn-MN"/>
              </w:rPr>
            </w:pPr>
          </w:p>
        </w:tc>
        <w:tc>
          <w:tcPr>
            <w:tcW w:w="4535" w:type="dxa"/>
          </w:tcPr>
          <w:p w14:paraId="3A818A61" w14:textId="29841741" w:rsidR="00AB3539" w:rsidRPr="001B0D8E" w:rsidRDefault="00394B65" w:rsidP="00230DB2">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Соёлын</w:t>
            </w:r>
            <w:r w:rsidR="00B951DB"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өвийг</w:t>
            </w:r>
            <w:r w:rsidR="00B951DB"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хамгаалахад</w:t>
            </w:r>
            <w:r w:rsidR="00B951DB"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идэвх санаачилгатай ажилласан иргэн, аж ахуйн нэгж, байгууллагыг</w:t>
            </w:r>
            <w:r w:rsidRPr="001B0D8E">
              <w:rPr>
                <w:rFonts w:ascii="Arial" w:hAnsi="Arial" w:cs="Arial"/>
                <w:color w:val="000000" w:themeColor="text1"/>
                <w:sz w:val="20"/>
                <w:szCs w:val="20"/>
              </w:rPr>
              <w:t xml:space="preserve"> </w:t>
            </w:r>
            <w:r w:rsidRPr="001B0D8E">
              <w:rPr>
                <w:rFonts w:ascii="Arial" w:hAnsi="Arial" w:cs="Arial"/>
                <w:color w:val="000000" w:themeColor="text1"/>
                <w:sz w:val="20"/>
                <w:szCs w:val="20"/>
                <w:lang w:val="mn-MN"/>
              </w:rPr>
              <w:t>шалгаруулах, төлөвлөгөө боловсруулах ажлын хэсгийг</w:t>
            </w:r>
            <w:r w:rsidR="00B951DB"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Соёл</w:t>
            </w:r>
            <w:r w:rsidR="00065C09" w:rsidRPr="001B0D8E">
              <w:rPr>
                <w:rFonts w:ascii="Arial" w:hAnsi="Arial" w:cs="Arial"/>
                <w:color w:val="000000" w:themeColor="text1"/>
                <w:sz w:val="20"/>
                <w:szCs w:val="20"/>
                <w:lang w:val="mn-MN"/>
              </w:rPr>
              <w:t>,</w:t>
            </w:r>
            <w:r w:rsidRPr="001B0D8E">
              <w:rPr>
                <w:rFonts w:ascii="Arial" w:hAnsi="Arial" w:cs="Arial"/>
                <w:color w:val="000000" w:themeColor="text1"/>
                <w:sz w:val="20"/>
                <w:szCs w:val="20"/>
                <w:lang w:val="mn-MN"/>
              </w:rPr>
              <w:t xml:space="preserve"> урлагийн газрын даргаар батлуулан</w:t>
            </w:r>
            <w:r w:rsidR="00B951DB"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ажиллаж байна. “Өвөрхангай урчууд” эвент арга хэмжээг  орон нутгийн зураач урчууд,</w:t>
            </w:r>
            <w:r w:rsidR="00B951DB"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уран</w:t>
            </w:r>
            <w:r w:rsidR="00B951DB"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бүтээлчдийг оролцуулан зохион байгуулсан.</w:t>
            </w:r>
            <w:r w:rsidR="00B951DB" w:rsidRPr="001B0D8E">
              <w:rPr>
                <w:rFonts w:ascii="Arial" w:hAnsi="Arial" w:cs="Arial"/>
                <w:color w:val="000000" w:themeColor="text1"/>
                <w:sz w:val="20"/>
                <w:szCs w:val="20"/>
                <w:lang w:val="mn-MN"/>
              </w:rPr>
              <w:t xml:space="preserve"> </w:t>
            </w:r>
            <w:r w:rsidR="00AB3539" w:rsidRPr="001B0D8E">
              <w:rPr>
                <w:rFonts w:ascii="Arial" w:hAnsi="Arial" w:cs="Arial"/>
                <w:color w:val="000000" w:themeColor="text1"/>
                <w:sz w:val="20"/>
                <w:szCs w:val="20"/>
                <w:lang w:val="mn-MN"/>
              </w:rPr>
              <w:t>Арвайхээр, Хархорин,</w:t>
            </w:r>
            <w:r w:rsidR="00B951DB" w:rsidRPr="001B0D8E">
              <w:rPr>
                <w:rFonts w:ascii="Arial" w:hAnsi="Arial" w:cs="Arial"/>
                <w:color w:val="000000" w:themeColor="text1"/>
                <w:sz w:val="20"/>
                <w:szCs w:val="20"/>
                <w:lang w:val="mn-MN"/>
              </w:rPr>
              <w:t xml:space="preserve"> </w:t>
            </w:r>
            <w:r w:rsidR="00AB3539" w:rsidRPr="001B0D8E">
              <w:rPr>
                <w:rFonts w:ascii="Arial" w:hAnsi="Arial" w:cs="Arial"/>
                <w:color w:val="000000" w:themeColor="text1"/>
                <w:sz w:val="20"/>
                <w:szCs w:val="20"/>
                <w:lang w:val="mn-MN"/>
              </w:rPr>
              <w:t>Хужирт,</w:t>
            </w:r>
            <w:r w:rsidR="00B951DB" w:rsidRPr="001B0D8E">
              <w:rPr>
                <w:rFonts w:ascii="Arial" w:hAnsi="Arial" w:cs="Arial"/>
                <w:color w:val="000000" w:themeColor="text1"/>
                <w:sz w:val="20"/>
                <w:szCs w:val="20"/>
                <w:lang w:val="mn-MN"/>
              </w:rPr>
              <w:t xml:space="preserve"> </w:t>
            </w:r>
            <w:r w:rsidR="00AB3539" w:rsidRPr="001B0D8E">
              <w:rPr>
                <w:rFonts w:ascii="Arial" w:hAnsi="Arial" w:cs="Arial"/>
                <w:color w:val="000000" w:themeColor="text1"/>
                <w:sz w:val="20"/>
                <w:szCs w:val="20"/>
                <w:lang w:val="mn-MN"/>
              </w:rPr>
              <w:t>Зүүнбаян-Улаан,</w:t>
            </w:r>
            <w:r w:rsidR="00B951DB" w:rsidRPr="001B0D8E">
              <w:rPr>
                <w:rFonts w:ascii="Arial" w:hAnsi="Arial" w:cs="Arial"/>
                <w:color w:val="000000" w:themeColor="text1"/>
                <w:sz w:val="20"/>
                <w:szCs w:val="20"/>
                <w:lang w:val="mn-MN"/>
              </w:rPr>
              <w:t xml:space="preserve"> </w:t>
            </w:r>
            <w:r w:rsidR="00AB3539" w:rsidRPr="001B0D8E">
              <w:rPr>
                <w:rFonts w:ascii="Arial" w:hAnsi="Arial" w:cs="Arial"/>
                <w:color w:val="000000" w:themeColor="text1"/>
                <w:sz w:val="20"/>
                <w:szCs w:val="20"/>
                <w:lang w:val="mn-MN"/>
              </w:rPr>
              <w:t>Богд, Баянгол сумдын  дархны урлал, мөнгө, ган хийц, эсгий урлал, уран хатгамал, монгол гутал урлал, сийлбэр, монгол уран зураг, уран зураг зэрэг 20 гаруй бүтээлийг дэл</w:t>
            </w:r>
            <w:r w:rsidR="00D31202" w:rsidRPr="001B0D8E">
              <w:rPr>
                <w:rFonts w:ascii="Arial" w:hAnsi="Arial" w:cs="Arial"/>
                <w:color w:val="000000" w:themeColor="text1"/>
                <w:sz w:val="20"/>
                <w:szCs w:val="20"/>
                <w:lang w:val="mn-MN"/>
              </w:rPr>
              <w:t>гэж</w:t>
            </w:r>
            <w:r w:rsidR="00AB3539" w:rsidRPr="001B0D8E">
              <w:rPr>
                <w:rFonts w:ascii="Arial" w:hAnsi="Arial" w:cs="Arial"/>
                <w:color w:val="000000" w:themeColor="text1"/>
                <w:sz w:val="20"/>
                <w:szCs w:val="20"/>
                <w:lang w:val="mn-MN"/>
              </w:rPr>
              <w:t xml:space="preserve"> МҮОНРТ</w:t>
            </w:r>
            <w:r w:rsidR="0096050E" w:rsidRPr="001B0D8E">
              <w:rPr>
                <w:rFonts w:ascii="Arial" w:hAnsi="Arial" w:cs="Arial"/>
                <w:color w:val="000000" w:themeColor="text1"/>
                <w:sz w:val="20"/>
                <w:szCs w:val="20"/>
                <w:lang w:val="mn-MN"/>
              </w:rPr>
              <w:t xml:space="preserve"> болон Арвайхээр чөлөө сув</w:t>
            </w:r>
            <w:r w:rsidR="00D31202" w:rsidRPr="001B0D8E">
              <w:rPr>
                <w:rFonts w:ascii="Arial" w:hAnsi="Arial" w:cs="Arial"/>
                <w:color w:val="000000" w:themeColor="text1"/>
                <w:sz w:val="20"/>
                <w:szCs w:val="20"/>
                <w:lang w:val="mn-MN"/>
              </w:rPr>
              <w:t xml:space="preserve">аг телевизээр </w:t>
            </w:r>
            <w:r w:rsidR="00AB3539" w:rsidRPr="001B0D8E">
              <w:rPr>
                <w:rFonts w:ascii="Arial" w:hAnsi="Arial" w:cs="Arial"/>
                <w:color w:val="000000" w:themeColor="text1"/>
                <w:sz w:val="20"/>
                <w:szCs w:val="20"/>
                <w:lang w:val="mn-MN"/>
              </w:rPr>
              <w:t xml:space="preserve">олон нийтэд </w:t>
            </w:r>
            <w:r w:rsidR="00D31202" w:rsidRPr="001B0D8E">
              <w:rPr>
                <w:rFonts w:ascii="Arial" w:hAnsi="Arial" w:cs="Arial"/>
                <w:color w:val="000000" w:themeColor="text1"/>
                <w:sz w:val="20"/>
                <w:szCs w:val="20"/>
                <w:lang w:val="mn-MN"/>
              </w:rPr>
              <w:t>хүргэсэн</w:t>
            </w:r>
            <w:r w:rsidR="00AB3539" w:rsidRPr="001B0D8E">
              <w:rPr>
                <w:rFonts w:ascii="Arial" w:hAnsi="Arial" w:cs="Arial"/>
                <w:color w:val="000000" w:themeColor="text1"/>
                <w:sz w:val="20"/>
                <w:szCs w:val="20"/>
                <w:lang w:val="mn-MN"/>
              </w:rPr>
              <w:t xml:space="preserve">. </w:t>
            </w:r>
            <w:r w:rsidR="00230DB2" w:rsidRPr="001B0D8E">
              <w:rPr>
                <w:rFonts w:ascii="Arial" w:hAnsi="Arial" w:cs="Arial"/>
                <w:color w:val="000000" w:themeColor="text1"/>
                <w:sz w:val="20"/>
                <w:szCs w:val="20"/>
                <w:lang w:val="mn-MN"/>
              </w:rPr>
              <w:t>Засгийн газрын  хэрэгжүүлэгч агентлаг,</w:t>
            </w:r>
            <w:r w:rsidR="00B951DB" w:rsidRPr="001B0D8E">
              <w:rPr>
                <w:rFonts w:ascii="Arial" w:hAnsi="Arial" w:cs="Arial"/>
                <w:color w:val="000000" w:themeColor="text1"/>
                <w:sz w:val="20"/>
                <w:szCs w:val="20"/>
                <w:lang w:val="mn-MN"/>
              </w:rPr>
              <w:t xml:space="preserve"> </w:t>
            </w:r>
            <w:r w:rsidR="00230DB2" w:rsidRPr="001B0D8E">
              <w:rPr>
                <w:rFonts w:ascii="Arial" w:hAnsi="Arial" w:cs="Arial"/>
                <w:color w:val="000000" w:themeColor="text1"/>
                <w:sz w:val="20"/>
                <w:szCs w:val="20"/>
                <w:lang w:val="mn-MN"/>
              </w:rPr>
              <w:t>Соёл</w:t>
            </w:r>
            <w:r w:rsidR="00065C09" w:rsidRPr="001B0D8E">
              <w:rPr>
                <w:rFonts w:ascii="Arial" w:hAnsi="Arial" w:cs="Arial"/>
                <w:color w:val="000000" w:themeColor="text1"/>
                <w:sz w:val="20"/>
                <w:szCs w:val="20"/>
                <w:lang w:val="mn-MN"/>
              </w:rPr>
              <w:t>,</w:t>
            </w:r>
            <w:r w:rsidR="00B951DB" w:rsidRPr="001B0D8E">
              <w:rPr>
                <w:rFonts w:ascii="Arial" w:hAnsi="Arial" w:cs="Arial"/>
                <w:color w:val="000000" w:themeColor="text1"/>
                <w:sz w:val="20"/>
                <w:szCs w:val="20"/>
                <w:lang w:val="mn-MN"/>
              </w:rPr>
              <w:t xml:space="preserve"> </w:t>
            </w:r>
            <w:r w:rsidR="00230DB2" w:rsidRPr="001B0D8E">
              <w:rPr>
                <w:rFonts w:ascii="Arial" w:hAnsi="Arial" w:cs="Arial"/>
                <w:color w:val="000000" w:themeColor="text1"/>
                <w:sz w:val="20"/>
                <w:szCs w:val="20"/>
                <w:lang w:val="mn-MN"/>
              </w:rPr>
              <w:t>урлагийн</w:t>
            </w:r>
            <w:r w:rsidR="00B951DB" w:rsidRPr="001B0D8E">
              <w:rPr>
                <w:rFonts w:ascii="Arial" w:hAnsi="Arial" w:cs="Arial"/>
                <w:color w:val="000000" w:themeColor="text1"/>
                <w:sz w:val="20"/>
                <w:szCs w:val="20"/>
                <w:lang w:val="mn-MN"/>
              </w:rPr>
              <w:t xml:space="preserve"> </w:t>
            </w:r>
            <w:r w:rsidR="00230DB2" w:rsidRPr="001B0D8E">
              <w:rPr>
                <w:rFonts w:ascii="Arial" w:hAnsi="Arial" w:cs="Arial"/>
                <w:color w:val="000000" w:themeColor="text1"/>
                <w:sz w:val="20"/>
                <w:szCs w:val="20"/>
                <w:lang w:val="mn-MN"/>
              </w:rPr>
              <w:t>газрын</w:t>
            </w:r>
            <w:r w:rsidR="00B951DB" w:rsidRPr="001B0D8E">
              <w:rPr>
                <w:rFonts w:ascii="Arial" w:hAnsi="Arial" w:cs="Arial"/>
                <w:color w:val="000000" w:themeColor="text1"/>
                <w:sz w:val="20"/>
                <w:szCs w:val="20"/>
                <w:lang w:val="mn-MN"/>
              </w:rPr>
              <w:t xml:space="preserve"> </w:t>
            </w:r>
            <w:r w:rsidR="00230DB2" w:rsidRPr="001B0D8E">
              <w:rPr>
                <w:rFonts w:ascii="Arial" w:hAnsi="Arial" w:cs="Arial"/>
                <w:color w:val="000000" w:themeColor="text1"/>
                <w:sz w:val="20"/>
                <w:szCs w:val="20"/>
                <w:lang w:val="mn-MN"/>
              </w:rPr>
              <w:t>цахим хуудсаар 7 айн чиглэлээр с</w:t>
            </w:r>
            <w:r w:rsidR="00CC14B2" w:rsidRPr="001B0D8E">
              <w:rPr>
                <w:rFonts w:ascii="Arial" w:hAnsi="Arial" w:cs="Arial"/>
                <w:color w:val="000000" w:themeColor="text1"/>
                <w:sz w:val="20"/>
                <w:szCs w:val="20"/>
                <w:lang w:val="mn-MN"/>
              </w:rPr>
              <w:t xml:space="preserve">оёлын биет бус өвийг өндөр түвшинд эзэмшсэн </w:t>
            </w:r>
            <w:r w:rsidR="00230DB2" w:rsidRPr="001B0D8E">
              <w:rPr>
                <w:rFonts w:ascii="Arial" w:hAnsi="Arial" w:cs="Arial"/>
                <w:color w:val="000000" w:themeColor="text1"/>
                <w:sz w:val="20"/>
                <w:szCs w:val="20"/>
                <w:lang w:val="mn-MN"/>
              </w:rPr>
              <w:t>Хархорин, Баян-Өндөр, Тарагт, Арвайхээр, Нарийнтээл, Зүүнбаян-Улаан сумдын өвлөн уламжлагчдыг сурталчилж 4000 гаруй хандалтыг авсан.</w:t>
            </w:r>
          </w:p>
        </w:tc>
        <w:tc>
          <w:tcPr>
            <w:tcW w:w="851" w:type="dxa"/>
          </w:tcPr>
          <w:p w14:paraId="16A68FB8" w14:textId="0BA7AD5F" w:rsidR="00AB3539" w:rsidRPr="001B0D8E" w:rsidRDefault="00162530" w:rsidP="00AB3539">
            <w:pPr>
              <w:rPr>
                <w:rFonts w:ascii="Arial" w:hAnsi="Arial" w:cs="Arial"/>
                <w:color w:val="000000" w:themeColor="text1"/>
                <w:sz w:val="20"/>
                <w:szCs w:val="20"/>
                <w:lang w:val="mn-MN"/>
              </w:rPr>
            </w:pPr>
            <w:r w:rsidRPr="001B0D8E">
              <w:rPr>
                <w:rFonts w:ascii="Arial" w:hAnsi="Arial" w:cs="Arial"/>
                <w:color w:val="000000" w:themeColor="text1"/>
                <w:sz w:val="20"/>
                <w:szCs w:val="20"/>
                <w:lang w:val="mn-MN"/>
              </w:rPr>
              <w:t xml:space="preserve">   </w:t>
            </w:r>
            <w:r w:rsidR="00CC14B2" w:rsidRPr="001B0D8E">
              <w:rPr>
                <w:rFonts w:ascii="Arial" w:hAnsi="Arial" w:cs="Arial"/>
                <w:color w:val="000000" w:themeColor="text1"/>
                <w:sz w:val="20"/>
                <w:szCs w:val="20"/>
                <w:lang w:val="mn-MN"/>
              </w:rPr>
              <w:t>9</w:t>
            </w:r>
            <w:r w:rsidR="00AB3539" w:rsidRPr="001B0D8E">
              <w:rPr>
                <w:rFonts w:ascii="Arial" w:hAnsi="Arial" w:cs="Arial"/>
                <w:color w:val="000000" w:themeColor="text1"/>
                <w:sz w:val="20"/>
                <w:szCs w:val="20"/>
                <w:lang w:val="mn-MN"/>
              </w:rPr>
              <w:t>0.0</w:t>
            </w:r>
          </w:p>
        </w:tc>
      </w:tr>
      <w:tr w:rsidR="00AB3539" w:rsidRPr="001B0D8E" w14:paraId="09165CD5" w14:textId="77777777" w:rsidTr="0002234A">
        <w:tc>
          <w:tcPr>
            <w:tcW w:w="737" w:type="dxa"/>
          </w:tcPr>
          <w:p w14:paraId="45A01AC8" w14:textId="44231ACA"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4.20</w:t>
            </w:r>
          </w:p>
        </w:tc>
        <w:tc>
          <w:tcPr>
            <w:tcW w:w="2126" w:type="dxa"/>
          </w:tcPr>
          <w:p w14:paraId="2A305030" w14:textId="4AEE3E01" w:rsidR="00AB3539" w:rsidRPr="001B0D8E" w:rsidRDefault="00AB3539" w:rsidP="00AB3539">
            <w:pPr>
              <w:jc w:val="both"/>
              <w:rPr>
                <w:rFonts w:ascii="Arial" w:hAnsi="Arial" w:cs="Arial"/>
                <w:b/>
                <w:bCs/>
                <w:color w:val="000000" w:themeColor="text1"/>
                <w:sz w:val="20"/>
                <w:szCs w:val="20"/>
                <w:lang w:val="mn-MN"/>
              </w:rPr>
            </w:pPr>
            <w:r w:rsidRPr="001B0D8E">
              <w:rPr>
                <w:rFonts w:ascii="Arial" w:hAnsi="Arial" w:cs="Arial"/>
                <w:color w:val="000000" w:themeColor="text1"/>
                <w:sz w:val="20"/>
                <w:szCs w:val="20"/>
                <w:lang w:val="mn-MN"/>
              </w:rPr>
              <w:t>Аймгийн музейн шинэ барилгыг ашиглалтад ороход дэмжлэг үзүүлж, интерьер зураг төслийг боловсруулна.</w:t>
            </w:r>
          </w:p>
        </w:tc>
        <w:tc>
          <w:tcPr>
            <w:tcW w:w="993" w:type="dxa"/>
          </w:tcPr>
          <w:p w14:paraId="1A80F9A3" w14:textId="21A2BD97" w:rsidR="00AB3539" w:rsidRPr="001B0D8E" w:rsidRDefault="00AB3539" w:rsidP="004D1C7A">
            <w:pPr>
              <w:rPr>
                <w:rFonts w:ascii="Arial" w:hAnsi="Arial" w:cs="Arial"/>
                <w:color w:val="000000" w:themeColor="text1"/>
                <w:sz w:val="20"/>
                <w:szCs w:val="20"/>
                <w:lang w:val="mn-MN"/>
              </w:rPr>
            </w:pPr>
            <w:r w:rsidRPr="001B0D8E">
              <w:rPr>
                <w:rFonts w:ascii="Arial" w:hAnsi="Arial" w:cs="Arial"/>
                <w:color w:val="000000" w:themeColor="text1"/>
                <w:sz w:val="20"/>
                <w:szCs w:val="20"/>
                <w:rtl/>
                <w:cs/>
                <w:lang w:val="mn-MN"/>
              </w:rPr>
              <w:t>-</w:t>
            </w:r>
          </w:p>
        </w:tc>
        <w:tc>
          <w:tcPr>
            <w:tcW w:w="1701" w:type="dxa"/>
          </w:tcPr>
          <w:p w14:paraId="60F59E88" w14:textId="292F6D8E" w:rsidR="00AB3539" w:rsidRPr="001B0D8E" w:rsidRDefault="00AB3539" w:rsidP="00162530">
            <w:pPr>
              <w:jc w:val="center"/>
              <w:rPr>
                <w:rFonts w:ascii="Arial" w:hAnsi="Arial" w:cs="Arial"/>
                <w:color w:val="000000" w:themeColor="text1"/>
                <w:sz w:val="20"/>
                <w:szCs w:val="20"/>
                <w:lang w:val="mn-MN"/>
              </w:rPr>
            </w:pPr>
            <w:r w:rsidRPr="001B0D8E">
              <w:rPr>
                <w:rFonts w:ascii="Arial" w:hAnsi="Arial" w:cs="Arial"/>
                <w:color w:val="000000" w:themeColor="text1"/>
                <w:sz w:val="20"/>
                <w:szCs w:val="20"/>
                <w:rtl/>
                <w:cs/>
                <w:lang w:val="mn-MN"/>
              </w:rPr>
              <w:t>Боловсруулсан , интерьерийн зураг төс</w:t>
            </w:r>
            <w:r w:rsidRPr="001B0D8E">
              <w:rPr>
                <w:rFonts w:ascii="Arial" w:hAnsi="Arial" w:cs="Arial"/>
                <w:color w:val="000000" w:themeColor="text1"/>
                <w:sz w:val="20"/>
                <w:szCs w:val="20"/>
                <w:rtl/>
                <w:lang w:val="mn-MN"/>
              </w:rPr>
              <w:t>өв</w:t>
            </w:r>
          </w:p>
        </w:tc>
        <w:tc>
          <w:tcPr>
            <w:tcW w:w="1560" w:type="dxa"/>
          </w:tcPr>
          <w:p w14:paraId="49CFA9B6" w14:textId="6D6919AD"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rtl/>
                <w:cs/>
                <w:lang w:val="mn-MN"/>
              </w:rPr>
              <w:t>Батлагдсан ажлын даалгавар</w:t>
            </w:r>
          </w:p>
        </w:tc>
        <w:tc>
          <w:tcPr>
            <w:tcW w:w="1701" w:type="dxa"/>
          </w:tcPr>
          <w:p w14:paraId="3EAE90F2" w14:textId="57C0A064" w:rsidR="00AB3539" w:rsidRPr="001B0D8E" w:rsidRDefault="00AB3539" w:rsidP="00AB3539">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Музейн барилгыг ашиглалтад оруулсан байна.</w:t>
            </w:r>
          </w:p>
        </w:tc>
        <w:tc>
          <w:tcPr>
            <w:tcW w:w="4535" w:type="dxa"/>
          </w:tcPr>
          <w:p w14:paraId="49FB67FC" w14:textId="1D241281" w:rsidR="00AB3539" w:rsidRPr="001B0D8E" w:rsidRDefault="00AB3539" w:rsidP="00CC14B2">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Аймгийн шинэ музейн барилга угсралтын ажил</w:t>
            </w:r>
            <w:r w:rsidR="00CC14B2" w:rsidRPr="001B0D8E">
              <w:rPr>
                <w:rFonts w:ascii="Arial" w:hAnsi="Arial" w:cs="Arial"/>
                <w:color w:val="000000" w:themeColor="text1"/>
                <w:sz w:val="20"/>
                <w:szCs w:val="20"/>
                <w:lang w:val="mn-MN"/>
              </w:rPr>
              <w:t xml:space="preserve"> 9</w:t>
            </w:r>
            <w:r w:rsidR="00011736" w:rsidRPr="001B0D8E">
              <w:rPr>
                <w:rFonts w:ascii="Arial" w:hAnsi="Arial" w:cs="Arial"/>
                <w:color w:val="000000" w:themeColor="text1"/>
                <w:sz w:val="20"/>
                <w:szCs w:val="20"/>
                <w:lang w:val="mn-MN"/>
              </w:rPr>
              <w:t>7</w:t>
            </w:r>
            <w:r w:rsidRPr="001B0D8E">
              <w:rPr>
                <w:rFonts w:ascii="Arial" w:hAnsi="Arial" w:cs="Arial"/>
                <w:color w:val="000000" w:themeColor="text1"/>
                <w:sz w:val="20"/>
                <w:szCs w:val="20"/>
                <w:lang w:val="mn-MN"/>
              </w:rPr>
              <w:t>%</w:t>
            </w:r>
            <w:r w:rsidR="00B951DB"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гүйцэтгэлтэй байна.</w:t>
            </w:r>
            <w:r w:rsidR="00B951DB"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Музейн үзүүлэг дэглэлтийн үзэл баримтлалыг боловсруулан аймгийн Засаг даргы</w:t>
            </w:r>
            <w:r w:rsidR="00CC14B2" w:rsidRPr="001B0D8E">
              <w:rPr>
                <w:rFonts w:ascii="Arial" w:hAnsi="Arial" w:cs="Arial"/>
                <w:color w:val="000000" w:themeColor="text1"/>
                <w:sz w:val="20"/>
                <w:szCs w:val="20"/>
                <w:lang w:val="mn-MN"/>
              </w:rPr>
              <w:t>н Зөвлөлийн хурлаар хэлэлцүүлэн хүлээлгэн өгсөн. И</w:t>
            </w:r>
            <w:r w:rsidRPr="001B0D8E">
              <w:rPr>
                <w:rFonts w:ascii="Arial" w:hAnsi="Arial" w:cs="Arial"/>
                <w:color w:val="000000" w:themeColor="text1"/>
                <w:sz w:val="20"/>
                <w:szCs w:val="20"/>
                <w:lang w:val="mn-MN"/>
              </w:rPr>
              <w:t xml:space="preserve">нтерьер зураг төсөл боловсруулах ажлын хэсгийг </w:t>
            </w:r>
            <w:r w:rsidR="0096050E" w:rsidRPr="001B0D8E">
              <w:rPr>
                <w:rFonts w:ascii="Arial" w:hAnsi="Arial" w:cs="Arial"/>
                <w:color w:val="000000" w:themeColor="text1"/>
                <w:sz w:val="20"/>
                <w:szCs w:val="20"/>
                <w:lang w:val="mn-MN"/>
              </w:rPr>
              <w:t>аймгийн Засаг</w:t>
            </w:r>
            <w:r w:rsidR="00B951DB" w:rsidRPr="001B0D8E">
              <w:rPr>
                <w:rFonts w:ascii="Arial" w:hAnsi="Arial" w:cs="Arial"/>
                <w:color w:val="000000" w:themeColor="text1"/>
                <w:sz w:val="20"/>
                <w:szCs w:val="20"/>
                <w:lang w:val="mn-MN"/>
              </w:rPr>
              <w:t xml:space="preserve"> </w:t>
            </w:r>
            <w:r w:rsidR="0096050E" w:rsidRPr="001B0D8E">
              <w:rPr>
                <w:rFonts w:ascii="Arial" w:hAnsi="Arial" w:cs="Arial"/>
                <w:color w:val="000000" w:themeColor="text1"/>
                <w:sz w:val="20"/>
                <w:szCs w:val="20"/>
                <w:lang w:val="mn-MN"/>
              </w:rPr>
              <w:t>даргын</w:t>
            </w:r>
            <w:r w:rsidR="00B951DB" w:rsidRPr="001B0D8E">
              <w:rPr>
                <w:rFonts w:ascii="Arial" w:hAnsi="Arial" w:cs="Arial"/>
                <w:color w:val="000000" w:themeColor="text1"/>
                <w:sz w:val="20"/>
                <w:szCs w:val="20"/>
                <w:lang w:val="mn-MN"/>
              </w:rPr>
              <w:t xml:space="preserve"> </w:t>
            </w:r>
            <w:r w:rsidR="0096050E" w:rsidRPr="001B0D8E">
              <w:rPr>
                <w:rFonts w:ascii="Arial" w:hAnsi="Arial" w:cs="Arial"/>
                <w:color w:val="000000" w:themeColor="text1"/>
                <w:sz w:val="20"/>
                <w:szCs w:val="20"/>
                <w:lang w:val="mn-MN"/>
              </w:rPr>
              <w:t>А/509</w:t>
            </w:r>
            <w:r w:rsidR="00B951DB" w:rsidRPr="001B0D8E">
              <w:rPr>
                <w:rFonts w:ascii="Arial" w:hAnsi="Arial" w:cs="Arial"/>
                <w:color w:val="000000" w:themeColor="text1"/>
                <w:sz w:val="20"/>
                <w:szCs w:val="20"/>
                <w:lang w:val="mn-MN"/>
              </w:rPr>
              <w:t xml:space="preserve"> </w:t>
            </w:r>
            <w:r w:rsidR="00CC14B2" w:rsidRPr="001B0D8E">
              <w:rPr>
                <w:rFonts w:ascii="Arial" w:hAnsi="Arial" w:cs="Arial"/>
                <w:color w:val="000000" w:themeColor="text1"/>
                <w:sz w:val="20"/>
                <w:szCs w:val="20"/>
                <w:lang w:val="mn-MN"/>
              </w:rPr>
              <w:t>за</w:t>
            </w:r>
            <w:r w:rsidR="0096050E" w:rsidRPr="001B0D8E">
              <w:rPr>
                <w:rFonts w:ascii="Arial" w:hAnsi="Arial" w:cs="Arial"/>
                <w:color w:val="000000" w:themeColor="text1"/>
                <w:sz w:val="20"/>
                <w:szCs w:val="20"/>
                <w:lang w:val="mn-MN"/>
              </w:rPr>
              <w:t>хирамжаар</w:t>
            </w:r>
            <w:r w:rsidR="00011736" w:rsidRPr="001B0D8E">
              <w:rPr>
                <w:rFonts w:ascii="Arial" w:hAnsi="Arial" w:cs="Arial"/>
                <w:color w:val="000000" w:themeColor="text1"/>
                <w:sz w:val="20"/>
                <w:szCs w:val="20"/>
                <w:lang w:val="mn-MN"/>
              </w:rPr>
              <w:t xml:space="preserve"> </w:t>
            </w:r>
            <w:r w:rsidR="0096050E" w:rsidRPr="001B0D8E">
              <w:rPr>
                <w:rFonts w:ascii="Arial" w:hAnsi="Arial" w:cs="Arial"/>
                <w:color w:val="000000" w:themeColor="text1"/>
                <w:sz w:val="20"/>
                <w:szCs w:val="20"/>
                <w:lang w:val="mn-MN"/>
              </w:rPr>
              <w:t>байгуул</w:t>
            </w:r>
            <w:r w:rsidR="004D1C7A" w:rsidRPr="001B0D8E">
              <w:rPr>
                <w:rFonts w:ascii="Arial" w:hAnsi="Arial" w:cs="Arial"/>
                <w:color w:val="000000" w:themeColor="text1"/>
                <w:sz w:val="20"/>
                <w:szCs w:val="20"/>
                <w:lang w:val="mn-MN"/>
              </w:rPr>
              <w:t>агдсан. Үзүүлэг дэглэлтийн зургий</w:t>
            </w:r>
            <w:r w:rsidR="00011736" w:rsidRPr="001B0D8E">
              <w:rPr>
                <w:rFonts w:ascii="Arial" w:hAnsi="Arial" w:cs="Arial"/>
                <w:color w:val="000000" w:themeColor="text1"/>
                <w:sz w:val="20"/>
                <w:szCs w:val="20"/>
                <w:lang w:val="mn-MN"/>
              </w:rPr>
              <w:t>г</w:t>
            </w:r>
            <w:r w:rsidR="0096050E" w:rsidRPr="001B0D8E">
              <w:rPr>
                <w:rFonts w:ascii="Arial" w:hAnsi="Arial" w:cs="Arial"/>
                <w:color w:val="000000" w:themeColor="text1"/>
                <w:sz w:val="20"/>
                <w:szCs w:val="20"/>
                <w:lang w:val="mn-MN"/>
              </w:rPr>
              <w:t xml:space="preserve"> тенде</w:t>
            </w:r>
            <w:r w:rsidR="00CC14B2" w:rsidRPr="001B0D8E">
              <w:rPr>
                <w:rFonts w:ascii="Arial" w:hAnsi="Arial" w:cs="Arial"/>
                <w:color w:val="000000" w:themeColor="text1"/>
                <w:sz w:val="20"/>
                <w:szCs w:val="20"/>
                <w:lang w:val="mn-MN"/>
              </w:rPr>
              <w:t xml:space="preserve">рт шалгарсан компани  гүйцэтгэж байна. </w:t>
            </w:r>
            <w:r w:rsidRPr="001B0D8E">
              <w:rPr>
                <w:rFonts w:ascii="Arial" w:hAnsi="Arial" w:cs="Arial"/>
                <w:color w:val="000000" w:themeColor="text1"/>
                <w:sz w:val="20"/>
                <w:szCs w:val="20"/>
                <w:lang w:val="mn-MN"/>
              </w:rPr>
              <w:t xml:space="preserve"> </w:t>
            </w:r>
          </w:p>
        </w:tc>
        <w:tc>
          <w:tcPr>
            <w:tcW w:w="851" w:type="dxa"/>
          </w:tcPr>
          <w:p w14:paraId="4CD100BE" w14:textId="7FE7AF1A" w:rsidR="00AB3539" w:rsidRPr="001B0D8E" w:rsidRDefault="00CC14B2" w:rsidP="00AB3539">
            <w:pPr>
              <w:rPr>
                <w:rFonts w:ascii="Arial" w:hAnsi="Arial" w:cs="Arial"/>
                <w:color w:val="000000" w:themeColor="text1"/>
                <w:sz w:val="20"/>
                <w:szCs w:val="20"/>
                <w:lang w:val="mn-MN"/>
              </w:rPr>
            </w:pPr>
            <w:r w:rsidRPr="001B0D8E">
              <w:rPr>
                <w:rFonts w:ascii="Arial" w:hAnsi="Arial" w:cs="Arial"/>
                <w:color w:val="000000" w:themeColor="text1"/>
                <w:sz w:val="20"/>
                <w:szCs w:val="20"/>
                <w:lang w:val="mn-MN"/>
              </w:rPr>
              <w:t>10</w:t>
            </w:r>
            <w:r w:rsidR="00AB3539" w:rsidRPr="001B0D8E">
              <w:rPr>
                <w:rFonts w:ascii="Arial" w:hAnsi="Arial" w:cs="Arial"/>
                <w:color w:val="000000" w:themeColor="text1"/>
                <w:sz w:val="20"/>
                <w:szCs w:val="20"/>
                <w:lang w:val="mn-MN"/>
              </w:rPr>
              <w:t>0.0</w:t>
            </w:r>
          </w:p>
        </w:tc>
      </w:tr>
      <w:tr w:rsidR="00AB3539" w:rsidRPr="001B0D8E" w14:paraId="6E5E9ACB" w14:textId="77777777" w:rsidTr="0002234A">
        <w:tc>
          <w:tcPr>
            <w:tcW w:w="737" w:type="dxa"/>
          </w:tcPr>
          <w:p w14:paraId="6DF48E04" w14:textId="761FCE5A"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4.21</w:t>
            </w:r>
          </w:p>
        </w:tc>
        <w:tc>
          <w:tcPr>
            <w:tcW w:w="2126" w:type="dxa"/>
          </w:tcPr>
          <w:p w14:paraId="59F923AA" w14:textId="3646BAB7" w:rsidR="00AB3539" w:rsidRPr="001B0D8E" w:rsidRDefault="00AB3539" w:rsidP="00AB3539">
            <w:pPr>
              <w:jc w:val="both"/>
              <w:rPr>
                <w:rFonts w:ascii="Arial" w:hAnsi="Arial" w:cs="Arial"/>
                <w:b/>
                <w:bCs/>
                <w:color w:val="000000" w:themeColor="text1"/>
                <w:sz w:val="20"/>
                <w:szCs w:val="20"/>
                <w:lang w:val="mn-MN"/>
              </w:rPr>
            </w:pPr>
            <w:r w:rsidRPr="001B0D8E">
              <w:rPr>
                <w:rFonts w:ascii="Arial" w:hAnsi="Arial" w:cs="Arial"/>
                <w:color w:val="000000" w:themeColor="text1"/>
                <w:sz w:val="20"/>
                <w:szCs w:val="20"/>
                <w:lang w:val="mn-MN"/>
              </w:rPr>
              <w:t xml:space="preserve">Өвөрхангай аймгийн Хархорин сумын нутагт орших Шанхын хийдийн хадгалалт хамгаалалтын байдалд үнэлгээ хийлгэж, хамгаалах </w:t>
            </w:r>
            <w:r w:rsidRPr="001B0D8E">
              <w:rPr>
                <w:rFonts w:ascii="Arial" w:hAnsi="Arial" w:cs="Arial"/>
                <w:color w:val="000000" w:themeColor="text1"/>
                <w:sz w:val="20"/>
                <w:szCs w:val="20"/>
                <w:lang w:val="mn-MN"/>
              </w:rPr>
              <w:lastRenderedPageBreak/>
              <w:t>хөгжүүлэх ерөнхий төлөвлөгөөний төсөл боловсруулах.</w:t>
            </w:r>
          </w:p>
        </w:tc>
        <w:tc>
          <w:tcPr>
            <w:tcW w:w="993" w:type="dxa"/>
          </w:tcPr>
          <w:p w14:paraId="52CC1075" w14:textId="77777777" w:rsidR="00AB3539" w:rsidRPr="001B0D8E" w:rsidRDefault="00AB3539" w:rsidP="00AB3539">
            <w:pPr>
              <w:jc w:val="center"/>
              <w:rPr>
                <w:rFonts w:ascii="Arial" w:hAnsi="Arial" w:cs="Arial"/>
                <w:color w:val="000000" w:themeColor="text1"/>
                <w:sz w:val="20"/>
                <w:szCs w:val="20"/>
                <w:rtl/>
                <w:cs/>
                <w:lang w:val="mn-MN"/>
              </w:rPr>
            </w:pPr>
          </w:p>
          <w:p w14:paraId="159D9EC4" w14:textId="77777777" w:rsidR="00AB3539" w:rsidRPr="001B0D8E" w:rsidRDefault="00AB3539" w:rsidP="00AB3539">
            <w:pPr>
              <w:jc w:val="center"/>
              <w:rPr>
                <w:rFonts w:ascii="Arial" w:hAnsi="Arial" w:cs="Arial"/>
                <w:color w:val="000000" w:themeColor="text1"/>
                <w:sz w:val="20"/>
                <w:szCs w:val="20"/>
                <w:rtl/>
                <w:cs/>
                <w:lang w:val="mn-MN"/>
              </w:rPr>
            </w:pPr>
          </w:p>
          <w:p w14:paraId="45DA2678" w14:textId="6466B13F" w:rsidR="00AB3539" w:rsidRPr="001B0D8E" w:rsidRDefault="004D1C7A"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rtl/>
                <w:lang w:val="mn-MN"/>
              </w:rPr>
              <w:t>90</w:t>
            </w:r>
            <w:r w:rsidR="009015DD" w:rsidRPr="001B0D8E">
              <w:rPr>
                <w:rFonts w:ascii="Arial" w:hAnsi="Arial" w:cs="Arial" w:hint="cs"/>
                <w:color w:val="000000" w:themeColor="text1"/>
                <w:sz w:val="20"/>
                <w:szCs w:val="20"/>
                <w:rtl/>
                <w:lang w:val="mn-MN"/>
              </w:rPr>
              <w:t>.0</w:t>
            </w:r>
          </w:p>
        </w:tc>
        <w:tc>
          <w:tcPr>
            <w:tcW w:w="1701" w:type="dxa"/>
          </w:tcPr>
          <w:p w14:paraId="5D02B125" w14:textId="4F9EB8CC" w:rsidR="00AB3539" w:rsidRPr="001B0D8E" w:rsidRDefault="00AB3539" w:rsidP="00162530">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Боловсруулсан ерөнхий төлөвлөгөөний төсөл</w:t>
            </w:r>
          </w:p>
        </w:tc>
        <w:tc>
          <w:tcPr>
            <w:tcW w:w="1560" w:type="dxa"/>
          </w:tcPr>
          <w:p w14:paraId="4B52B354" w14:textId="0A63CE86"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rtl/>
                <w:cs/>
                <w:lang w:val="mn-MN"/>
              </w:rPr>
              <w:t>-</w:t>
            </w:r>
          </w:p>
        </w:tc>
        <w:tc>
          <w:tcPr>
            <w:tcW w:w="1701" w:type="dxa"/>
          </w:tcPr>
          <w:p w14:paraId="3EB68405" w14:textId="4AE09D5F" w:rsidR="00AB3539" w:rsidRPr="001B0D8E" w:rsidRDefault="00AB3539" w:rsidP="00AB3539">
            <w:pPr>
              <w:rPr>
                <w:rFonts w:ascii="Arial" w:hAnsi="Arial" w:cs="Arial"/>
                <w:b/>
                <w:bCs/>
                <w:i/>
                <w:iCs/>
                <w:color w:val="000000" w:themeColor="text1"/>
                <w:sz w:val="20"/>
                <w:szCs w:val="20"/>
                <w:lang w:val="mn-MN"/>
              </w:rPr>
            </w:pPr>
            <w:r w:rsidRPr="001B0D8E">
              <w:rPr>
                <w:rFonts w:ascii="Arial" w:hAnsi="Arial" w:cs="Arial"/>
                <w:color w:val="000000" w:themeColor="text1"/>
                <w:sz w:val="20"/>
                <w:szCs w:val="20"/>
                <w:lang w:val="mn-MN"/>
              </w:rPr>
              <w:t>Хадгалалт хамгаалалтын байдалд үнэлгээ хийлгэж,</w:t>
            </w:r>
            <w:r w:rsidRPr="001B0D8E">
              <w:rPr>
                <w:rFonts w:ascii="Arial" w:hAnsi="Arial" w:cs="Arial"/>
                <w:color w:val="000000" w:themeColor="text1"/>
                <w:sz w:val="20"/>
                <w:szCs w:val="20"/>
                <w:rtl/>
                <w:lang w:val="mn-MN"/>
              </w:rPr>
              <w:t xml:space="preserve"> </w:t>
            </w:r>
            <w:r w:rsidRPr="001B0D8E">
              <w:rPr>
                <w:rFonts w:ascii="Arial" w:hAnsi="Arial" w:cs="Arial"/>
                <w:color w:val="000000" w:themeColor="text1"/>
                <w:sz w:val="20"/>
                <w:szCs w:val="20"/>
                <w:lang w:val="mn-MN"/>
              </w:rPr>
              <w:t xml:space="preserve">хамгаалах хөгжүүлэх ерөнхий </w:t>
            </w:r>
            <w:r w:rsidRPr="001B0D8E">
              <w:rPr>
                <w:rFonts w:ascii="Arial" w:hAnsi="Arial" w:cs="Arial"/>
                <w:color w:val="000000" w:themeColor="text1"/>
                <w:sz w:val="20"/>
                <w:szCs w:val="20"/>
                <w:lang w:val="mn-MN"/>
              </w:rPr>
              <w:lastRenderedPageBreak/>
              <w:t>төлөвлөгөөний төслийг боловсруулна.</w:t>
            </w:r>
          </w:p>
        </w:tc>
        <w:tc>
          <w:tcPr>
            <w:tcW w:w="4535" w:type="dxa"/>
          </w:tcPr>
          <w:p w14:paraId="7AF379DF" w14:textId="6159623D" w:rsidR="00AB3539" w:rsidRPr="001B0D8E" w:rsidRDefault="00AB3539" w:rsidP="00AB3539">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lastRenderedPageBreak/>
              <w:t xml:space="preserve">Хархорин сумын нутагт орших Шанхын хийдийн хадгалалт хамгаалалтын байдалд үнэлгээ хийлгэж, эрсдэлийг тодорхойлсон. </w:t>
            </w:r>
            <w:r w:rsidRPr="001B0D8E">
              <w:rPr>
                <w:rFonts w:ascii="Arial" w:eastAsia="Arial" w:hAnsi="Arial" w:cs="Arial"/>
                <w:color w:val="000000" w:themeColor="text1"/>
                <w:sz w:val="20"/>
                <w:szCs w:val="20"/>
                <w:lang w:val="mn-MN"/>
              </w:rPr>
              <w:t>Шанхын хийдийн хадгалалт хамгаалалтыг сайжруулах</w:t>
            </w:r>
            <w:r w:rsidR="00B951DB" w:rsidRPr="001B0D8E">
              <w:rPr>
                <w:rFonts w:ascii="Arial" w:eastAsia="Arial" w:hAnsi="Arial" w:cs="Arial"/>
                <w:color w:val="000000" w:themeColor="text1"/>
                <w:sz w:val="20"/>
                <w:szCs w:val="20"/>
                <w:lang w:val="mn-MN"/>
              </w:rPr>
              <w:t xml:space="preserve"> </w:t>
            </w:r>
            <w:r w:rsidRPr="001B0D8E">
              <w:rPr>
                <w:rFonts w:ascii="Arial" w:eastAsia="Arial" w:hAnsi="Arial" w:cs="Arial"/>
                <w:color w:val="000000" w:themeColor="text1"/>
                <w:sz w:val="20"/>
                <w:szCs w:val="20"/>
                <w:lang w:val="mn-MN"/>
              </w:rPr>
              <w:t>зорилгоор</w:t>
            </w:r>
            <w:r w:rsidR="00B951DB" w:rsidRPr="001B0D8E">
              <w:rPr>
                <w:rFonts w:ascii="Arial" w:eastAsia="Arial" w:hAnsi="Arial" w:cs="Arial"/>
                <w:color w:val="000000" w:themeColor="text1"/>
                <w:sz w:val="20"/>
                <w:szCs w:val="20"/>
                <w:lang w:val="mn-MN"/>
              </w:rPr>
              <w:t xml:space="preserve"> </w:t>
            </w:r>
            <w:r w:rsidRPr="001B0D8E">
              <w:rPr>
                <w:rFonts w:ascii="Arial" w:eastAsia="Arial" w:hAnsi="Arial" w:cs="Arial"/>
                <w:color w:val="000000" w:themeColor="text1"/>
                <w:sz w:val="20"/>
                <w:szCs w:val="20"/>
                <w:lang w:val="mn-MN"/>
              </w:rPr>
              <w:t>дээвэр,</w:t>
            </w:r>
            <w:r w:rsidR="00B951DB" w:rsidRPr="001B0D8E">
              <w:rPr>
                <w:rFonts w:ascii="Arial" w:eastAsia="Arial" w:hAnsi="Arial" w:cs="Arial"/>
                <w:color w:val="000000" w:themeColor="text1"/>
                <w:sz w:val="20"/>
                <w:szCs w:val="20"/>
                <w:lang w:val="mn-MN"/>
              </w:rPr>
              <w:t xml:space="preserve"> </w:t>
            </w:r>
            <w:r w:rsidRPr="001B0D8E">
              <w:rPr>
                <w:rFonts w:ascii="Arial" w:eastAsia="Arial" w:hAnsi="Arial" w:cs="Arial"/>
                <w:color w:val="000000" w:themeColor="text1"/>
                <w:sz w:val="20"/>
                <w:szCs w:val="20"/>
                <w:lang w:val="mn-MN"/>
              </w:rPr>
              <w:t>шалны халаалт, цонхны засварыг Соёлын сайдын багцаас 50.0 сая төгрөг, орон нутгийн төсвөөс 40.0 сая төгрөгийн хөрөнгөөр засварласан</w:t>
            </w:r>
            <w:r w:rsidRPr="001B0D8E">
              <w:rPr>
                <w:rFonts w:ascii="Arial" w:hAnsi="Arial" w:cs="Arial"/>
                <w:color w:val="000000" w:themeColor="text1"/>
                <w:sz w:val="20"/>
                <w:szCs w:val="20"/>
                <w:lang w:val="mn-MN"/>
              </w:rPr>
              <w:t xml:space="preserve">. </w:t>
            </w:r>
          </w:p>
        </w:tc>
        <w:tc>
          <w:tcPr>
            <w:tcW w:w="851" w:type="dxa"/>
          </w:tcPr>
          <w:p w14:paraId="699759D8" w14:textId="46648D9F" w:rsidR="00AB3539" w:rsidRPr="001B0D8E" w:rsidRDefault="00CC14B2" w:rsidP="00AB3539">
            <w:pPr>
              <w:rPr>
                <w:rFonts w:ascii="Arial" w:hAnsi="Arial" w:cs="Arial"/>
                <w:color w:val="000000" w:themeColor="text1"/>
                <w:sz w:val="20"/>
                <w:szCs w:val="20"/>
                <w:lang w:val="mn-MN"/>
              </w:rPr>
            </w:pPr>
            <w:r w:rsidRPr="001B0D8E">
              <w:rPr>
                <w:rFonts w:ascii="Arial" w:hAnsi="Arial" w:cs="Arial"/>
                <w:color w:val="000000" w:themeColor="text1"/>
                <w:sz w:val="20"/>
                <w:szCs w:val="20"/>
                <w:lang w:val="mn-MN"/>
              </w:rPr>
              <w:t>9</w:t>
            </w:r>
            <w:r w:rsidR="00AB3539" w:rsidRPr="001B0D8E">
              <w:rPr>
                <w:rFonts w:ascii="Arial" w:hAnsi="Arial" w:cs="Arial"/>
                <w:color w:val="000000" w:themeColor="text1"/>
                <w:sz w:val="20"/>
                <w:szCs w:val="20"/>
                <w:lang w:val="mn-MN"/>
              </w:rPr>
              <w:t>0.0</w:t>
            </w:r>
          </w:p>
        </w:tc>
      </w:tr>
      <w:tr w:rsidR="00AB3539" w:rsidRPr="001B0D8E" w14:paraId="22EB7043" w14:textId="77777777" w:rsidTr="0002234A">
        <w:tc>
          <w:tcPr>
            <w:tcW w:w="737" w:type="dxa"/>
            <w:tcBorders>
              <w:bottom w:val="single" w:sz="4" w:space="0" w:color="auto"/>
            </w:tcBorders>
          </w:tcPr>
          <w:p w14:paraId="19581ECD" w14:textId="77777777" w:rsidR="00AB3539" w:rsidRPr="001B0D8E" w:rsidRDefault="00AB3539" w:rsidP="00AB3539">
            <w:pPr>
              <w:jc w:val="center"/>
              <w:rPr>
                <w:rFonts w:ascii="Arial" w:hAnsi="Arial" w:cs="Arial"/>
                <w:color w:val="000000" w:themeColor="text1"/>
                <w:sz w:val="20"/>
                <w:szCs w:val="20"/>
                <w:lang w:val="mn-MN"/>
              </w:rPr>
            </w:pPr>
          </w:p>
        </w:tc>
        <w:tc>
          <w:tcPr>
            <w:tcW w:w="8081" w:type="dxa"/>
            <w:gridSpan w:val="5"/>
            <w:tcBorders>
              <w:bottom w:val="single" w:sz="4" w:space="0" w:color="auto"/>
            </w:tcBorders>
          </w:tcPr>
          <w:p w14:paraId="45A71344" w14:textId="2CFE6337" w:rsidR="00AB3539" w:rsidRPr="001B0D8E" w:rsidRDefault="00AB3539" w:rsidP="00AB3539">
            <w:pPr>
              <w:jc w:val="center"/>
              <w:rPr>
                <w:rFonts w:ascii="Arial" w:hAnsi="Arial" w:cs="Arial"/>
                <w:b/>
                <w:color w:val="000000" w:themeColor="text1"/>
                <w:sz w:val="20"/>
                <w:szCs w:val="20"/>
                <w:lang w:val="mn-MN"/>
              </w:rPr>
            </w:pPr>
            <w:r w:rsidRPr="001B0D8E">
              <w:rPr>
                <w:rFonts w:ascii="Arial" w:hAnsi="Arial" w:cs="Arial"/>
                <w:b/>
                <w:color w:val="000000" w:themeColor="text1"/>
                <w:sz w:val="20"/>
                <w:szCs w:val="20"/>
                <w:lang w:val="mn-MN"/>
              </w:rPr>
              <w:t>Дундаж үнэлгээ</w:t>
            </w:r>
          </w:p>
        </w:tc>
        <w:tc>
          <w:tcPr>
            <w:tcW w:w="5386" w:type="dxa"/>
            <w:gridSpan w:val="2"/>
            <w:tcBorders>
              <w:bottom w:val="single" w:sz="4" w:space="0" w:color="auto"/>
            </w:tcBorders>
          </w:tcPr>
          <w:p w14:paraId="145F311A" w14:textId="48EA595F" w:rsidR="00AB3539" w:rsidRPr="001B0D8E" w:rsidRDefault="005448F1" w:rsidP="00621D26">
            <w:pPr>
              <w:jc w:val="center"/>
              <w:rPr>
                <w:rFonts w:ascii="Arial" w:hAnsi="Arial" w:cs="Arial"/>
                <w:b/>
                <w:color w:val="000000" w:themeColor="text1"/>
                <w:sz w:val="20"/>
                <w:szCs w:val="20"/>
                <w:lang w:val="mn-MN"/>
              </w:rPr>
            </w:pPr>
            <w:r w:rsidRPr="001B0D8E">
              <w:rPr>
                <w:rFonts w:ascii="Arial" w:hAnsi="Arial" w:cs="Arial"/>
                <w:b/>
                <w:color w:val="000000" w:themeColor="text1"/>
                <w:sz w:val="20"/>
                <w:szCs w:val="20"/>
                <w:lang w:val="mn-MN"/>
              </w:rPr>
              <w:t>9</w:t>
            </w:r>
            <w:r w:rsidR="00017043" w:rsidRPr="001B0D8E">
              <w:rPr>
                <w:rFonts w:ascii="Arial" w:hAnsi="Arial" w:cs="Arial"/>
                <w:b/>
                <w:color w:val="000000" w:themeColor="text1"/>
                <w:sz w:val="20"/>
                <w:szCs w:val="20"/>
                <w:lang w:val="mn-MN"/>
              </w:rPr>
              <w:t>2.</w:t>
            </w:r>
            <w:r w:rsidR="00720A62" w:rsidRPr="001B0D8E">
              <w:rPr>
                <w:rFonts w:ascii="Arial" w:hAnsi="Arial" w:cs="Arial"/>
                <w:b/>
                <w:color w:val="000000" w:themeColor="text1"/>
                <w:sz w:val="20"/>
                <w:szCs w:val="20"/>
                <w:lang w:val="mn-MN"/>
              </w:rPr>
              <w:t>3</w:t>
            </w:r>
            <w:r w:rsidR="00AB3539" w:rsidRPr="001B0D8E">
              <w:rPr>
                <w:rFonts w:ascii="Arial" w:hAnsi="Arial" w:cs="Arial"/>
                <w:b/>
                <w:color w:val="000000" w:themeColor="text1"/>
                <w:sz w:val="20"/>
                <w:szCs w:val="20"/>
                <w:lang w:val="mn-MN"/>
              </w:rPr>
              <w:t xml:space="preserve"> хувь</w:t>
            </w:r>
          </w:p>
        </w:tc>
      </w:tr>
      <w:tr w:rsidR="00AB3539" w:rsidRPr="001B0D8E" w14:paraId="2843C7E0" w14:textId="77777777" w:rsidTr="0002234A">
        <w:tc>
          <w:tcPr>
            <w:tcW w:w="14204" w:type="dxa"/>
            <w:gridSpan w:val="8"/>
            <w:tcBorders>
              <w:bottom w:val="nil"/>
            </w:tcBorders>
            <w:shd w:val="clear" w:color="auto" w:fill="D9D9D9" w:themeFill="background1" w:themeFillShade="D9"/>
          </w:tcPr>
          <w:p w14:paraId="674DA1C4" w14:textId="15F5004E" w:rsidR="00AB3539" w:rsidRPr="001B0D8E" w:rsidRDefault="00162530" w:rsidP="00162530">
            <w:pPr>
              <w:jc w:val="center"/>
              <w:rPr>
                <w:rFonts w:ascii="Arial" w:hAnsi="Arial" w:cs="Arial"/>
                <w:sz w:val="20"/>
                <w:szCs w:val="20"/>
                <w:lang w:val="mn-MN"/>
              </w:rPr>
            </w:pPr>
            <w:r w:rsidRPr="001B0D8E">
              <w:rPr>
                <w:rFonts w:ascii="Arial" w:hAnsi="Arial" w:cs="Arial"/>
                <w:sz w:val="20"/>
                <w:szCs w:val="20"/>
                <w:lang w:val="mn-MN"/>
              </w:rPr>
              <w:t>ТАВ. СОЁЛЫН БҮТЭЭЛЧ САРЫГ ХӨГЖҮҮЛЭХ ЧИГЛЭЛЭЭР</w:t>
            </w:r>
          </w:p>
        </w:tc>
      </w:tr>
      <w:tr w:rsidR="00AB3539" w:rsidRPr="001B0D8E" w14:paraId="090E793D" w14:textId="77777777" w:rsidTr="0002234A">
        <w:tc>
          <w:tcPr>
            <w:tcW w:w="737" w:type="dxa"/>
          </w:tcPr>
          <w:p w14:paraId="40225F02" w14:textId="6A8E2EE6"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rtl/>
                <w:cs/>
                <w:lang w:val="mn-MN"/>
              </w:rPr>
              <w:t>5</w:t>
            </w:r>
            <w:r w:rsidRPr="001B0D8E">
              <w:rPr>
                <w:rFonts w:ascii="Arial" w:hAnsi="Arial" w:cs="Arial"/>
                <w:color w:val="000000" w:themeColor="text1"/>
                <w:sz w:val="20"/>
                <w:szCs w:val="20"/>
                <w:lang w:val="mn-MN"/>
              </w:rPr>
              <w:t>.1</w:t>
            </w:r>
          </w:p>
        </w:tc>
        <w:tc>
          <w:tcPr>
            <w:tcW w:w="2126" w:type="dxa"/>
          </w:tcPr>
          <w:p w14:paraId="01A3A61F" w14:textId="7D1F510B" w:rsidR="00AB3539" w:rsidRPr="001B0D8E" w:rsidRDefault="00AB3539" w:rsidP="00AB3539">
            <w:pPr>
              <w:rPr>
                <w:rFonts w:ascii="Arial" w:hAnsi="Arial" w:cs="Arial"/>
                <w:bCs/>
                <w:color w:val="000000" w:themeColor="text1"/>
                <w:sz w:val="20"/>
                <w:szCs w:val="20"/>
                <w:lang w:val="mn-MN"/>
              </w:rPr>
            </w:pPr>
            <w:r w:rsidRPr="001B0D8E">
              <w:rPr>
                <w:rFonts w:ascii="Arial" w:hAnsi="Arial" w:cs="Arial"/>
                <w:bCs/>
                <w:color w:val="000000" w:themeColor="text1"/>
                <w:sz w:val="20"/>
                <w:szCs w:val="20"/>
                <w:lang w:val="mn-MN"/>
              </w:rPr>
              <w:t xml:space="preserve">Засгийн газрын 2022 оны 314 дүгээр тогтоол, “Соёлын бүтээлч үйлдвэрлэл </w:t>
            </w:r>
            <w:r w:rsidRPr="001B0D8E">
              <w:rPr>
                <w:rFonts w:ascii="Arial" w:hAnsi="Arial" w:cs="Arial"/>
                <w:bCs/>
                <w:color w:val="000000" w:themeColor="text1"/>
                <w:sz w:val="20"/>
                <w:szCs w:val="20"/>
              </w:rPr>
              <w:t>II</w:t>
            </w:r>
            <w:r w:rsidRPr="001B0D8E">
              <w:rPr>
                <w:rFonts w:ascii="Arial" w:hAnsi="Arial" w:cs="Arial"/>
                <w:bCs/>
                <w:color w:val="000000" w:themeColor="text1"/>
                <w:sz w:val="20"/>
                <w:szCs w:val="20"/>
                <w:lang w:val="mn-MN" w:bidi="mn-Mong-CN"/>
              </w:rPr>
              <w:t>” арга хэмжээний хүрээнд орон нутгийн онцлогт тулгуурлан хэрэгжүүлэх төлөвлөгөөг боловсруулах хэрэгжилтийг хангах</w:t>
            </w:r>
          </w:p>
        </w:tc>
        <w:tc>
          <w:tcPr>
            <w:tcW w:w="993" w:type="dxa"/>
          </w:tcPr>
          <w:p w14:paraId="7E28B74B" w14:textId="622D173C" w:rsidR="0087290F" w:rsidRPr="001B0D8E" w:rsidRDefault="004D1C7A"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rtl/>
                <w:lang w:val="mn-MN"/>
              </w:rPr>
              <w:t>-</w:t>
            </w:r>
          </w:p>
        </w:tc>
        <w:tc>
          <w:tcPr>
            <w:tcW w:w="1701" w:type="dxa"/>
          </w:tcPr>
          <w:p w14:paraId="7B0CB5C0" w14:textId="63B744E3"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rtl/>
                <w:cs/>
                <w:lang w:val="mn-MN"/>
              </w:rPr>
              <w:t xml:space="preserve">Төлөвлөгөө батлагдсан эсэх </w:t>
            </w:r>
          </w:p>
        </w:tc>
        <w:tc>
          <w:tcPr>
            <w:tcW w:w="1560" w:type="dxa"/>
          </w:tcPr>
          <w:p w14:paraId="31A575B8" w14:textId="77777777" w:rsidR="00AB3539" w:rsidRPr="001B0D8E" w:rsidRDefault="00AB3539" w:rsidP="00AB3539">
            <w:pPr>
              <w:jc w:val="center"/>
              <w:rPr>
                <w:rFonts w:ascii="Arial" w:hAnsi="Arial" w:cs="Arial"/>
                <w:color w:val="000000" w:themeColor="text1"/>
                <w:sz w:val="20"/>
                <w:szCs w:val="20"/>
                <w:lang w:val="mn-MN"/>
              </w:rPr>
            </w:pPr>
          </w:p>
        </w:tc>
        <w:tc>
          <w:tcPr>
            <w:tcW w:w="1701" w:type="dxa"/>
          </w:tcPr>
          <w:p w14:paraId="33A1EE22" w14:textId="71291E29" w:rsidR="00AB3539" w:rsidRPr="001B0D8E" w:rsidRDefault="00AB3539" w:rsidP="00AB3539">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Аймгийн засаг даргаар батлуулж хэрэгжүүлсэн байна.</w:t>
            </w:r>
          </w:p>
        </w:tc>
        <w:tc>
          <w:tcPr>
            <w:tcW w:w="4535" w:type="dxa"/>
          </w:tcPr>
          <w:p w14:paraId="66396378" w14:textId="6B8F7D54" w:rsidR="00AB3539" w:rsidRPr="001B0D8E" w:rsidRDefault="00AB3539" w:rsidP="00AB3539">
            <w:pPr>
              <w:jc w:val="both"/>
              <w:rPr>
                <w:rFonts w:ascii="Arial" w:hAnsi="Arial" w:cs="Arial"/>
                <w:bCs/>
                <w:color w:val="000000" w:themeColor="text1"/>
                <w:sz w:val="20"/>
                <w:szCs w:val="20"/>
                <w:lang w:val="mn-MN"/>
              </w:rPr>
            </w:pPr>
            <w:r w:rsidRPr="001B0D8E">
              <w:rPr>
                <w:rFonts w:ascii="Arial" w:hAnsi="Arial" w:cs="Arial"/>
                <w:bCs/>
                <w:color w:val="000000" w:themeColor="text1"/>
                <w:sz w:val="20"/>
                <w:szCs w:val="20"/>
                <w:lang w:val="mn-MN"/>
              </w:rPr>
              <w:t>Соёлын бүтээлч үйлдвэрлэлийг хөгжүүлэх чиглэлээр “Амар байна уу” аян,</w:t>
            </w:r>
            <w:r w:rsidR="009413B8" w:rsidRPr="001B0D8E">
              <w:rPr>
                <w:rFonts w:ascii="Arial" w:hAnsi="Arial" w:cs="Arial"/>
                <w:bCs/>
                <w:color w:val="000000" w:themeColor="text1"/>
                <w:sz w:val="20"/>
                <w:szCs w:val="20"/>
                <w:lang w:val="mn-MN"/>
              </w:rPr>
              <w:t xml:space="preserve"> </w:t>
            </w:r>
            <w:r w:rsidRPr="001B0D8E">
              <w:rPr>
                <w:rFonts w:ascii="Arial" w:hAnsi="Arial" w:cs="Arial"/>
                <w:bCs/>
                <w:color w:val="000000" w:themeColor="text1"/>
                <w:sz w:val="20"/>
                <w:szCs w:val="20"/>
                <w:lang w:val="mn-MN"/>
              </w:rPr>
              <w:t>“Эртэч оюунлаг Өвөрхангайчууд”, “Нэг ном эрхэм үйлс”, “Сумын бүжиг-2023”, Соёлын сэргэлт-2023, “Морин хуур уртын дуугаа дээдлэн дэлгэрүүлцгээе” зэрэг арга хэмжээнүүдийг зохион байгуулж,</w:t>
            </w:r>
            <w:r w:rsidR="009413B8" w:rsidRPr="001B0D8E">
              <w:rPr>
                <w:rFonts w:ascii="Arial" w:hAnsi="Arial" w:cs="Arial"/>
                <w:bCs/>
                <w:color w:val="000000" w:themeColor="text1"/>
                <w:sz w:val="20"/>
                <w:szCs w:val="20"/>
                <w:lang w:val="mn-MN"/>
              </w:rPr>
              <w:t xml:space="preserve"> </w:t>
            </w:r>
            <w:r w:rsidRPr="001B0D8E">
              <w:rPr>
                <w:rFonts w:ascii="Arial" w:hAnsi="Arial" w:cs="Arial"/>
                <w:bCs/>
                <w:color w:val="000000" w:themeColor="text1"/>
                <w:sz w:val="20"/>
                <w:szCs w:val="20"/>
                <w:lang w:val="mn-MN"/>
              </w:rPr>
              <w:t>47 м</w:t>
            </w:r>
            <w:r w:rsidR="0096050E" w:rsidRPr="001B0D8E">
              <w:rPr>
                <w:rFonts w:ascii="Arial" w:hAnsi="Arial" w:cs="Arial"/>
                <w:bCs/>
                <w:color w:val="000000" w:themeColor="text1"/>
                <w:sz w:val="20"/>
                <w:szCs w:val="20"/>
                <w:lang w:val="mn-MN"/>
              </w:rPr>
              <w:t>янга гаруй иргэдийг</w:t>
            </w:r>
            <w:r w:rsidR="00AC33DC" w:rsidRPr="001B0D8E">
              <w:rPr>
                <w:rFonts w:ascii="Arial" w:hAnsi="Arial" w:cs="Arial"/>
                <w:bCs/>
                <w:color w:val="000000" w:themeColor="text1"/>
                <w:sz w:val="20"/>
                <w:szCs w:val="20"/>
                <w:lang w:val="mn-MN"/>
              </w:rPr>
              <w:t xml:space="preserve"> </w:t>
            </w:r>
            <w:r w:rsidR="0096050E" w:rsidRPr="001B0D8E">
              <w:rPr>
                <w:rFonts w:ascii="Arial" w:hAnsi="Arial" w:cs="Arial"/>
                <w:bCs/>
                <w:color w:val="000000" w:themeColor="text1"/>
                <w:sz w:val="20"/>
                <w:szCs w:val="20"/>
                <w:lang w:val="mn-MN"/>
              </w:rPr>
              <w:t>хамруулсан.</w:t>
            </w:r>
            <w:r w:rsidR="00AC33DC" w:rsidRPr="001B0D8E">
              <w:rPr>
                <w:rFonts w:ascii="Arial" w:hAnsi="Arial" w:cs="Arial"/>
                <w:bCs/>
                <w:color w:val="000000" w:themeColor="text1"/>
                <w:sz w:val="20"/>
                <w:szCs w:val="20"/>
                <w:lang w:val="mn-MN"/>
              </w:rPr>
              <w:t xml:space="preserve"> </w:t>
            </w:r>
            <w:r w:rsidR="0096050E" w:rsidRPr="001B0D8E">
              <w:rPr>
                <w:rFonts w:ascii="Arial" w:hAnsi="Arial" w:cs="Arial"/>
                <w:bCs/>
                <w:color w:val="000000" w:themeColor="text1"/>
                <w:sz w:val="20"/>
                <w:szCs w:val="20"/>
                <w:lang w:val="mn-MN"/>
              </w:rPr>
              <w:t>С</w:t>
            </w:r>
            <w:r w:rsidRPr="001B0D8E">
              <w:rPr>
                <w:rFonts w:ascii="Arial" w:hAnsi="Arial" w:cs="Arial"/>
                <w:bCs/>
                <w:color w:val="000000" w:themeColor="text1"/>
                <w:sz w:val="20"/>
                <w:szCs w:val="20"/>
                <w:lang w:val="mn-MN"/>
              </w:rPr>
              <w:t>оёлын</w:t>
            </w:r>
            <w:r w:rsidR="00AC33DC" w:rsidRPr="001B0D8E">
              <w:rPr>
                <w:rFonts w:ascii="Arial" w:hAnsi="Arial" w:cs="Arial"/>
                <w:bCs/>
                <w:color w:val="000000" w:themeColor="text1"/>
                <w:sz w:val="20"/>
                <w:szCs w:val="20"/>
                <w:lang w:val="mn-MN"/>
              </w:rPr>
              <w:t xml:space="preserve"> </w:t>
            </w:r>
            <w:r w:rsidRPr="001B0D8E">
              <w:rPr>
                <w:rFonts w:ascii="Arial" w:hAnsi="Arial" w:cs="Arial"/>
                <w:bCs/>
                <w:color w:val="000000" w:themeColor="text1"/>
                <w:sz w:val="20"/>
                <w:szCs w:val="20"/>
                <w:lang w:val="mn-MN"/>
              </w:rPr>
              <w:t>бүтээлч үйлдвэрлэлийг хөгжүүлэх чиглэлээр</w:t>
            </w:r>
            <w:r w:rsidR="009413B8" w:rsidRPr="001B0D8E">
              <w:rPr>
                <w:rFonts w:ascii="Arial" w:hAnsi="Arial" w:cs="Arial"/>
                <w:bCs/>
                <w:color w:val="000000" w:themeColor="text1"/>
                <w:sz w:val="20"/>
                <w:szCs w:val="20"/>
                <w:lang w:val="mn-MN"/>
              </w:rPr>
              <w:t xml:space="preserve"> </w:t>
            </w:r>
            <w:r w:rsidRPr="001B0D8E">
              <w:rPr>
                <w:rFonts w:ascii="Arial" w:hAnsi="Arial" w:cs="Arial"/>
                <w:bCs/>
                <w:color w:val="000000" w:themeColor="text1"/>
                <w:sz w:val="20"/>
                <w:szCs w:val="20"/>
                <w:lang w:val="mn-MN"/>
              </w:rPr>
              <w:t>“Өвөрхангай урчууд” үзэсгэ</w:t>
            </w:r>
            <w:r w:rsidR="00991B3C" w:rsidRPr="001B0D8E">
              <w:rPr>
                <w:rFonts w:ascii="Arial" w:hAnsi="Arial" w:cs="Arial"/>
                <w:bCs/>
                <w:color w:val="000000" w:themeColor="text1"/>
                <w:sz w:val="20"/>
                <w:szCs w:val="20"/>
                <w:lang w:val="mn-MN"/>
              </w:rPr>
              <w:t>лэн худалдаа эвент арга хэмжээг</w:t>
            </w:r>
            <w:r w:rsidR="00720A62" w:rsidRPr="001B0D8E">
              <w:rPr>
                <w:rFonts w:ascii="Arial" w:hAnsi="Arial" w:cs="Arial"/>
                <w:bCs/>
                <w:color w:val="000000" w:themeColor="text1"/>
                <w:sz w:val="20"/>
                <w:szCs w:val="20"/>
                <w:lang w:val="mn-MN"/>
              </w:rPr>
              <w:t xml:space="preserve"> зохион байгуулж</w:t>
            </w:r>
            <w:r w:rsidR="009413B8" w:rsidRPr="001B0D8E">
              <w:rPr>
                <w:rFonts w:ascii="Arial" w:hAnsi="Arial" w:cs="Arial"/>
                <w:bCs/>
                <w:color w:val="000000" w:themeColor="text1"/>
                <w:sz w:val="20"/>
                <w:szCs w:val="20"/>
                <w:lang w:val="mn-MN"/>
              </w:rPr>
              <w:t xml:space="preserve"> </w:t>
            </w:r>
            <w:r w:rsidR="00991B3C" w:rsidRPr="001B0D8E">
              <w:rPr>
                <w:rFonts w:ascii="Arial" w:hAnsi="Arial" w:cs="Arial"/>
                <w:bCs/>
                <w:color w:val="000000" w:themeColor="text1"/>
                <w:sz w:val="20"/>
                <w:szCs w:val="20"/>
                <w:lang w:val="mn-MN"/>
              </w:rPr>
              <w:t>1,5 сая</w:t>
            </w:r>
            <w:r w:rsidR="009413B8" w:rsidRPr="001B0D8E">
              <w:rPr>
                <w:rFonts w:ascii="Arial" w:hAnsi="Arial" w:cs="Arial"/>
                <w:bCs/>
                <w:color w:val="000000" w:themeColor="text1"/>
                <w:sz w:val="20"/>
                <w:szCs w:val="20"/>
                <w:lang w:val="mn-MN"/>
              </w:rPr>
              <w:t xml:space="preserve"> </w:t>
            </w:r>
            <w:r w:rsidR="00991B3C" w:rsidRPr="001B0D8E">
              <w:rPr>
                <w:rFonts w:ascii="Arial" w:hAnsi="Arial" w:cs="Arial"/>
                <w:bCs/>
                <w:color w:val="000000" w:themeColor="text1"/>
                <w:sz w:val="20"/>
                <w:szCs w:val="20"/>
                <w:lang w:val="mn-MN"/>
              </w:rPr>
              <w:t>төгрөгийн</w:t>
            </w:r>
            <w:r w:rsidR="009413B8" w:rsidRPr="001B0D8E">
              <w:rPr>
                <w:rFonts w:ascii="Arial" w:hAnsi="Arial" w:cs="Arial"/>
                <w:bCs/>
                <w:color w:val="000000" w:themeColor="text1"/>
                <w:sz w:val="20"/>
                <w:szCs w:val="20"/>
                <w:lang w:val="mn-MN"/>
              </w:rPr>
              <w:t xml:space="preserve"> </w:t>
            </w:r>
            <w:r w:rsidR="00720A62" w:rsidRPr="001B0D8E">
              <w:rPr>
                <w:rFonts w:ascii="Arial" w:hAnsi="Arial" w:cs="Arial"/>
                <w:bCs/>
                <w:color w:val="000000" w:themeColor="text1"/>
                <w:sz w:val="20"/>
                <w:szCs w:val="20"/>
                <w:lang w:val="mn-MN"/>
              </w:rPr>
              <w:t>борлуулалт хийсэн.</w:t>
            </w:r>
            <w:r w:rsidRPr="001B0D8E">
              <w:rPr>
                <w:rFonts w:ascii="Arial" w:hAnsi="Arial" w:cs="Arial"/>
                <w:bCs/>
                <w:color w:val="000000" w:themeColor="text1"/>
                <w:sz w:val="20"/>
                <w:szCs w:val="20"/>
                <w:lang w:val="mn-MN"/>
              </w:rPr>
              <w:t xml:space="preserve"> “Бүтээлч хот” арга хэмжээг Х</w:t>
            </w:r>
            <w:r w:rsidR="00720A62" w:rsidRPr="001B0D8E">
              <w:rPr>
                <w:rFonts w:ascii="Arial" w:hAnsi="Arial" w:cs="Arial"/>
                <w:bCs/>
                <w:color w:val="000000" w:themeColor="text1"/>
                <w:sz w:val="20"/>
                <w:szCs w:val="20"/>
                <w:lang w:val="mn-MN"/>
              </w:rPr>
              <w:t xml:space="preserve">өгжимт драмын театртай </w:t>
            </w:r>
            <w:r w:rsidRPr="001B0D8E">
              <w:rPr>
                <w:rFonts w:ascii="Arial" w:hAnsi="Arial" w:cs="Arial"/>
                <w:bCs/>
                <w:color w:val="000000" w:themeColor="text1"/>
                <w:sz w:val="20"/>
                <w:szCs w:val="20"/>
                <w:lang w:val="mn-MN"/>
              </w:rPr>
              <w:t xml:space="preserve"> хамтран Хархорин, Хужирт сумдад Ш.Гүрбазарын зохиол</w:t>
            </w:r>
            <w:r w:rsidR="009413B8" w:rsidRPr="001B0D8E">
              <w:rPr>
                <w:rFonts w:ascii="Arial" w:hAnsi="Arial" w:cs="Arial"/>
                <w:bCs/>
                <w:color w:val="000000" w:themeColor="text1"/>
                <w:sz w:val="20"/>
                <w:szCs w:val="20"/>
                <w:lang w:val="mn-MN"/>
              </w:rPr>
              <w:t xml:space="preserve"> </w:t>
            </w:r>
            <w:r w:rsidRPr="001B0D8E">
              <w:rPr>
                <w:rFonts w:ascii="Arial" w:hAnsi="Arial" w:cs="Arial"/>
                <w:bCs/>
                <w:color w:val="000000" w:themeColor="text1"/>
                <w:sz w:val="20"/>
                <w:szCs w:val="20"/>
                <w:lang w:val="mn-MN"/>
              </w:rPr>
              <w:t xml:space="preserve">“Надаар тоглосон хайр” драмын жүжиг, Н.Мандалын “Хамгийн том олз” </w:t>
            </w:r>
            <w:r w:rsidR="00720A62" w:rsidRPr="001B0D8E">
              <w:rPr>
                <w:rFonts w:ascii="Arial" w:hAnsi="Arial" w:cs="Arial"/>
                <w:bCs/>
                <w:color w:val="000000" w:themeColor="text1"/>
                <w:sz w:val="20"/>
                <w:szCs w:val="20"/>
                <w:lang w:val="mn-MN"/>
              </w:rPr>
              <w:t xml:space="preserve"> "Маргаашийн бооцоо” зэрэг жүжгийг</w:t>
            </w:r>
            <w:r w:rsidRPr="001B0D8E">
              <w:rPr>
                <w:rFonts w:ascii="Arial" w:hAnsi="Arial" w:cs="Arial"/>
                <w:bCs/>
                <w:color w:val="000000" w:themeColor="text1"/>
                <w:sz w:val="20"/>
                <w:szCs w:val="20"/>
                <w:lang w:val="mn-MN"/>
              </w:rPr>
              <w:t xml:space="preserve"> орон нутгийн 3000 </w:t>
            </w:r>
            <w:r w:rsidR="00720A62" w:rsidRPr="001B0D8E">
              <w:rPr>
                <w:rFonts w:ascii="Arial" w:hAnsi="Arial" w:cs="Arial"/>
                <w:bCs/>
                <w:color w:val="000000" w:themeColor="text1"/>
                <w:sz w:val="20"/>
                <w:szCs w:val="20"/>
                <w:lang w:val="mn-MN"/>
              </w:rPr>
              <w:t>гаруй</w:t>
            </w:r>
            <w:r w:rsidRPr="001B0D8E">
              <w:rPr>
                <w:rFonts w:ascii="Arial" w:hAnsi="Arial" w:cs="Arial"/>
                <w:bCs/>
                <w:color w:val="000000" w:themeColor="text1"/>
                <w:sz w:val="20"/>
                <w:szCs w:val="20"/>
                <w:lang w:val="mn-MN"/>
              </w:rPr>
              <w:t xml:space="preserve"> </w:t>
            </w:r>
            <w:r w:rsidR="00720A62" w:rsidRPr="001B0D8E">
              <w:rPr>
                <w:rFonts w:ascii="Arial" w:hAnsi="Arial" w:cs="Arial"/>
                <w:bCs/>
                <w:color w:val="000000" w:themeColor="text1"/>
                <w:sz w:val="20"/>
                <w:szCs w:val="20"/>
                <w:lang w:val="mn-MN"/>
              </w:rPr>
              <w:t xml:space="preserve">иргэдэд </w:t>
            </w:r>
            <w:r w:rsidRPr="001B0D8E">
              <w:rPr>
                <w:rFonts w:ascii="Arial" w:hAnsi="Arial" w:cs="Arial"/>
                <w:bCs/>
                <w:color w:val="000000" w:themeColor="text1"/>
                <w:sz w:val="20"/>
                <w:szCs w:val="20"/>
                <w:lang w:val="mn-MN"/>
              </w:rPr>
              <w:t>хүргэ</w:t>
            </w:r>
            <w:r w:rsidR="00762328" w:rsidRPr="001B0D8E">
              <w:rPr>
                <w:rFonts w:ascii="Arial" w:hAnsi="Arial" w:cs="Arial"/>
                <w:bCs/>
                <w:color w:val="000000" w:themeColor="text1"/>
                <w:sz w:val="20"/>
                <w:szCs w:val="20"/>
                <w:lang w:val="mn-MN"/>
              </w:rPr>
              <w:t>н</w:t>
            </w:r>
            <w:r w:rsidRPr="001B0D8E">
              <w:rPr>
                <w:rFonts w:ascii="Arial" w:hAnsi="Arial" w:cs="Arial"/>
                <w:bCs/>
                <w:color w:val="000000" w:themeColor="text1"/>
                <w:sz w:val="20"/>
                <w:szCs w:val="20"/>
                <w:lang w:val="mn-MN"/>
              </w:rPr>
              <w:t xml:space="preserve"> 8.8 сая гаруй төгрөгийн орлогыг </w:t>
            </w:r>
            <w:r w:rsidR="00720A62" w:rsidRPr="001B0D8E">
              <w:rPr>
                <w:rFonts w:ascii="Arial" w:hAnsi="Arial" w:cs="Arial"/>
                <w:bCs/>
                <w:color w:val="000000" w:themeColor="text1"/>
                <w:sz w:val="20"/>
                <w:szCs w:val="20"/>
                <w:lang w:val="mn-MN"/>
              </w:rPr>
              <w:t>төвлөрүүлсэн.</w:t>
            </w:r>
            <w:r w:rsidR="00C965B5" w:rsidRPr="001B0D8E">
              <w:rPr>
                <w:rFonts w:ascii="Arial" w:hAnsi="Arial" w:cs="Arial"/>
                <w:bCs/>
                <w:color w:val="000000" w:themeColor="text1"/>
                <w:sz w:val="20"/>
                <w:szCs w:val="20"/>
                <w:lang w:val="mn-MN"/>
              </w:rPr>
              <w:t xml:space="preserve"> </w:t>
            </w:r>
            <w:r w:rsidRPr="001B0D8E">
              <w:rPr>
                <w:rFonts w:ascii="Arial" w:hAnsi="Arial" w:cs="Arial"/>
                <w:bCs/>
                <w:color w:val="000000" w:themeColor="text1"/>
                <w:sz w:val="20"/>
                <w:szCs w:val="20"/>
                <w:lang w:val="mn-MN"/>
              </w:rPr>
              <w:t>“Нүүдэлчин-2023”</w:t>
            </w:r>
            <w:r w:rsidR="009413B8" w:rsidRPr="001B0D8E">
              <w:rPr>
                <w:rFonts w:ascii="Arial" w:hAnsi="Arial" w:cs="Arial"/>
                <w:bCs/>
                <w:color w:val="000000" w:themeColor="text1"/>
                <w:sz w:val="20"/>
                <w:szCs w:val="20"/>
                <w:lang w:val="mn-MN"/>
              </w:rPr>
              <w:t xml:space="preserve"> </w:t>
            </w:r>
            <w:r w:rsidRPr="001B0D8E">
              <w:rPr>
                <w:rFonts w:ascii="Arial" w:hAnsi="Arial" w:cs="Arial"/>
                <w:bCs/>
                <w:color w:val="000000" w:themeColor="text1"/>
                <w:sz w:val="20"/>
                <w:szCs w:val="20"/>
                <w:lang w:val="mn-MN"/>
              </w:rPr>
              <w:t>бие бус өвийн наадамд</w:t>
            </w:r>
            <w:r w:rsidR="009413B8" w:rsidRPr="001B0D8E">
              <w:rPr>
                <w:rFonts w:ascii="Arial" w:hAnsi="Arial" w:cs="Arial"/>
                <w:bCs/>
                <w:color w:val="000000" w:themeColor="text1"/>
                <w:sz w:val="20"/>
                <w:szCs w:val="20"/>
                <w:lang w:val="mn-MN"/>
              </w:rPr>
              <w:t xml:space="preserve"> </w:t>
            </w:r>
            <w:r w:rsidRPr="001B0D8E">
              <w:rPr>
                <w:rFonts w:ascii="Arial" w:hAnsi="Arial" w:cs="Arial"/>
                <w:bCs/>
                <w:color w:val="000000" w:themeColor="text1"/>
                <w:sz w:val="20"/>
                <w:szCs w:val="20"/>
                <w:lang w:val="mn-MN"/>
              </w:rPr>
              <w:t>соёлын</w:t>
            </w:r>
            <w:r w:rsidR="009413B8" w:rsidRPr="001B0D8E">
              <w:rPr>
                <w:rFonts w:ascii="Arial" w:hAnsi="Arial" w:cs="Arial"/>
                <w:bCs/>
                <w:color w:val="000000" w:themeColor="text1"/>
                <w:sz w:val="20"/>
                <w:szCs w:val="20"/>
                <w:lang w:val="mn-MN"/>
              </w:rPr>
              <w:t xml:space="preserve"> </w:t>
            </w:r>
            <w:r w:rsidRPr="001B0D8E">
              <w:rPr>
                <w:rFonts w:ascii="Arial" w:hAnsi="Arial" w:cs="Arial"/>
                <w:bCs/>
                <w:color w:val="000000" w:themeColor="text1"/>
                <w:sz w:val="20"/>
                <w:szCs w:val="20"/>
                <w:lang w:val="mn-MN"/>
              </w:rPr>
              <w:t>бүтээлч үйлдвэрлэлээр</w:t>
            </w:r>
            <w:r w:rsidR="009413B8" w:rsidRPr="001B0D8E">
              <w:rPr>
                <w:rFonts w:ascii="Arial" w:hAnsi="Arial" w:cs="Arial"/>
                <w:bCs/>
                <w:color w:val="000000" w:themeColor="text1"/>
                <w:sz w:val="20"/>
                <w:szCs w:val="20"/>
                <w:lang w:val="mn-MN"/>
              </w:rPr>
              <w:t xml:space="preserve"> </w:t>
            </w:r>
            <w:r w:rsidR="00720A62" w:rsidRPr="001B0D8E">
              <w:rPr>
                <w:rFonts w:ascii="Arial" w:hAnsi="Arial" w:cs="Arial"/>
                <w:bCs/>
                <w:color w:val="000000" w:themeColor="text1"/>
                <w:sz w:val="20"/>
                <w:szCs w:val="20"/>
                <w:lang w:val="mn-MN"/>
              </w:rPr>
              <w:t>“</w:t>
            </w:r>
            <w:r w:rsidRPr="001B0D8E">
              <w:rPr>
                <w:rFonts w:ascii="Arial" w:hAnsi="Arial" w:cs="Arial"/>
                <w:bCs/>
                <w:color w:val="000000" w:themeColor="text1"/>
                <w:sz w:val="20"/>
                <w:szCs w:val="20"/>
                <w:lang w:val="mn-MN"/>
              </w:rPr>
              <w:t>Барт хүрээ</w:t>
            </w:r>
            <w:r w:rsidR="00720A62" w:rsidRPr="001B0D8E">
              <w:rPr>
                <w:rFonts w:ascii="Arial" w:hAnsi="Arial" w:cs="Arial"/>
                <w:bCs/>
                <w:color w:val="000000" w:themeColor="text1"/>
                <w:sz w:val="20"/>
                <w:szCs w:val="20"/>
                <w:lang w:val="mn-MN"/>
              </w:rPr>
              <w:t>”</w:t>
            </w:r>
            <w:r w:rsidRPr="001B0D8E">
              <w:rPr>
                <w:rFonts w:ascii="Arial" w:hAnsi="Arial" w:cs="Arial"/>
                <w:bCs/>
                <w:color w:val="000000" w:themeColor="text1"/>
                <w:sz w:val="20"/>
                <w:szCs w:val="20"/>
                <w:lang w:val="mn-MN"/>
              </w:rPr>
              <w:t xml:space="preserve"> ,</w:t>
            </w:r>
            <w:r w:rsidR="00720A62" w:rsidRPr="001B0D8E">
              <w:rPr>
                <w:rFonts w:ascii="Arial" w:hAnsi="Arial" w:cs="Arial"/>
                <w:bCs/>
                <w:color w:val="000000" w:themeColor="text1"/>
                <w:sz w:val="20"/>
                <w:szCs w:val="20"/>
                <w:lang w:val="mn-MN"/>
              </w:rPr>
              <w:t>“</w:t>
            </w:r>
            <w:r w:rsidRPr="001B0D8E">
              <w:rPr>
                <w:rFonts w:ascii="Arial" w:hAnsi="Arial" w:cs="Arial"/>
                <w:bCs/>
                <w:color w:val="000000" w:themeColor="text1"/>
                <w:sz w:val="20"/>
                <w:szCs w:val="20"/>
                <w:lang w:val="mn-MN"/>
              </w:rPr>
              <w:t>Эрдэнэсийн хүрээ</w:t>
            </w:r>
            <w:r w:rsidR="00720A62" w:rsidRPr="001B0D8E">
              <w:rPr>
                <w:rFonts w:ascii="Arial" w:hAnsi="Arial" w:cs="Arial"/>
                <w:bCs/>
                <w:color w:val="000000" w:themeColor="text1"/>
                <w:sz w:val="20"/>
                <w:szCs w:val="20"/>
                <w:lang w:val="mn-MN"/>
              </w:rPr>
              <w:t>” зэрэг</w:t>
            </w:r>
            <w:r w:rsidR="009413B8" w:rsidRPr="001B0D8E">
              <w:rPr>
                <w:rFonts w:ascii="Arial" w:hAnsi="Arial" w:cs="Arial"/>
                <w:bCs/>
                <w:color w:val="000000" w:themeColor="text1"/>
                <w:sz w:val="20"/>
                <w:szCs w:val="20"/>
                <w:lang w:val="mn-MN"/>
              </w:rPr>
              <w:t xml:space="preserve"> </w:t>
            </w:r>
            <w:r w:rsidR="00720A62" w:rsidRPr="001B0D8E">
              <w:rPr>
                <w:rFonts w:ascii="Arial" w:hAnsi="Arial" w:cs="Arial"/>
                <w:bCs/>
                <w:color w:val="000000" w:themeColor="text1"/>
                <w:sz w:val="20"/>
                <w:szCs w:val="20"/>
                <w:lang w:val="mn-MN"/>
              </w:rPr>
              <w:t>төрийн бус</w:t>
            </w:r>
            <w:r w:rsidR="009413B8" w:rsidRPr="001B0D8E">
              <w:rPr>
                <w:rFonts w:ascii="Arial" w:hAnsi="Arial" w:cs="Arial"/>
                <w:bCs/>
                <w:color w:val="000000" w:themeColor="text1"/>
                <w:sz w:val="20"/>
                <w:szCs w:val="20"/>
                <w:lang w:val="mn-MN"/>
              </w:rPr>
              <w:t xml:space="preserve"> </w:t>
            </w:r>
            <w:r w:rsidR="00720A62" w:rsidRPr="001B0D8E">
              <w:rPr>
                <w:rFonts w:ascii="Arial" w:hAnsi="Arial" w:cs="Arial"/>
                <w:bCs/>
                <w:color w:val="000000" w:themeColor="text1"/>
                <w:sz w:val="20"/>
                <w:szCs w:val="20"/>
                <w:lang w:val="mn-MN"/>
              </w:rPr>
              <w:t>байгууллага</w:t>
            </w:r>
            <w:r w:rsidRPr="001B0D8E">
              <w:rPr>
                <w:rFonts w:ascii="Arial" w:hAnsi="Arial" w:cs="Arial"/>
                <w:bCs/>
                <w:color w:val="000000" w:themeColor="text1"/>
                <w:sz w:val="20"/>
                <w:szCs w:val="20"/>
                <w:lang w:val="mn-MN"/>
              </w:rPr>
              <w:t xml:space="preserve">, </w:t>
            </w:r>
            <w:r w:rsidR="00C965B5" w:rsidRPr="001B0D8E">
              <w:rPr>
                <w:rFonts w:ascii="Arial" w:hAnsi="Arial" w:cs="Arial"/>
                <w:bCs/>
                <w:color w:val="000000" w:themeColor="text1"/>
                <w:sz w:val="20"/>
                <w:szCs w:val="20"/>
                <w:lang w:val="mn-MN"/>
              </w:rPr>
              <w:t>“</w:t>
            </w:r>
            <w:r w:rsidRPr="001B0D8E">
              <w:rPr>
                <w:rFonts w:ascii="Arial" w:hAnsi="Arial" w:cs="Arial"/>
                <w:bCs/>
                <w:color w:val="000000" w:themeColor="text1"/>
                <w:sz w:val="20"/>
                <w:szCs w:val="20"/>
                <w:lang w:val="mn-MN"/>
              </w:rPr>
              <w:t>Өвөрхангайд үйлдвэрлэв төв</w:t>
            </w:r>
            <w:r w:rsidR="00C965B5" w:rsidRPr="001B0D8E">
              <w:rPr>
                <w:rFonts w:ascii="Arial" w:hAnsi="Arial" w:cs="Arial"/>
                <w:bCs/>
                <w:color w:val="000000" w:themeColor="text1"/>
                <w:sz w:val="20"/>
                <w:szCs w:val="20"/>
                <w:lang w:val="mn-MN"/>
              </w:rPr>
              <w:t>”</w:t>
            </w:r>
            <w:r w:rsidRPr="001B0D8E">
              <w:rPr>
                <w:rFonts w:ascii="Arial" w:hAnsi="Arial" w:cs="Arial"/>
                <w:bCs/>
                <w:color w:val="000000" w:themeColor="text1"/>
                <w:sz w:val="20"/>
                <w:szCs w:val="20"/>
                <w:lang w:val="mn-MN"/>
              </w:rPr>
              <w:t>, хувь хүнтэй хамтран оролцож 3</w:t>
            </w:r>
            <w:r w:rsidR="00720A62" w:rsidRPr="001B0D8E">
              <w:rPr>
                <w:rFonts w:ascii="Arial" w:hAnsi="Arial" w:cs="Arial"/>
                <w:bCs/>
                <w:color w:val="000000" w:themeColor="text1"/>
                <w:sz w:val="20"/>
                <w:szCs w:val="20"/>
                <w:lang w:val="mn-MN"/>
              </w:rPr>
              <w:t>.0</w:t>
            </w:r>
            <w:r w:rsidRPr="001B0D8E">
              <w:rPr>
                <w:rFonts w:ascii="Arial" w:hAnsi="Arial" w:cs="Arial"/>
                <w:bCs/>
                <w:color w:val="000000" w:themeColor="text1"/>
                <w:sz w:val="20"/>
                <w:szCs w:val="20"/>
                <w:lang w:val="mn-MN"/>
              </w:rPr>
              <w:t xml:space="preserve"> сая гаруй төгрөг</w:t>
            </w:r>
            <w:r w:rsidR="00720A62" w:rsidRPr="001B0D8E">
              <w:rPr>
                <w:rFonts w:ascii="Arial" w:hAnsi="Arial" w:cs="Arial"/>
                <w:bCs/>
                <w:color w:val="000000" w:themeColor="text1"/>
                <w:sz w:val="20"/>
                <w:szCs w:val="20"/>
                <w:lang w:val="mn-MN"/>
              </w:rPr>
              <w:t>ийн</w:t>
            </w:r>
            <w:r w:rsidRPr="001B0D8E">
              <w:rPr>
                <w:rFonts w:ascii="Arial" w:hAnsi="Arial" w:cs="Arial"/>
                <w:bCs/>
                <w:color w:val="000000" w:themeColor="text1"/>
                <w:sz w:val="20"/>
                <w:szCs w:val="20"/>
                <w:lang w:val="mn-MN"/>
              </w:rPr>
              <w:t xml:space="preserve"> орлого олсон.</w:t>
            </w:r>
            <w:r w:rsidR="006C5B72" w:rsidRPr="001B0D8E">
              <w:rPr>
                <w:rFonts w:ascii="Arial" w:hAnsi="Arial" w:cs="Arial"/>
                <w:color w:val="000000" w:themeColor="text1"/>
                <w:sz w:val="20"/>
                <w:szCs w:val="20"/>
                <w:shd w:val="clear" w:color="auto" w:fill="FFFFFF"/>
              </w:rPr>
              <w:t xml:space="preserve"> </w:t>
            </w:r>
          </w:p>
        </w:tc>
        <w:tc>
          <w:tcPr>
            <w:tcW w:w="851" w:type="dxa"/>
          </w:tcPr>
          <w:p w14:paraId="42A9D99F" w14:textId="20145C9A" w:rsidR="00AB3539" w:rsidRPr="001B0D8E" w:rsidRDefault="00991B3C"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9</w:t>
            </w:r>
            <w:r w:rsidR="00AB3539" w:rsidRPr="001B0D8E">
              <w:rPr>
                <w:rFonts w:ascii="Arial" w:hAnsi="Arial" w:cs="Arial"/>
                <w:color w:val="000000" w:themeColor="text1"/>
                <w:sz w:val="20"/>
                <w:szCs w:val="20"/>
                <w:lang w:val="mn-MN"/>
              </w:rPr>
              <w:t>0.0</w:t>
            </w:r>
          </w:p>
        </w:tc>
      </w:tr>
      <w:tr w:rsidR="00AB3539" w:rsidRPr="001B0D8E" w14:paraId="21804911" w14:textId="77777777" w:rsidTr="0002234A">
        <w:tc>
          <w:tcPr>
            <w:tcW w:w="737" w:type="dxa"/>
          </w:tcPr>
          <w:p w14:paraId="0F8AB273" w14:textId="08DA966E"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rtl/>
                <w:cs/>
                <w:lang w:val="mn-MN"/>
              </w:rPr>
              <w:t>5</w:t>
            </w:r>
            <w:r w:rsidRPr="001B0D8E">
              <w:rPr>
                <w:rFonts w:ascii="Arial" w:hAnsi="Arial" w:cs="Arial"/>
                <w:color w:val="000000" w:themeColor="text1"/>
                <w:sz w:val="20"/>
                <w:szCs w:val="20"/>
                <w:lang w:val="mn-MN"/>
              </w:rPr>
              <w:t>.2</w:t>
            </w:r>
          </w:p>
        </w:tc>
        <w:tc>
          <w:tcPr>
            <w:tcW w:w="2126" w:type="dxa"/>
          </w:tcPr>
          <w:p w14:paraId="56EC943B" w14:textId="1CA0D758" w:rsidR="00AB3539" w:rsidRPr="001B0D8E" w:rsidRDefault="00AB3539" w:rsidP="00AB3539">
            <w:pPr>
              <w:rPr>
                <w:rFonts w:ascii="Arial" w:hAnsi="Arial" w:cs="Arial"/>
                <w:color w:val="000000" w:themeColor="text1"/>
                <w:sz w:val="20"/>
                <w:szCs w:val="20"/>
                <w:lang w:val="mn-MN"/>
              </w:rPr>
            </w:pPr>
            <w:r w:rsidRPr="001B0D8E">
              <w:rPr>
                <w:rFonts w:ascii="Arial" w:hAnsi="Arial" w:cs="Arial"/>
                <w:color w:val="000000" w:themeColor="text1"/>
                <w:sz w:val="20"/>
                <w:szCs w:val="20"/>
                <w:lang w:val="mn-MN"/>
              </w:rPr>
              <w:t>Аймгийн төв, сум, суурин газрыг соёлын өвөрмөц, дахин давтагдашгүй хэв шинжийг агуулсан “БҮТЭЭЛЧ ХОТ” хэлбэрээр хөгжүүлэх үзэл баримтлал боловсруулах</w:t>
            </w:r>
          </w:p>
        </w:tc>
        <w:tc>
          <w:tcPr>
            <w:tcW w:w="993" w:type="dxa"/>
          </w:tcPr>
          <w:p w14:paraId="1C02BBE4" w14:textId="77777777" w:rsidR="00AB3539" w:rsidRPr="001B0D8E" w:rsidRDefault="00AB3539" w:rsidP="00AB3539">
            <w:pPr>
              <w:jc w:val="center"/>
              <w:rPr>
                <w:rFonts w:ascii="Arial" w:hAnsi="Arial" w:cs="Arial"/>
                <w:color w:val="000000" w:themeColor="text1"/>
                <w:sz w:val="20"/>
                <w:szCs w:val="20"/>
                <w:lang w:val="mn-MN"/>
              </w:rPr>
            </w:pPr>
          </w:p>
          <w:p w14:paraId="7701FE1C" w14:textId="77777777" w:rsidR="00AB3539" w:rsidRPr="001B0D8E" w:rsidRDefault="00AB3539" w:rsidP="00AB3539">
            <w:pPr>
              <w:jc w:val="center"/>
              <w:rPr>
                <w:rFonts w:ascii="Arial" w:hAnsi="Arial" w:cs="Arial"/>
                <w:color w:val="000000" w:themeColor="text1"/>
                <w:sz w:val="20"/>
                <w:szCs w:val="20"/>
                <w:lang w:val="mn-MN"/>
              </w:rPr>
            </w:pPr>
          </w:p>
          <w:p w14:paraId="665EA955" w14:textId="77777777" w:rsidR="00AB3539" w:rsidRPr="001B0D8E" w:rsidRDefault="00AB3539" w:rsidP="00AB3539">
            <w:pPr>
              <w:jc w:val="center"/>
              <w:rPr>
                <w:rFonts w:ascii="Arial" w:hAnsi="Arial" w:cs="Arial"/>
                <w:color w:val="000000" w:themeColor="text1"/>
                <w:sz w:val="20"/>
                <w:szCs w:val="20"/>
                <w:lang w:val="mn-MN"/>
              </w:rPr>
            </w:pPr>
          </w:p>
          <w:p w14:paraId="4CFF8CF3" w14:textId="39ADD9E3" w:rsidR="00AB3539" w:rsidRPr="001B0D8E" w:rsidRDefault="004D1C7A"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w:t>
            </w:r>
          </w:p>
        </w:tc>
        <w:tc>
          <w:tcPr>
            <w:tcW w:w="1701" w:type="dxa"/>
          </w:tcPr>
          <w:p w14:paraId="02CF273D" w14:textId="78F167AB"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rtl/>
                <w:cs/>
                <w:lang w:val="mn-MN"/>
              </w:rPr>
              <w:t xml:space="preserve">Төлөвлөгөө батлагдсан эсэх </w:t>
            </w:r>
          </w:p>
        </w:tc>
        <w:tc>
          <w:tcPr>
            <w:tcW w:w="1560" w:type="dxa"/>
          </w:tcPr>
          <w:p w14:paraId="60210448" w14:textId="77777777" w:rsidR="00AB3539" w:rsidRPr="001B0D8E" w:rsidRDefault="00AB3539" w:rsidP="00AB3539">
            <w:pPr>
              <w:jc w:val="center"/>
              <w:rPr>
                <w:rFonts w:ascii="Arial" w:hAnsi="Arial" w:cs="Arial"/>
                <w:color w:val="000000" w:themeColor="text1"/>
                <w:sz w:val="20"/>
                <w:szCs w:val="20"/>
                <w:lang w:val="mn-MN"/>
              </w:rPr>
            </w:pPr>
          </w:p>
        </w:tc>
        <w:tc>
          <w:tcPr>
            <w:tcW w:w="1701" w:type="dxa"/>
          </w:tcPr>
          <w:p w14:paraId="6DAE360B" w14:textId="03C53492" w:rsidR="00AB3539" w:rsidRPr="001B0D8E" w:rsidRDefault="00AB3539" w:rsidP="00AB3539">
            <w:pPr>
              <w:jc w:val="both"/>
              <w:rPr>
                <w:rFonts w:ascii="Arial" w:hAnsi="Arial" w:cs="Arial"/>
                <w:color w:val="000000" w:themeColor="text1"/>
                <w:sz w:val="20"/>
                <w:szCs w:val="20"/>
                <w:lang w:val="mn-MN"/>
              </w:rPr>
            </w:pPr>
            <w:r w:rsidRPr="001B0D8E">
              <w:rPr>
                <w:rFonts w:ascii="Arial" w:hAnsi="Arial" w:cs="Arial"/>
                <w:color w:val="000000" w:themeColor="text1"/>
                <w:sz w:val="20"/>
                <w:szCs w:val="20"/>
                <w:rtl/>
                <w:cs/>
                <w:lang w:val="mn-MN"/>
              </w:rPr>
              <w:t>Баримт бичгийн хувийг Соёлын яаманд ирүүлсэн байна</w:t>
            </w:r>
          </w:p>
        </w:tc>
        <w:tc>
          <w:tcPr>
            <w:tcW w:w="4535" w:type="dxa"/>
          </w:tcPr>
          <w:p w14:paraId="4F5C2674" w14:textId="6AB6F9DE" w:rsidR="00AB3539" w:rsidRPr="001B0D8E" w:rsidRDefault="00AB3539" w:rsidP="00991B3C">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“Бүтээлч хот” арга хэмжээ нь орон нутгаа хөгжүүлэх соёлын бүтээлч үйлдвэрлэлийг дэмжихэд чиглэгдэж байна</w:t>
            </w:r>
            <w:r w:rsidR="00C965B5" w:rsidRPr="001B0D8E">
              <w:rPr>
                <w:rFonts w:ascii="Arial" w:hAnsi="Arial" w:cs="Arial"/>
                <w:color w:val="000000" w:themeColor="text1"/>
                <w:sz w:val="20"/>
                <w:szCs w:val="20"/>
                <w:lang w:val="mn-MN"/>
              </w:rPr>
              <w:t>.</w:t>
            </w:r>
            <w:r w:rsidRPr="001B0D8E">
              <w:rPr>
                <w:rFonts w:ascii="Arial" w:hAnsi="Arial" w:cs="Arial"/>
                <w:color w:val="000000" w:themeColor="text1"/>
                <w:sz w:val="20"/>
                <w:szCs w:val="20"/>
                <w:lang w:val="mn-MN"/>
              </w:rPr>
              <w:t xml:space="preserve"> Уг арга хэмжээг Хархорин</w:t>
            </w:r>
            <w:r w:rsidR="009413B8"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суман</w:t>
            </w:r>
            <w:r w:rsidR="009413B8" w:rsidRPr="001B0D8E">
              <w:rPr>
                <w:rFonts w:ascii="Arial" w:hAnsi="Arial" w:cs="Arial"/>
                <w:color w:val="000000" w:themeColor="text1"/>
                <w:sz w:val="20"/>
                <w:szCs w:val="20"/>
                <w:lang w:val="mn-MN"/>
              </w:rPr>
              <w:t xml:space="preserve">д </w:t>
            </w:r>
            <w:r w:rsidRPr="001B0D8E">
              <w:rPr>
                <w:rFonts w:ascii="Arial" w:hAnsi="Arial" w:cs="Arial"/>
                <w:color w:val="000000" w:themeColor="text1"/>
                <w:sz w:val="20"/>
                <w:szCs w:val="20"/>
                <w:lang w:val="mn-MN"/>
              </w:rPr>
              <w:t>зохион</w:t>
            </w:r>
            <w:r w:rsidR="009413B8"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байгуулж Ш.Гүрбазарын зохиол “Надаар тоглосон хайр” драмын жүжиг, Н.Мандалын “Хамгийн том олз” жүжгийг орон нутагт тоглож</w:t>
            </w:r>
            <w:r w:rsidR="009413B8"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3000 орчим хүүхэд, насанд хүрэгчдэд хүргэн 8.8 сая</w:t>
            </w:r>
            <w:r w:rsidR="0096050E" w:rsidRPr="001B0D8E">
              <w:rPr>
                <w:rFonts w:ascii="Arial" w:hAnsi="Arial" w:cs="Arial"/>
                <w:color w:val="000000" w:themeColor="text1"/>
                <w:sz w:val="20"/>
                <w:szCs w:val="20"/>
                <w:lang w:val="mn-MN"/>
              </w:rPr>
              <w:t xml:space="preserve"> гаруй төгрөгийн орлогыг оллоо. Хархорин суманд соё</w:t>
            </w:r>
            <w:r w:rsidR="00991B3C" w:rsidRPr="001B0D8E">
              <w:rPr>
                <w:rFonts w:ascii="Arial" w:hAnsi="Arial" w:cs="Arial"/>
                <w:color w:val="000000" w:themeColor="text1"/>
                <w:sz w:val="20"/>
                <w:szCs w:val="20"/>
                <w:lang w:val="mn-MN"/>
              </w:rPr>
              <w:t>лын үйлдвэрлэлийг хөгжүүлэх</w:t>
            </w:r>
            <w:r w:rsidR="00C965B5"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 xml:space="preserve">“Бүтээлч хот” </w:t>
            </w:r>
            <w:r w:rsidR="00991B3C" w:rsidRPr="001B0D8E">
              <w:rPr>
                <w:rFonts w:ascii="Arial" w:hAnsi="Arial" w:cs="Arial"/>
                <w:color w:val="000000" w:themeColor="text1"/>
                <w:sz w:val="20"/>
                <w:szCs w:val="20"/>
                <w:lang w:val="mn-MN"/>
              </w:rPr>
              <w:t>хөтөлбөрийг боловсруулах</w:t>
            </w:r>
            <w:r w:rsidR="00BC4996" w:rsidRPr="001B0D8E">
              <w:rPr>
                <w:rFonts w:ascii="Arial" w:hAnsi="Arial" w:cs="Arial"/>
                <w:color w:val="000000" w:themeColor="text1"/>
                <w:sz w:val="20"/>
                <w:szCs w:val="20"/>
                <w:lang w:val="mn-MN"/>
              </w:rPr>
              <w:t xml:space="preserve"> ажлын хэсэг </w:t>
            </w:r>
            <w:r w:rsidR="00BC4996" w:rsidRPr="001B0D8E">
              <w:rPr>
                <w:rFonts w:ascii="Arial" w:hAnsi="Arial" w:cs="Arial"/>
                <w:color w:val="000000" w:themeColor="text1"/>
                <w:sz w:val="20"/>
                <w:szCs w:val="20"/>
                <w:lang w:val="mn-MN"/>
              </w:rPr>
              <w:lastRenderedPageBreak/>
              <w:t>байгуулагдан</w:t>
            </w:r>
            <w:r w:rsidR="009413B8" w:rsidRPr="001B0D8E">
              <w:rPr>
                <w:rFonts w:ascii="Arial" w:hAnsi="Arial" w:cs="Arial"/>
                <w:color w:val="000000" w:themeColor="text1"/>
                <w:sz w:val="20"/>
                <w:szCs w:val="20"/>
                <w:lang w:val="mn-MN"/>
              </w:rPr>
              <w:t xml:space="preserve"> </w:t>
            </w:r>
            <w:r w:rsidR="00BC4996" w:rsidRPr="001B0D8E">
              <w:rPr>
                <w:rFonts w:ascii="Arial" w:hAnsi="Arial" w:cs="Arial"/>
                <w:color w:val="000000" w:themeColor="text1"/>
                <w:sz w:val="20"/>
                <w:szCs w:val="20"/>
                <w:lang w:val="mn-MN"/>
              </w:rPr>
              <w:t>үзэл</w:t>
            </w:r>
            <w:r w:rsidR="009413B8" w:rsidRPr="001B0D8E">
              <w:rPr>
                <w:rFonts w:ascii="Arial" w:hAnsi="Arial" w:cs="Arial"/>
                <w:color w:val="000000" w:themeColor="text1"/>
                <w:sz w:val="20"/>
                <w:szCs w:val="20"/>
                <w:lang w:val="mn-MN"/>
              </w:rPr>
              <w:t xml:space="preserve"> </w:t>
            </w:r>
            <w:r w:rsidR="00BC4996" w:rsidRPr="001B0D8E">
              <w:rPr>
                <w:rFonts w:ascii="Arial" w:hAnsi="Arial" w:cs="Arial"/>
                <w:color w:val="000000" w:themeColor="text1"/>
                <w:sz w:val="20"/>
                <w:szCs w:val="20"/>
                <w:lang w:val="mn-MN"/>
              </w:rPr>
              <w:t>баримтлал боловсруулахаар ажиллаж байна.</w:t>
            </w:r>
          </w:p>
        </w:tc>
        <w:tc>
          <w:tcPr>
            <w:tcW w:w="851" w:type="dxa"/>
          </w:tcPr>
          <w:p w14:paraId="1D3BFDB2" w14:textId="7710F6B3" w:rsidR="00AB3539" w:rsidRPr="001B0D8E" w:rsidRDefault="00BC4996"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lastRenderedPageBreak/>
              <w:t>7</w:t>
            </w:r>
            <w:r w:rsidR="00AB3539" w:rsidRPr="001B0D8E">
              <w:rPr>
                <w:rFonts w:ascii="Arial" w:hAnsi="Arial" w:cs="Arial"/>
                <w:color w:val="000000" w:themeColor="text1"/>
                <w:sz w:val="20"/>
                <w:szCs w:val="20"/>
                <w:lang w:val="mn-MN"/>
              </w:rPr>
              <w:t>0.0</w:t>
            </w:r>
          </w:p>
        </w:tc>
      </w:tr>
      <w:tr w:rsidR="00AB3539" w:rsidRPr="001B0D8E" w14:paraId="1699203F" w14:textId="77777777" w:rsidTr="0002234A">
        <w:tc>
          <w:tcPr>
            <w:tcW w:w="737" w:type="dxa"/>
          </w:tcPr>
          <w:p w14:paraId="519C01B2" w14:textId="60230F11"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rtl/>
                <w:cs/>
                <w:lang w:val="mn-MN"/>
              </w:rPr>
              <w:t>5</w:t>
            </w:r>
            <w:r w:rsidRPr="001B0D8E">
              <w:rPr>
                <w:rFonts w:ascii="Arial" w:hAnsi="Arial" w:cs="Arial"/>
                <w:color w:val="000000" w:themeColor="text1"/>
                <w:sz w:val="20"/>
                <w:szCs w:val="20"/>
                <w:lang w:val="mn-MN"/>
              </w:rPr>
              <w:t>.3</w:t>
            </w:r>
          </w:p>
        </w:tc>
        <w:tc>
          <w:tcPr>
            <w:tcW w:w="2126" w:type="dxa"/>
          </w:tcPr>
          <w:p w14:paraId="68F9F33C" w14:textId="4C654672" w:rsidR="00AB3539" w:rsidRPr="001B0D8E" w:rsidRDefault="00AB3539" w:rsidP="00AB3539">
            <w:pPr>
              <w:jc w:val="both"/>
              <w:rPr>
                <w:rFonts w:ascii="Arial" w:hAnsi="Arial" w:cs="Arial"/>
                <w:b/>
                <w:bCs/>
                <w:color w:val="000000" w:themeColor="text1"/>
                <w:sz w:val="20"/>
                <w:szCs w:val="20"/>
                <w:lang w:val="mn-MN"/>
              </w:rPr>
            </w:pPr>
            <w:r w:rsidRPr="001B0D8E">
              <w:rPr>
                <w:rFonts w:ascii="Arial" w:hAnsi="Arial" w:cs="Arial"/>
                <w:b/>
                <w:color w:val="000000" w:themeColor="text1"/>
                <w:sz w:val="20"/>
                <w:szCs w:val="20"/>
                <w:rtl/>
                <w:cs/>
                <w:lang w:val="mn-MN"/>
              </w:rPr>
              <w:t xml:space="preserve">Аймаг, орон нутаг дахь соёл урлагийн мэргэжлийн холбоодыг чадавхжуулах, төрийн зарим чиг үүргийг хэрэгжүүлэх боломжийг бүрдүүлэх, хамтран ажиллах </w:t>
            </w:r>
          </w:p>
        </w:tc>
        <w:tc>
          <w:tcPr>
            <w:tcW w:w="993" w:type="dxa"/>
          </w:tcPr>
          <w:p w14:paraId="5B6258E6" w14:textId="025B677A" w:rsidR="00AB3539" w:rsidRPr="001B0D8E" w:rsidRDefault="00F27B04" w:rsidP="00162530">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2</w:t>
            </w:r>
            <w:r w:rsidR="009015DD" w:rsidRPr="001B0D8E">
              <w:rPr>
                <w:rFonts w:ascii="Arial" w:hAnsi="Arial" w:cs="Arial"/>
                <w:color w:val="000000" w:themeColor="text1"/>
                <w:sz w:val="20"/>
                <w:szCs w:val="20"/>
                <w:lang w:val="mn-MN"/>
              </w:rPr>
              <w:t>.4</w:t>
            </w:r>
          </w:p>
          <w:p w14:paraId="06D47E99" w14:textId="77777777" w:rsidR="00162530" w:rsidRPr="001B0D8E" w:rsidRDefault="00162530" w:rsidP="00AB3539">
            <w:pPr>
              <w:jc w:val="center"/>
              <w:rPr>
                <w:rFonts w:ascii="Arial" w:hAnsi="Arial" w:cs="Arial"/>
                <w:color w:val="000000" w:themeColor="text1"/>
                <w:sz w:val="20"/>
                <w:szCs w:val="20"/>
                <w:lang w:val="mn-MN"/>
              </w:rPr>
            </w:pPr>
          </w:p>
          <w:p w14:paraId="7F566C8B" w14:textId="77777777" w:rsidR="00162530" w:rsidRPr="001B0D8E" w:rsidRDefault="00162530" w:rsidP="00AB3539">
            <w:pPr>
              <w:jc w:val="center"/>
              <w:rPr>
                <w:rFonts w:ascii="Arial" w:hAnsi="Arial" w:cs="Arial"/>
                <w:color w:val="000000" w:themeColor="text1"/>
                <w:sz w:val="20"/>
                <w:szCs w:val="20"/>
                <w:lang w:val="mn-MN"/>
              </w:rPr>
            </w:pPr>
          </w:p>
          <w:p w14:paraId="57F54260" w14:textId="21095D8B" w:rsidR="00162530" w:rsidRPr="001B0D8E" w:rsidRDefault="00162530" w:rsidP="00AB3539">
            <w:pPr>
              <w:jc w:val="center"/>
              <w:rPr>
                <w:rFonts w:ascii="Arial" w:hAnsi="Arial" w:cs="Arial"/>
                <w:color w:val="000000" w:themeColor="text1"/>
                <w:sz w:val="20"/>
                <w:szCs w:val="20"/>
                <w:lang w:val="mn-MN"/>
              </w:rPr>
            </w:pPr>
          </w:p>
        </w:tc>
        <w:tc>
          <w:tcPr>
            <w:tcW w:w="1701" w:type="dxa"/>
          </w:tcPr>
          <w:p w14:paraId="77004732" w14:textId="6115531C"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rtl/>
                <w:cs/>
                <w:lang w:val="mn-MN"/>
              </w:rPr>
              <w:t xml:space="preserve">Байгууллагын тоо </w:t>
            </w:r>
          </w:p>
        </w:tc>
        <w:tc>
          <w:tcPr>
            <w:tcW w:w="1560" w:type="dxa"/>
          </w:tcPr>
          <w:p w14:paraId="60B83FB3" w14:textId="77777777" w:rsidR="00AB3539" w:rsidRPr="001B0D8E" w:rsidRDefault="00AB3539" w:rsidP="00AB3539">
            <w:pPr>
              <w:jc w:val="center"/>
              <w:rPr>
                <w:rFonts w:ascii="Arial" w:hAnsi="Arial" w:cs="Arial"/>
                <w:color w:val="000000" w:themeColor="text1"/>
                <w:sz w:val="20"/>
                <w:szCs w:val="20"/>
                <w:lang w:val="mn-MN"/>
              </w:rPr>
            </w:pPr>
          </w:p>
        </w:tc>
        <w:tc>
          <w:tcPr>
            <w:tcW w:w="1701" w:type="dxa"/>
          </w:tcPr>
          <w:p w14:paraId="7E1E87BA" w14:textId="77777777" w:rsidR="00AB3539" w:rsidRPr="001B0D8E" w:rsidRDefault="00AB3539" w:rsidP="00AB3539">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 xml:space="preserve">5 аас доошгүй байгууллагатай хамтран ажилласан байна. </w:t>
            </w:r>
          </w:p>
          <w:p w14:paraId="17709DA8" w14:textId="14E6731A" w:rsidR="00AB3539" w:rsidRPr="001B0D8E" w:rsidRDefault="00AB3539" w:rsidP="00AB3539">
            <w:pPr>
              <w:jc w:val="both"/>
              <w:rPr>
                <w:rFonts w:ascii="Arial" w:hAnsi="Arial" w:cs="Arial"/>
                <w:color w:val="000000" w:themeColor="text1"/>
                <w:sz w:val="20"/>
                <w:szCs w:val="20"/>
              </w:rPr>
            </w:pPr>
          </w:p>
        </w:tc>
        <w:tc>
          <w:tcPr>
            <w:tcW w:w="4535" w:type="dxa"/>
          </w:tcPr>
          <w:p w14:paraId="565CF186" w14:textId="1D63F675" w:rsidR="008507BA" w:rsidRPr="001B0D8E" w:rsidRDefault="00AB3539" w:rsidP="00AB3539">
            <w:pPr>
              <w:jc w:val="both"/>
              <w:rPr>
                <w:rFonts w:ascii="Arial" w:eastAsia="Arial" w:hAnsi="Arial" w:cs="Arial"/>
                <w:color w:val="000000" w:themeColor="text1"/>
                <w:sz w:val="20"/>
                <w:szCs w:val="20"/>
                <w:lang w:val="mn-MN"/>
              </w:rPr>
            </w:pPr>
            <w:r w:rsidRPr="001B0D8E">
              <w:rPr>
                <w:rFonts w:ascii="Arial" w:hAnsi="Arial" w:cs="Arial"/>
                <w:color w:val="000000" w:themeColor="text1"/>
                <w:sz w:val="20"/>
                <w:szCs w:val="20"/>
                <w:lang w:val="mn-MN"/>
              </w:rPr>
              <w:t>Соёлын</w:t>
            </w:r>
            <w:r w:rsidR="009413B8"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байгууллагын</w:t>
            </w:r>
            <w:r w:rsidR="00E26EA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удирдлага зохион байгуулалтын тогтолцоог боловсронгуй болгох зорилгоор аймгийн Соёл</w:t>
            </w:r>
            <w:r w:rsidR="00C965B5" w:rsidRPr="001B0D8E">
              <w:rPr>
                <w:rFonts w:ascii="Arial" w:hAnsi="Arial" w:cs="Arial"/>
                <w:color w:val="000000" w:themeColor="text1"/>
                <w:sz w:val="20"/>
                <w:szCs w:val="20"/>
                <w:lang w:val="mn-MN"/>
              </w:rPr>
              <w:t>,</w:t>
            </w:r>
            <w:r w:rsidRPr="001B0D8E">
              <w:rPr>
                <w:rFonts w:ascii="Arial" w:hAnsi="Arial" w:cs="Arial"/>
                <w:color w:val="000000" w:themeColor="text1"/>
                <w:sz w:val="20"/>
                <w:szCs w:val="20"/>
                <w:lang w:val="mn-MN"/>
              </w:rPr>
              <w:t xml:space="preserve"> урлагийн газар 2023 оныг</w:t>
            </w:r>
            <w:r w:rsidR="00E26EA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“Хамтын ажиллагаа”-ны</w:t>
            </w:r>
            <w:r w:rsidR="00E26EA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жил</w:t>
            </w:r>
            <w:r w:rsidR="00E26EA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болгон зарлаж соёл, урлагийн үйл</w:t>
            </w:r>
            <w:r w:rsidR="00E26EA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ажиллагаанд иргэд, төрийн болон төрийн бус байгууллагын оролцоог</w:t>
            </w:r>
            <w:r w:rsidR="00E26EA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нэмэгдүүлж ажилласан.</w:t>
            </w:r>
            <w:r w:rsidR="00E26EA4" w:rsidRPr="001B0D8E">
              <w:rPr>
                <w:rFonts w:ascii="Arial" w:hAnsi="Arial" w:cs="Arial"/>
                <w:color w:val="000000" w:themeColor="text1"/>
                <w:sz w:val="20"/>
                <w:szCs w:val="20"/>
                <w:lang w:val="mn-MN"/>
              </w:rPr>
              <w:t xml:space="preserve"> </w:t>
            </w:r>
            <w:r w:rsidRPr="001B0D8E">
              <w:rPr>
                <w:rFonts w:ascii="Arial" w:eastAsia="Arial" w:hAnsi="Arial" w:cs="Arial"/>
                <w:color w:val="000000" w:themeColor="text1"/>
                <w:sz w:val="20"/>
                <w:szCs w:val="20"/>
                <w:lang w:val="mn-MN"/>
              </w:rPr>
              <w:t>Бүжгийн спортыг</w:t>
            </w:r>
            <w:r w:rsidR="00E26EA4" w:rsidRPr="001B0D8E">
              <w:rPr>
                <w:rFonts w:ascii="Arial" w:eastAsia="Arial" w:hAnsi="Arial" w:cs="Arial"/>
                <w:color w:val="000000" w:themeColor="text1"/>
                <w:sz w:val="20"/>
                <w:szCs w:val="20"/>
                <w:lang w:val="mn-MN"/>
              </w:rPr>
              <w:t xml:space="preserve"> </w:t>
            </w:r>
            <w:r w:rsidRPr="001B0D8E">
              <w:rPr>
                <w:rFonts w:ascii="Arial" w:eastAsia="Arial" w:hAnsi="Arial" w:cs="Arial"/>
                <w:color w:val="000000" w:themeColor="text1"/>
                <w:sz w:val="20"/>
                <w:szCs w:val="20"/>
                <w:lang w:val="mn-MN"/>
              </w:rPr>
              <w:t>хөгжүүлэх, бүжгийн</w:t>
            </w:r>
            <w:r w:rsidR="00E26EA4" w:rsidRPr="001B0D8E">
              <w:rPr>
                <w:rFonts w:ascii="Arial" w:eastAsia="Arial" w:hAnsi="Arial" w:cs="Arial"/>
                <w:color w:val="000000" w:themeColor="text1"/>
                <w:sz w:val="20"/>
                <w:szCs w:val="20"/>
                <w:lang w:val="mn-MN"/>
              </w:rPr>
              <w:t xml:space="preserve"> </w:t>
            </w:r>
            <w:r w:rsidRPr="001B0D8E">
              <w:rPr>
                <w:rFonts w:ascii="Arial" w:eastAsia="Arial" w:hAnsi="Arial" w:cs="Arial"/>
                <w:color w:val="000000" w:themeColor="text1"/>
                <w:sz w:val="20"/>
                <w:szCs w:val="20"/>
                <w:lang w:val="mn-MN"/>
              </w:rPr>
              <w:t>18</w:t>
            </w:r>
            <w:r w:rsidR="00E26EA4" w:rsidRPr="001B0D8E">
              <w:rPr>
                <w:rFonts w:ascii="Arial" w:eastAsia="Arial" w:hAnsi="Arial" w:cs="Arial"/>
                <w:color w:val="000000" w:themeColor="text1"/>
                <w:sz w:val="20"/>
                <w:szCs w:val="20"/>
                <w:lang w:val="mn-MN"/>
              </w:rPr>
              <w:t xml:space="preserve"> </w:t>
            </w:r>
            <w:r w:rsidRPr="001B0D8E">
              <w:rPr>
                <w:rFonts w:ascii="Arial" w:eastAsia="Arial" w:hAnsi="Arial" w:cs="Arial"/>
                <w:color w:val="000000" w:themeColor="text1"/>
                <w:sz w:val="20"/>
                <w:szCs w:val="20"/>
                <w:lang w:val="mn-MN"/>
              </w:rPr>
              <w:t>клубийг дэмжих зорилгоор “Хаврын баяр” бүжгийн наадмыг зохион байгуулан, клубийн 800 гаруй авьяастныг хамруулан, хамтын ажиллагаагаа сайжруулсан.</w:t>
            </w:r>
            <w:r w:rsidR="00E26EA4" w:rsidRPr="001B0D8E">
              <w:rPr>
                <w:rFonts w:ascii="Arial" w:eastAsia="Arial" w:hAnsi="Arial" w:cs="Arial"/>
                <w:color w:val="000000" w:themeColor="text1"/>
                <w:sz w:val="20"/>
                <w:szCs w:val="20"/>
                <w:lang w:val="mn-MN"/>
              </w:rPr>
              <w:t xml:space="preserve"> </w:t>
            </w:r>
            <w:r w:rsidR="00991B3C" w:rsidRPr="001B0D8E">
              <w:rPr>
                <w:rFonts w:ascii="Arial" w:eastAsia="Arial" w:hAnsi="Arial" w:cs="Arial"/>
                <w:color w:val="000000" w:themeColor="text1"/>
                <w:sz w:val="20"/>
                <w:szCs w:val="20"/>
                <w:lang w:val="mn-MN"/>
              </w:rPr>
              <w:t>Бүжгийн</w:t>
            </w:r>
            <w:r w:rsidR="00E26EA4" w:rsidRPr="001B0D8E">
              <w:rPr>
                <w:rFonts w:ascii="Arial" w:eastAsia="Arial" w:hAnsi="Arial" w:cs="Arial"/>
                <w:color w:val="000000" w:themeColor="text1"/>
                <w:sz w:val="20"/>
                <w:szCs w:val="20"/>
                <w:lang w:val="mn-MN"/>
              </w:rPr>
              <w:t xml:space="preserve"> </w:t>
            </w:r>
            <w:r w:rsidR="00991B3C" w:rsidRPr="001B0D8E">
              <w:rPr>
                <w:rFonts w:ascii="Arial" w:eastAsia="Arial" w:hAnsi="Arial" w:cs="Arial"/>
                <w:color w:val="000000" w:themeColor="text1"/>
                <w:sz w:val="20"/>
                <w:szCs w:val="20"/>
                <w:lang w:val="mn-MN"/>
              </w:rPr>
              <w:t>урлагаар</w:t>
            </w:r>
            <w:r w:rsidR="00E26EA4" w:rsidRPr="001B0D8E">
              <w:rPr>
                <w:rFonts w:ascii="Arial" w:eastAsia="Arial" w:hAnsi="Arial" w:cs="Arial"/>
                <w:color w:val="000000" w:themeColor="text1"/>
                <w:sz w:val="20"/>
                <w:szCs w:val="20"/>
                <w:lang w:val="mn-MN"/>
              </w:rPr>
              <w:t xml:space="preserve"> </w:t>
            </w:r>
            <w:r w:rsidR="00991B3C" w:rsidRPr="001B0D8E">
              <w:rPr>
                <w:rFonts w:ascii="Arial" w:eastAsia="Arial" w:hAnsi="Arial" w:cs="Arial"/>
                <w:color w:val="000000" w:themeColor="text1"/>
                <w:sz w:val="20"/>
                <w:szCs w:val="20"/>
                <w:lang w:val="mn-MN"/>
              </w:rPr>
              <w:t xml:space="preserve">үйл ажиллагаа явуулж байгаа “Ирмүүн”, “Болор”, “Галбингаа”, “Содон”, нийтийн </w:t>
            </w:r>
            <w:r w:rsidR="00C11E30" w:rsidRPr="001B0D8E">
              <w:rPr>
                <w:rFonts w:ascii="Arial" w:eastAsia="Arial" w:hAnsi="Arial" w:cs="Arial"/>
                <w:color w:val="000000" w:themeColor="text1"/>
                <w:sz w:val="20"/>
                <w:szCs w:val="20"/>
                <w:lang w:val="mn-MN"/>
              </w:rPr>
              <w:t>бүжгийн “Зөв цаг” бүжгийн клубүүдтэ</w:t>
            </w:r>
            <w:r w:rsidR="00991B3C" w:rsidRPr="001B0D8E">
              <w:rPr>
                <w:rFonts w:ascii="Arial" w:eastAsia="Arial" w:hAnsi="Arial" w:cs="Arial"/>
                <w:color w:val="000000" w:themeColor="text1"/>
                <w:sz w:val="20"/>
                <w:szCs w:val="20"/>
                <w:lang w:val="mn-MN"/>
              </w:rPr>
              <w:t xml:space="preserve">й хамтран </w:t>
            </w:r>
            <w:r w:rsidR="00C67300" w:rsidRPr="001B0D8E">
              <w:rPr>
                <w:rFonts w:ascii="Arial" w:eastAsia="Arial" w:hAnsi="Arial" w:cs="Arial"/>
                <w:color w:val="000000" w:themeColor="text1"/>
                <w:sz w:val="20"/>
                <w:szCs w:val="20"/>
                <w:lang w:val="mn-MN"/>
              </w:rPr>
              <w:t xml:space="preserve">бүжгийн </w:t>
            </w:r>
            <w:r w:rsidR="00991B3C" w:rsidRPr="001B0D8E">
              <w:rPr>
                <w:rFonts w:ascii="Arial" w:eastAsia="Arial" w:hAnsi="Arial" w:cs="Arial"/>
                <w:color w:val="000000" w:themeColor="text1"/>
                <w:sz w:val="20"/>
                <w:szCs w:val="20"/>
                <w:lang w:val="mn-MN"/>
              </w:rPr>
              <w:t>уралдаан,</w:t>
            </w:r>
            <w:r w:rsidR="00C67300" w:rsidRPr="001B0D8E">
              <w:rPr>
                <w:rFonts w:ascii="Arial" w:eastAsia="Arial" w:hAnsi="Arial" w:cs="Arial"/>
                <w:color w:val="000000" w:themeColor="text1"/>
                <w:sz w:val="20"/>
                <w:szCs w:val="20"/>
                <w:lang w:val="mn-MN"/>
              </w:rPr>
              <w:t xml:space="preserve"> тэмцээнийг зохион байгуулахаас гадна</w:t>
            </w:r>
            <w:r w:rsidR="00F64E64" w:rsidRPr="001B0D8E">
              <w:rPr>
                <w:rFonts w:ascii="Arial" w:eastAsia="Arial" w:hAnsi="Arial" w:cs="Arial"/>
                <w:color w:val="000000" w:themeColor="text1"/>
                <w:sz w:val="20"/>
                <w:szCs w:val="20"/>
                <w:lang w:val="mn-MN"/>
              </w:rPr>
              <w:t xml:space="preserve"> </w:t>
            </w:r>
            <w:r w:rsidR="00991B3C" w:rsidRPr="001B0D8E">
              <w:rPr>
                <w:rFonts w:ascii="Arial" w:eastAsia="Arial" w:hAnsi="Arial" w:cs="Arial"/>
                <w:color w:val="000000" w:themeColor="text1"/>
                <w:sz w:val="20"/>
                <w:szCs w:val="20"/>
                <w:lang w:val="mn-MN"/>
              </w:rPr>
              <w:t>3</w:t>
            </w:r>
            <w:r w:rsidR="00F64E64" w:rsidRPr="001B0D8E">
              <w:rPr>
                <w:rFonts w:ascii="Arial" w:eastAsia="Arial" w:hAnsi="Arial" w:cs="Arial"/>
                <w:color w:val="000000" w:themeColor="text1"/>
                <w:sz w:val="20"/>
                <w:szCs w:val="20"/>
                <w:lang w:val="mn-MN"/>
              </w:rPr>
              <w:t xml:space="preserve"> </w:t>
            </w:r>
            <w:r w:rsidR="00991B3C" w:rsidRPr="001B0D8E">
              <w:rPr>
                <w:rFonts w:ascii="Arial" w:eastAsia="Arial" w:hAnsi="Arial" w:cs="Arial"/>
                <w:color w:val="000000" w:themeColor="text1"/>
                <w:sz w:val="20"/>
                <w:szCs w:val="20"/>
                <w:lang w:val="mn-MN"/>
              </w:rPr>
              <w:t>арга хэмжээ</w:t>
            </w:r>
            <w:r w:rsidR="00C67300" w:rsidRPr="001B0D8E">
              <w:rPr>
                <w:rFonts w:ascii="Arial" w:eastAsia="Arial" w:hAnsi="Arial" w:cs="Arial"/>
                <w:color w:val="000000" w:themeColor="text1"/>
                <w:sz w:val="20"/>
                <w:szCs w:val="20"/>
                <w:lang w:val="mn-MN"/>
              </w:rPr>
              <w:t>,</w:t>
            </w:r>
            <w:r w:rsidR="00F64E64" w:rsidRPr="001B0D8E">
              <w:rPr>
                <w:rFonts w:ascii="Arial" w:eastAsia="Arial" w:hAnsi="Arial" w:cs="Arial"/>
                <w:color w:val="000000" w:themeColor="text1"/>
                <w:sz w:val="20"/>
                <w:szCs w:val="20"/>
                <w:lang w:val="mn-MN"/>
              </w:rPr>
              <w:t xml:space="preserve"> </w:t>
            </w:r>
            <w:r w:rsidR="00C67300" w:rsidRPr="001B0D8E">
              <w:rPr>
                <w:rFonts w:ascii="Arial" w:eastAsia="Arial" w:hAnsi="Arial" w:cs="Arial"/>
                <w:color w:val="000000" w:themeColor="text1"/>
                <w:sz w:val="20"/>
                <w:szCs w:val="20"/>
                <w:lang w:val="mn-MN"/>
              </w:rPr>
              <w:t>сургалтыг</w:t>
            </w:r>
            <w:r w:rsidR="00F64E64" w:rsidRPr="001B0D8E">
              <w:rPr>
                <w:rFonts w:ascii="Arial" w:eastAsia="Arial" w:hAnsi="Arial" w:cs="Arial"/>
                <w:color w:val="000000" w:themeColor="text1"/>
                <w:sz w:val="20"/>
                <w:szCs w:val="20"/>
                <w:lang w:val="mn-MN"/>
              </w:rPr>
              <w:t xml:space="preserve"> </w:t>
            </w:r>
            <w:r w:rsidR="00991B3C" w:rsidRPr="001B0D8E">
              <w:rPr>
                <w:rFonts w:ascii="Arial" w:eastAsia="Arial" w:hAnsi="Arial" w:cs="Arial"/>
                <w:color w:val="000000" w:themeColor="text1"/>
                <w:sz w:val="20"/>
                <w:szCs w:val="20"/>
                <w:lang w:val="mn-MN"/>
              </w:rPr>
              <w:t xml:space="preserve">зохион байгуулж </w:t>
            </w:r>
            <w:r w:rsidR="00C67300" w:rsidRPr="001B0D8E">
              <w:rPr>
                <w:rFonts w:ascii="Arial" w:eastAsia="Arial" w:hAnsi="Arial" w:cs="Arial"/>
                <w:color w:val="000000" w:themeColor="text1"/>
                <w:sz w:val="20"/>
                <w:szCs w:val="20"/>
                <w:lang w:val="mn-MN"/>
              </w:rPr>
              <w:t>56 албан хаагчийг хамруул</w:t>
            </w:r>
            <w:r w:rsidR="00482740" w:rsidRPr="001B0D8E">
              <w:rPr>
                <w:rFonts w:ascii="Arial" w:eastAsia="Arial" w:hAnsi="Arial" w:cs="Arial"/>
                <w:color w:val="000000" w:themeColor="text1"/>
                <w:sz w:val="20"/>
                <w:szCs w:val="20"/>
                <w:lang w:val="mn-MN"/>
              </w:rPr>
              <w:t>сан.</w:t>
            </w:r>
          </w:p>
        </w:tc>
        <w:tc>
          <w:tcPr>
            <w:tcW w:w="851" w:type="dxa"/>
          </w:tcPr>
          <w:p w14:paraId="46AA840F" w14:textId="152BB65C" w:rsidR="00AB3539" w:rsidRPr="001B0D8E" w:rsidRDefault="00A311B1"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9</w:t>
            </w:r>
            <w:r w:rsidR="00AB3539" w:rsidRPr="001B0D8E">
              <w:rPr>
                <w:rFonts w:ascii="Arial" w:hAnsi="Arial" w:cs="Arial"/>
                <w:color w:val="000000" w:themeColor="text1"/>
                <w:sz w:val="20"/>
                <w:szCs w:val="20"/>
                <w:lang w:val="mn-MN"/>
              </w:rPr>
              <w:t>0.0</w:t>
            </w:r>
          </w:p>
        </w:tc>
      </w:tr>
      <w:tr w:rsidR="00AB3539" w:rsidRPr="001B0D8E" w14:paraId="0DF1264B" w14:textId="77777777" w:rsidTr="0002234A">
        <w:tc>
          <w:tcPr>
            <w:tcW w:w="737" w:type="dxa"/>
          </w:tcPr>
          <w:p w14:paraId="0B76E0D7" w14:textId="0A224D8A"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rtl/>
                <w:cs/>
                <w:lang w:val="mn-MN"/>
              </w:rPr>
              <w:t>5</w:t>
            </w:r>
            <w:r w:rsidRPr="001B0D8E">
              <w:rPr>
                <w:rFonts w:ascii="Arial" w:hAnsi="Arial" w:cs="Arial"/>
                <w:color w:val="000000" w:themeColor="text1"/>
                <w:sz w:val="20"/>
                <w:szCs w:val="20"/>
                <w:lang w:val="mn-MN"/>
              </w:rPr>
              <w:t>.4</w:t>
            </w:r>
          </w:p>
        </w:tc>
        <w:tc>
          <w:tcPr>
            <w:tcW w:w="2126" w:type="dxa"/>
          </w:tcPr>
          <w:p w14:paraId="6A9C4450" w14:textId="48F1105E" w:rsidR="00AB3539" w:rsidRPr="001B0D8E" w:rsidRDefault="00AB3539" w:rsidP="00AB3539">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Хувийн хөрөнгө оруулалтаар соёлын үйлдвэрлэл, үйлчилгээ эрхэлж буй иргэн, хуулийн этгээдийн санал санаачилга, бүтээлч үйл ажиллагааг дэмжих, урамшуулах</w:t>
            </w:r>
          </w:p>
        </w:tc>
        <w:tc>
          <w:tcPr>
            <w:tcW w:w="993" w:type="dxa"/>
          </w:tcPr>
          <w:p w14:paraId="570573DF" w14:textId="77777777" w:rsidR="00AB3539" w:rsidRPr="001B0D8E" w:rsidRDefault="00AB3539" w:rsidP="00AB3539">
            <w:pPr>
              <w:jc w:val="center"/>
              <w:rPr>
                <w:rFonts w:ascii="Arial" w:hAnsi="Arial" w:cs="Arial"/>
                <w:color w:val="000000" w:themeColor="text1"/>
                <w:sz w:val="20"/>
                <w:szCs w:val="20"/>
                <w:lang w:val="mn-MN"/>
              </w:rPr>
            </w:pPr>
          </w:p>
          <w:p w14:paraId="7F5F3A92" w14:textId="77777777" w:rsidR="00AB3539" w:rsidRPr="001B0D8E" w:rsidRDefault="00AB3539" w:rsidP="00AB3539">
            <w:pPr>
              <w:jc w:val="center"/>
              <w:rPr>
                <w:rFonts w:ascii="Arial" w:hAnsi="Arial" w:cs="Arial"/>
                <w:color w:val="000000" w:themeColor="text1"/>
                <w:sz w:val="20"/>
                <w:szCs w:val="20"/>
                <w:lang w:val="mn-MN"/>
              </w:rPr>
            </w:pPr>
          </w:p>
          <w:p w14:paraId="07F59159" w14:textId="00D9F88E" w:rsidR="00AB3539" w:rsidRPr="001B0D8E" w:rsidRDefault="00F27B04" w:rsidP="00F27B04">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w:t>
            </w:r>
          </w:p>
        </w:tc>
        <w:tc>
          <w:tcPr>
            <w:tcW w:w="1701" w:type="dxa"/>
          </w:tcPr>
          <w:p w14:paraId="72D5C677" w14:textId="68EDE7BC"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rtl/>
                <w:cs/>
                <w:lang w:val="mn-MN"/>
              </w:rPr>
              <w:t xml:space="preserve">Иргэн , хуулийн этгээдийн тоо </w:t>
            </w:r>
          </w:p>
        </w:tc>
        <w:tc>
          <w:tcPr>
            <w:tcW w:w="1560" w:type="dxa"/>
          </w:tcPr>
          <w:p w14:paraId="0E2BB9D8" w14:textId="77777777" w:rsidR="00AB3539" w:rsidRPr="001B0D8E" w:rsidRDefault="00AB3539" w:rsidP="00AB3539">
            <w:pPr>
              <w:jc w:val="center"/>
              <w:rPr>
                <w:rFonts w:ascii="Arial" w:hAnsi="Arial" w:cs="Arial"/>
                <w:color w:val="000000" w:themeColor="text1"/>
                <w:sz w:val="20"/>
                <w:szCs w:val="20"/>
                <w:lang w:val="mn-MN"/>
              </w:rPr>
            </w:pPr>
          </w:p>
        </w:tc>
        <w:tc>
          <w:tcPr>
            <w:tcW w:w="1701" w:type="dxa"/>
          </w:tcPr>
          <w:p w14:paraId="71140474" w14:textId="47B63197" w:rsidR="00AB3539" w:rsidRPr="001B0D8E" w:rsidRDefault="00AB3539" w:rsidP="00AB3539">
            <w:pPr>
              <w:spacing w:line="276" w:lineRule="auto"/>
              <w:jc w:val="both"/>
              <w:rPr>
                <w:rFonts w:ascii="Arial" w:eastAsia="Times New Roman" w:hAnsi="Arial" w:cs="Arial"/>
                <w:color w:val="000000" w:themeColor="text1"/>
                <w:sz w:val="20"/>
                <w:szCs w:val="20"/>
                <w:lang w:val="mn-MN" w:eastAsia="mn-MN"/>
              </w:rPr>
            </w:pPr>
            <w:r w:rsidRPr="001B0D8E">
              <w:rPr>
                <w:rFonts w:ascii="Arial" w:hAnsi="Arial" w:cs="Arial"/>
                <w:color w:val="000000" w:themeColor="text1"/>
                <w:sz w:val="20"/>
                <w:szCs w:val="20"/>
                <w:lang w:val="mn-MN"/>
              </w:rPr>
              <w:t>5-аас доошгүй иргэн хуулийн этгээдийг дэмжсэн байна</w:t>
            </w:r>
            <w:r w:rsidRPr="001B0D8E">
              <w:rPr>
                <w:rFonts w:ascii="Arial" w:hAnsi="Arial" w:cs="Arial"/>
                <w:color w:val="000000" w:themeColor="text1"/>
                <w:sz w:val="20"/>
                <w:szCs w:val="20"/>
                <w:rtl/>
                <w:lang w:val="mn-MN"/>
              </w:rPr>
              <w:t>.</w:t>
            </w:r>
          </w:p>
          <w:p w14:paraId="3E855BA0" w14:textId="0AFA06B1" w:rsidR="00AB3539" w:rsidRPr="001B0D8E" w:rsidRDefault="00AB3539" w:rsidP="00AB3539">
            <w:pPr>
              <w:jc w:val="both"/>
              <w:rPr>
                <w:rFonts w:ascii="Arial" w:hAnsi="Arial" w:cs="Arial"/>
                <w:color w:val="000000" w:themeColor="text1"/>
                <w:sz w:val="20"/>
                <w:szCs w:val="20"/>
                <w:lang w:val="mn-MN"/>
              </w:rPr>
            </w:pPr>
          </w:p>
        </w:tc>
        <w:tc>
          <w:tcPr>
            <w:tcW w:w="4535" w:type="dxa"/>
          </w:tcPr>
          <w:p w14:paraId="1D18DFE5" w14:textId="3A9BD025" w:rsidR="00AB3539" w:rsidRPr="001B0D8E" w:rsidRDefault="00AB3539" w:rsidP="00AB3539">
            <w:pPr>
              <w:jc w:val="both"/>
              <w:rPr>
                <w:rFonts w:ascii="Arial" w:hAnsi="Arial" w:cs="Arial"/>
                <w:color w:val="000000" w:themeColor="text1"/>
                <w:sz w:val="20"/>
                <w:szCs w:val="20"/>
                <w:shd w:val="clear" w:color="auto" w:fill="FFFFFF"/>
                <w:lang w:val="mn-MN"/>
              </w:rPr>
            </w:pPr>
            <w:r w:rsidRPr="001B0D8E">
              <w:rPr>
                <w:rFonts w:ascii="Arial" w:hAnsi="Arial" w:cs="Arial"/>
                <w:color w:val="000000" w:themeColor="text1"/>
                <w:sz w:val="20"/>
                <w:szCs w:val="20"/>
                <w:lang w:val="mn-MN"/>
              </w:rPr>
              <w:t>Үндэсний</w:t>
            </w:r>
            <w:r w:rsidR="00F64E6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хэв</w:t>
            </w:r>
            <w:r w:rsidR="00F64E6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маягийг шингээсэн</w:t>
            </w:r>
            <w:r w:rsidR="00F64E6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спорт хувцасны “Monline” оёдлын газар нь  өөрийн хөрөнгөөр соёлын агуулга бүхий үндэсний хэв загварын хувцас үйлдвэрлэхэд</w:t>
            </w:r>
            <w:r w:rsidR="00F64E6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 xml:space="preserve">дэмжлэг үзүүлэн </w:t>
            </w:r>
            <w:r w:rsidR="00033D96" w:rsidRPr="001B0D8E">
              <w:rPr>
                <w:rFonts w:ascii="Arial" w:hAnsi="Arial" w:cs="Arial"/>
                <w:color w:val="000000" w:themeColor="text1"/>
                <w:sz w:val="20"/>
                <w:szCs w:val="20"/>
                <w:lang w:val="mn-MN"/>
              </w:rPr>
              <w:t>хадны сүг зург</w:t>
            </w:r>
            <w:r w:rsidR="004C078B" w:rsidRPr="001B0D8E">
              <w:rPr>
                <w:rFonts w:ascii="Arial" w:hAnsi="Arial" w:cs="Arial"/>
                <w:color w:val="000000" w:themeColor="text1"/>
                <w:sz w:val="20"/>
                <w:szCs w:val="20"/>
                <w:lang w:val="mn-MN"/>
              </w:rPr>
              <w:t>ий</w:t>
            </w:r>
            <w:r w:rsidR="00033D96" w:rsidRPr="001B0D8E">
              <w:rPr>
                <w:rFonts w:ascii="Arial" w:hAnsi="Arial" w:cs="Arial"/>
                <w:color w:val="000000" w:themeColor="text1"/>
                <w:sz w:val="20"/>
                <w:szCs w:val="20"/>
                <w:lang w:val="mn-MN"/>
              </w:rPr>
              <w:t xml:space="preserve">н хэв дардсыг өгч арга зүйн зөвлөгөө өгч </w:t>
            </w:r>
            <w:r w:rsidRPr="001B0D8E">
              <w:rPr>
                <w:rFonts w:ascii="Arial" w:hAnsi="Arial" w:cs="Arial"/>
                <w:color w:val="000000" w:themeColor="text1"/>
                <w:sz w:val="20"/>
                <w:szCs w:val="20"/>
                <w:lang w:val="mn-MN"/>
              </w:rPr>
              <w:t>ажилла</w:t>
            </w:r>
            <w:r w:rsidR="00033D96" w:rsidRPr="001B0D8E">
              <w:rPr>
                <w:rFonts w:ascii="Arial" w:hAnsi="Arial" w:cs="Arial"/>
                <w:color w:val="000000" w:themeColor="text1"/>
                <w:sz w:val="20"/>
                <w:szCs w:val="20"/>
                <w:lang w:val="mn-MN"/>
              </w:rPr>
              <w:t>сан.</w:t>
            </w:r>
            <w:r w:rsidR="00F64E6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Мөн</w:t>
            </w:r>
            <w:r w:rsidRPr="001B0D8E">
              <w:rPr>
                <w:rFonts w:ascii="Arial" w:hAnsi="Arial" w:cs="Arial"/>
                <w:color w:val="000000" w:themeColor="text1"/>
                <w:sz w:val="20"/>
                <w:szCs w:val="20"/>
                <w:shd w:val="clear" w:color="auto" w:fill="FFFFFF"/>
                <w:lang w:val="mn-MN"/>
              </w:rPr>
              <w:t xml:space="preserve"> соёлын биет  бус өвийг өвлөн уламжлагчдыг дэмжих зорилгоор ерөөлч магтаалчийг аман соёлын өвийн сургагч багшаар ажиллуулж, соёлын бүтээлч үйлдвэрлэлийг бий болгох нөх</w:t>
            </w:r>
            <w:r w:rsidR="005448F1" w:rsidRPr="001B0D8E">
              <w:rPr>
                <w:rFonts w:ascii="Arial" w:hAnsi="Arial" w:cs="Arial"/>
                <w:color w:val="000000" w:themeColor="text1"/>
                <w:sz w:val="20"/>
                <w:szCs w:val="20"/>
                <w:shd w:val="clear" w:color="auto" w:fill="FFFFFF"/>
                <w:lang w:val="mn-MN"/>
              </w:rPr>
              <w:t xml:space="preserve">цөл боломжоор ханган ажилласан. </w:t>
            </w:r>
            <w:r w:rsidR="00EE59CB" w:rsidRPr="001B0D8E">
              <w:rPr>
                <w:rFonts w:ascii="Arial" w:hAnsi="Arial" w:cs="Arial"/>
                <w:color w:val="000000" w:themeColor="text1"/>
                <w:sz w:val="20"/>
                <w:szCs w:val="20"/>
                <w:shd w:val="clear" w:color="auto" w:fill="FFFFFF"/>
                <w:lang w:val="mn-MN"/>
              </w:rPr>
              <w:t>“</w:t>
            </w:r>
            <w:r w:rsidRPr="001B0D8E">
              <w:rPr>
                <w:rFonts w:ascii="Arial" w:hAnsi="Arial" w:cs="Arial"/>
                <w:color w:val="000000" w:themeColor="text1"/>
                <w:sz w:val="20"/>
                <w:szCs w:val="20"/>
                <w:shd w:val="clear" w:color="auto" w:fill="FFFFFF"/>
                <w:lang w:val="mn-MN"/>
              </w:rPr>
              <w:t>Барт хүрээ</w:t>
            </w:r>
            <w:r w:rsidR="00EE59CB" w:rsidRPr="001B0D8E">
              <w:rPr>
                <w:rFonts w:ascii="Arial" w:hAnsi="Arial" w:cs="Arial"/>
                <w:color w:val="000000" w:themeColor="text1"/>
                <w:sz w:val="20"/>
                <w:szCs w:val="20"/>
                <w:shd w:val="clear" w:color="auto" w:fill="FFFFFF"/>
                <w:lang w:val="mn-MN"/>
              </w:rPr>
              <w:t>”</w:t>
            </w:r>
            <w:r w:rsidR="00F64E64" w:rsidRPr="001B0D8E">
              <w:rPr>
                <w:rFonts w:ascii="Arial" w:hAnsi="Arial" w:cs="Arial"/>
                <w:color w:val="000000" w:themeColor="text1"/>
                <w:sz w:val="20"/>
                <w:szCs w:val="20"/>
                <w:shd w:val="clear" w:color="auto" w:fill="FFFFFF"/>
                <w:lang w:val="mn-MN"/>
              </w:rPr>
              <w:t xml:space="preserve"> </w:t>
            </w:r>
            <w:r w:rsidR="00EE59CB" w:rsidRPr="001B0D8E">
              <w:rPr>
                <w:rFonts w:ascii="Arial" w:hAnsi="Arial" w:cs="Arial"/>
                <w:color w:val="000000" w:themeColor="text1"/>
                <w:sz w:val="20"/>
                <w:szCs w:val="20"/>
                <w:shd w:val="clear" w:color="auto" w:fill="FFFFFF"/>
                <w:lang w:val="mn-MN"/>
              </w:rPr>
              <w:t>“</w:t>
            </w:r>
            <w:r w:rsidRPr="001B0D8E">
              <w:rPr>
                <w:rFonts w:ascii="Arial" w:hAnsi="Arial" w:cs="Arial"/>
                <w:color w:val="000000" w:themeColor="text1"/>
                <w:sz w:val="20"/>
                <w:szCs w:val="20"/>
                <w:shd w:val="clear" w:color="auto" w:fill="FFFFFF"/>
                <w:lang w:val="mn-MN"/>
              </w:rPr>
              <w:t>Эрдэнэсийн хүрээ</w:t>
            </w:r>
            <w:r w:rsidR="00EE59CB" w:rsidRPr="001B0D8E">
              <w:rPr>
                <w:rFonts w:ascii="Arial" w:hAnsi="Arial" w:cs="Arial"/>
                <w:color w:val="000000" w:themeColor="text1"/>
                <w:sz w:val="20"/>
                <w:szCs w:val="20"/>
                <w:shd w:val="clear" w:color="auto" w:fill="FFFFFF"/>
                <w:lang w:val="mn-MN"/>
              </w:rPr>
              <w:t>”</w:t>
            </w:r>
            <w:r w:rsidR="00F64E64" w:rsidRPr="001B0D8E">
              <w:rPr>
                <w:rFonts w:ascii="Arial" w:hAnsi="Arial" w:cs="Arial"/>
                <w:color w:val="000000" w:themeColor="text1"/>
                <w:sz w:val="20"/>
                <w:szCs w:val="20"/>
                <w:shd w:val="clear" w:color="auto" w:fill="FFFFFF"/>
                <w:lang w:val="mn-MN"/>
              </w:rPr>
              <w:t xml:space="preserve"> </w:t>
            </w:r>
            <w:r w:rsidR="00EE59CB" w:rsidRPr="001B0D8E">
              <w:rPr>
                <w:rFonts w:ascii="Arial" w:hAnsi="Arial" w:cs="Arial"/>
                <w:color w:val="000000" w:themeColor="text1"/>
                <w:sz w:val="20"/>
                <w:szCs w:val="20"/>
                <w:shd w:val="clear" w:color="auto" w:fill="FFFFFF"/>
                <w:lang w:val="mn-MN"/>
              </w:rPr>
              <w:t>төрийн бус байгууллага,</w:t>
            </w:r>
            <w:r w:rsidRPr="001B0D8E">
              <w:rPr>
                <w:rFonts w:ascii="Arial" w:hAnsi="Arial" w:cs="Arial"/>
                <w:color w:val="000000" w:themeColor="text1"/>
                <w:sz w:val="20"/>
                <w:szCs w:val="20"/>
                <w:shd w:val="clear" w:color="auto" w:fill="FFFFFF"/>
                <w:lang w:val="mn-MN"/>
              </w:rPr>
              <w:t xml:space="preserve"> Өвөрхангайд үйлдвэрлэв төвтэй хамтран “Нүүдэлчин-2023” наадамд оролцож соёлын үйлчилгээ, үйлдвэрлэл эрх</w:t>
            </w:r>
            <w:r w:rsidR="005448F1" w:rsidRPr="001B0D8E">
              <w:rPr>
                <w:rFonts w:ascii="Arial" w:hAnsi="Arial" w:cs="Arial"/>
                <w:color w:val="000000" w:themeColor="text1"/>
                <w:sz w:val="20"/>
                <w:szCs w:val="20"/>
                <w:shd w:val="clear" w:color="auto" w:fill="FFFFFF"/>
                <w:lang w:val="mn-MN"/>
              </w:rPr>
              <w:t>эл</w:t>
            </w:r>
            <w:r w:rsidRPr="001B0D8E">
              <w:rPr>
                <w:rFonts w:ascii="Arial" w:hAnsi="Arial" w:cs="Arial"/>
                <w:color w:val="000000" w:themeColor="text1"/>
                <w:sz w:val="20"/>
                <w:szCs w:val="20"/>
                <w:shd w:val="clear" w:color="auto" w:fill="FFFFFF"/>
                <w:lang w:val="mn-MN"/>
              </w:rPr>
              <w:t>ж байгаа байгууллага, хувь хүн</w:t>
            </w:r>
            <w:r w:rsidR="00EE59CB" w:rsidRPr="001B0D8E">
              <w:rPr>
                <w:rFonts w:ascii="Arial" w:hAnsi="Arial" w:cs="Arial"/>
                <w:color w:val="000000" w:themeColor="text1"/>
                <w:sz w:val="20"/>
                <w:szCs w:val="20"/>
                <w:shd w:val="clear" w:color="auto" w:fill="FFFFFF"/>
                <w:lang w:val="mn-MN"/>
              </w:rPr>
              <w:t xml:space="preserve">ийг </w:t>
            </w:r>
            <w:r w:rsidRPr="001B0D8E">
              <w:rPr>
                <w:rFonts w:ascii="Arial" w:hAnsi="Arial" w:cs="Arial"/>
                <w:color w:val="000000" w:themeColor="text1"/>
                <w:sz w:val="20"/>
                <w:szCs w:val="20"/>
                <w:shd w:val="clear" w:color="auto" w:fill="FFFFFF"/>
                <w:lang w:val="mn-MN"/>
              </w:rPr>
              <w:t>дэмжи</w:t>
            </w:r>
            <w:r w:rsidR="00EE59CB" w:rsidRPr="001B0D8E">
              <w:rPr>
                <w:rFonts w:ascii="Arial" w:hAnsi="Arial" w:cs="Arial"/>
                <w:color w:val="000000" w:themeColor="text1"/>
                <w:sz w:val="20"/>
                <w:szCs w:val="20"/>
                <w:shd w:val="clear" w:color="auto" w:fill="FFFFFF"/>
                <w:lang w:val="mn-MN"/>
              </w:rPr>
              <w:t>н</w:t>
            </w:r>
            <w:r w:rsidRPr="001B0D8E">
              <w:rPr>
                <w:rFonts w:ascii="Arial" w:hAnsi="Arial" w:cs="Arial"/>
                <w:color w:val="000000" w:themeColor="text1"/>
                <w:sz w:val="20"/>
                <w:szCs w:val="20"/>
                <w:shd w:val="clear" w:color="auto" w:fill="FFFFFF"/>
                <w:lang w:val="mn-MN"/>
              </w:rPr>
              <w:t xml:space="preserve"> ажил</w:t>
            </w:r>
            <w:r w:rsidR="00EE59CB" w:rsidRPr="001B0D8E">
              <w:rPr>
                <w:rFonts w:ascii="Arial" w:hAnsi="Arial" w:cs="Arial"/>
                <w:color w:val="000000" w:themeColor="text1"/>
                <w:sz w:val="20"/>
                <w:szCs w:val="20"/>
                <w:shd w:val="clear" w:color="auto" w:fill="FFFFFF"/>
                <w:lang w:val="mn-MN"/>
              </w:rPr>
              <w:t>ласан</w:t>
            </w:r>
            <w:r w:rsidRPr="001B0D8E">
              <w:rPr>
                <w:rFonts w:ascii="Arial" w:hAnsi="Arial" w:cs="Arial"/>
                <w:color w:val="000000" w:themeColor="text1"/>
                <w:sz w:val="20"/>
                <w:szCs w:val="20"/>
                <w:shd w:val="clear" w:color="auto" w:fill="FFFFFF"/>
                <w:lang w:val="mn-MN"/>
              </w:rPr>
              <w:t xml:space="preserve">. </w:t>
            </w:r>
          </w:p>
        </w:tc>
        <w:tc>
          <w:tcPr>
            <w:tcW w:w="851" w:type="dxa"/>
          </w:tcPr>
          <w:p w14:paraId="5E5214B4" w14:textId="4972D968" w:rsidR="00AB3539" w:rsidRPr="001B0D8E" w:rsidRDefault="0092317B"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9</w:t>
            </w:r>
            <w:r w:rsidR="00AB3539" w:rsidRPr="001B0D8E">
              <w:rPr>
                <w:rFonts w:ascii="Arial" w:hAnsi="Arial" w:cs="Arial"/>
                <w:color w:val="000000" w:themeColor="text1"/>
                <w:sz w:val="20"/>
                <w:szCs w:val="20"/>
                <w:lang w:val="mn-MN"/>
              </w:rPr>
              <w:t>0.0</w:t>
            </w:r>
          </w:p>
        </w:tc>
      </w:tr>
      <w:tr w:rsidR="00AB3539" w:rsidRPr="001B0D8E" w14:paraId="5C696F16" w14:textId="77777777" w:rsidTr="0002234A">
        <w:trPr>
          <w:trHeight w:val="3109"/>
        </w:trPr>
        <w:tc>
          <w:tcPr>
            <w:tcW w:w="737" w:type="dxa"/>
          </w:tcPr>
          <w:p w14:paraId="7756CA1C" w14:textId="09E00A2A"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rtl/>
                <w:cs/>
                <w:lang w:val="mn-MN"/>
              </w:rPr>
              <w:lastRenderedPageBreak/>
              <w:t>5</w:t>
            </w:r>
            <w:r w:rsidRPr="001B0D8E">
              <w:rPr>
                <w:rFonts w:ascii="Arial" w:hAnsi="Arial" w:cs="Arial"/>
                <w:color w:val="000000" w:themeColor="text1"/>
                <w:sz w:val="20"/>
                <w:szCs w:val="20"/>
                <w:lang w:val="mn-MN"/>
              </w:rPr>
              <w:t>.5</w:t>
            </w:r>
          </w:p>
        </w:tc>
        <w:tc>
          <w:tcPr>
            <w:tcW w:w="2126" w:type="dxa"/>
          </w:tcPr>
          <w:p w14:paraId="2694EA07" w14:textId="4C09022D" w:rsidR="00AB3539" w:rsidRPr="001B0D8E" w:rsidRDefault="00AB3539" w:rsidP="00AB3539">
            <w:pPr>
              <w:jc w:val="both"/>
              <w:rPr>
                <w:rFonts w:ascii="Arial" w:hAnsi="Arial" w:cs="Arial"/>
                <w:b/>
                <w:color w:val="000000" w:themeColor="text1"/>
                <w:sz w:val="20"/>
                <w:szCs w:val="20"/>
                <w:lang w:val="mn-MN"/>
              </w:rPr>
            </w:pPr>
            <w:r w:rsidRPr="001B0D8E">
              <w:rPr>
                <w:rFonts w:ascii="Arial" w:hAnsi="Arial" w:cs="Arial"/>
                <w:color w:val="000000" w:themeColor="text1"/>
                <w:sz w:val="20"/>
                <w:szCs w:val="20"/>
                <w:lang w:val="mn-MN"/>
              </w:rPr>
              <w:t xml:space="preserve"> Соёл, урлагийн байгууллага, концертын танхим, караоке, бар, ресторанд оюуны өмч, зохиогчийн эрхийн талаарх тогтоомжийн хэрэгжилтэд хяналт тавьж шаардлагатай арга хэмжээг авна.</w:t>
            </w:r>
          </w:p>
          <w:p w14:paraId="57947D38" w14:textId="522668F2" w:rsidR="00162530" w:rsidRPr="001B0D8E" w:rsidRDefault="00162530" w:rsidP="00AB3539">
            <w:pPr>
              <w:jc w:val="both"/>
              <w:rPr>
                <w:rFonts w:ascii="Arial" w:hAnsi="Arial" w:cs="Arial"/>
                <w:b/>
                <w:bCs/>
                <w:color w:val="000000" w:themeColor="text1"/>
                <w:sz w:val="20"/>
                <w:szCs w:val="20"/>
                <w:lang w:val="mn-MN"/>
              </w:rPr>
            </w:pPr>
          </w:p>
        </w:tc>
        <w:tc>
          <w:tcPr>
            <w:tcW w:w="993" w:type="dxa"/>
          </w:tcPr>
          <w:p w14:paraId="7694C0A8" w14:textId="22778C62" w:rsidR="00AB3539" w:rsidRPr="001B0D8E" w:rsidRDefault="00F27B04"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w:t>
            </w:r>
          </w:p>
        </w:tc>
        <w:tc>
          <w:tcPr>
            <w:tcW w:w="1701" w:type="dxa"/>
          </w:tcPr>
          <w:p w14:paraId="43AFDBC6" w14:textId="20ED7ECE" w:rsidR="00AB3539" w:rsidRPr="001B0D8E" w:rsidRDefault="00162530"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rtl/>
                <w:cs/>
                <w:lang w:val="mn-MN"/>
              </w:rPr>
              <w:t xml:space="preserve">Арга хэмжээ </w:t>
            </w:r>
            <w:r w:rsidRPr="001B0D8E">
              <w:rPr>
                <w:rFonts w:ascii="Arial" w:hAnsi="Arial" w:cs="Arial" w:hint="cs"/>
                <w:color w:val="000000" w:themeColor="text1"/>
                <w:sz w:val="20"/>
                <w:szCs w:val="20"/>
                <w:rtl/>
                <w:lang w:val="mn-MN"/>
              </w:rPr>
              <w:t>з</w:t>
            </w:r>
            <w:r w:rsidR="00AB3539" w:rsidRPr="001B0D8E">
              <w:rPr>
                <w:rFonts w:ascii="Arial" w:hAnsi="Arial" w:cs="Arial"/>
                <w:color w:val="000000" w:themeColor="text1"/>
                <w:sz w:val="20"/>
                <w:szCs w:val="20"/>
                <w:rtl/>
                <w:cs/>
                <w:lang w:val="mn-MN"/>
              </w:rPr>
              <w:t xml:space="preserve">охион байгуулсан эсэх </w:t>
            </w:r>
          </w:p>
        </w:tc>
        <w:tc>
          <w:tcPr>
            <w:tcW w:w="1560" w:type="dxa"/>
          </w:tcPr>
          <w:p w14:paraId="4C8F26C0" w14:textId="77777777" w:rsidR="00AB3539" w:rsidRPr="001B0D8E" w:rsidRDefault="00AB3539" w:rsidP="00AB3539">
            <w:pPr>
              <w:jc w:val="center"/>
              <w:rPr>
                <w:rFonts w:ascii="Arial" w:hAnsi="Arial" w:cs="Arial"/>
                <w:color w:val="000000" w:themeColor="text1"/>
                <w:sz w:val="20"/>
                <w:szCs w:val="20"/>
                <w:lang w:val="mn-MN"/>
              </w:rPr>
            </w:pPr>
          </w:p>
        </w:tc>
        <w:tc>
          <w:tcPr>
            <w:tcW w:w="1701" w:type="dxa"/>
          </w:tcPr>
          <w:p w14:paraId="2ACE7C34" w14:textId="455AD36B" w:rsidR="00AB3539" w:rsidRPr="001B0D8E" w:rsidRDefault="00AB3539" w:rsidP="00AB3539">
            <w:pPr>
              <w:jc w:val="both"/>
              <w:rPr>
                <w:rFonts w:ascii="Arial" w:hAnsi="Arial" w:cs="Arial"/>
                <w:color w:val="000000" w:themeColor="text1"/>
                <w:sz w:val="20"/>
                <w:szCs w:val="20"/>
                <w:lang w:val="mn-MN"/>
              </w:rPr>
            </w:pPr>
            <w:r w:rsidRPr="001B0D8E">
              <w:rPr>
                <w:rFonts w:ascii="Arial" w:hAnsi="Arial" w:cs="Arial"/>
                <w:color w:val="000000" w:themeColor="text1"/>
                <w:sz w:val="20"/>
                <w:szCs w:val="20"/>
                <w:rtl/>
                <w:cs/>
                <w:lang w:val="mn-MN"/>
              </w:rPr>
              <w:t>Дүгнэлтийг Соёлын яаманд ирүүлсэн байна</w:t>
            </w:r>
          </w:p>
        </w:tc>
        <w:tc>
          <w:tcPr>
            <w:tcW w:w="4535" w:type="dxa"/>
          </w:tcPr>
          <w:p w14:paraId="58F83AEE" w14:textId="77777777" w:rsidR="00F64E64" w:rsidRPr="001B0D8E" w:rsidRDefault="00AB3539" w:rsidP="00F64E64">
            <w:pPr>
              <w:jc w:val="both"/>
              <w:rPr>
                <w:rFonts w:ascii="Arial" w:hAnsi="Arial" w:cs="Arial"/>
                <w:color w:val="000000" w:themeColor="text1"/>
                <w:sz w:val="20"/>
                <w:szCs w:val="20"/>
                <w:shd w:val="clear" w:color="auto" w:fill="FFFFFF"/>
                <w:lang w:val="mn-MN"/>
              </w:rPr>
            </w:pPr>
            <w:r w:rsidRPr="001B0D8E">
              <w:rPr>
                <w:rFonts w:ascii="Arial" w:hAnsi="Arial" w:cs="Arial"/>
                <w:color w:val="000000" w:themeColor="text1"/>
                <w:sz w:val="20"/>
                <w:szCs w:val="20"/>
                <w:lang w:val="mn-MN"/>
              </w:rPr>
              <w:t xml:space="preserve">Өвөрхангай аймгийн </w:t>
            </w:r>
            <w:r w:rsidR="00C965B5" w:rsidRPr="001B0D8E">
              <w:rPr>
                <w:rFonts w:ascii="Arial" w:hAnsi="Arial" w:cs="Arial"/>
                <w:color w:val="000000" w:themeColor="text1"/>
                <w:sz w:val="20"/>
                <w:szCs w:val="20"/>
                <w:lang w:val="mn-MN"/>
              </w:rPr>
              <w:t>Х</w:t>
            </w:r>
            <w:r w:rsidRPr="001B0D8E">
              <w:rPr>
                <w:rFonts w:ascii="Arial" w:hAnsi="Arial" w:cs="Arial"/>
                <w:color w:val="000000" w:themeColor="text1"/>
                <w:sz w:val="20"/>
                <w:szCs w:val="20"/>
                <w:lang w:val="mn-MN"/>
              </w:rPr>
              <w:t xml:space="preserve">өгжимт драмын театр, </w:t>
            </w:r>
            <w:r w:rsidR="00C965B5" w:rsidRPr="001B0D8E">
              <w:rPr>
                <w:rFonts w:ascii="Arial" w:hAnsi="Arial" w:cs="Arial"/>
                <w:color w:val="000000" w:themeColor="text1"/>
                <w:sz w:val="20"/>
                <w:szCs w:val="20"/>
                <w:lang w:val="mn-MN"/>
              </w:rPr>
              <w:t>Т</w:t>
            </w:r>
            <w:r w:rsidRPr="001B0D8E">
              <w:rPr>
                <w:rFonts w:ascii="Arial" w:hAnsi="Arial" w:cs="Arial"/>
                <w:color w:val="000000" w:themeColor="text1"/>
                <w:sz w:val="20"/>
                <w:szCs w:val="20"/>
                <w:lang w:val="mn-MN"/>
              </w:rPr>
              <w:t xml:space="preserve">өв </w:t>
            </w:r>
            <w:r w:rsidR="00C965B5" w:rsidRPr="001B0D8E">
              <w:rPr>
                <w:rFonts w:ascii="Arial" w:hAnsi="Arial" w:cs="Arial"/>
                <w:color w:val="000000" w:themeColor="text1"/>
                <w:sz w:val="20"/>
                <w:szCs w:val="20"/>
                <w:lang w:val="mn-MN"/>
              </w:rPr>
              <w:t>Н</w:t>
            </w:r>
            <w:r w:rsidRPr="001B0D8E">
              <w:rPr>
                <w:rFonts w:ascii="Arial" w:hAnsi="Arial" w:cs="Arial"/>
                <w:color w:val="000000" w:themeColor="text1"/>
                <w:sz w:val="20"/>
                <w:szCs w:val="20"/>
                <w:lang w:val="mn-MN"/>
              </w:rPr>
              <w:t>омын сан,</w:t>
            </w:r>
            <w:r w:rsidR="00F64E64" w:rsidRPr="001B0D8E">
              <w:rPr>
                <w:rFonts w:ascii="Arial" w:hAnsi="Arial" w:cs="Arial"/>
                <w:color w:val="000000" w:themeColor="text1"/>
                <w:sz w:val="20"/>
                <w:szCs w:val="20"/>
                <w:lang w:val="mn-MN"/>
              </w:rPr>
              <w:t xml:space="preserve"> </w:t>
            </w:r>
            <w:r w:rsidRPr="001B0D8E">
              <w:rPr>
                <w:rFonts w:ascii="Arial" w:hAnsi="Arial" w:cs="Arial"/>
                <w:color w:val="000000" w:themeColor="text1"/>
                <w:sz w:val="20"/>
                <w:szCs w:val="20"/>
                <w:lang w:val="mn-MN"/>
              </w:rPr>
              <w:t xml:space="preserve">18 сумын соёлын төв,  Арвайхээр суманд үйл ажиллагаа явуулж буй </w:t>
            </w:r>
            <w:r w:rsidR="00C965B5" w:rsidRPr="001B0D8E">
              <w:rPr>
                <w:rFonts w:ascii="Arial" w:hAnsi="Arial" w:cs="Arial"/>
                <w:color w:val="000000" w:themeColor="text1"/>
                <w:sz w:val="20"/>
                <w:szCs w:val="20"/>
                <w:lang w:val="mn-MN"/>
              </w:rPr>
              <w:t>Орхон</w:t>
            </w:r>
            <w:r w:rsidRPr="001B0D8E">
              <w:rPr>
                <w:rFonts w:ascii="Arial" w:hAnsi="Arial" w:cs="Arial"/>
                <w:color w:val="000000" w:themeColor="text1"/>
                <w:sz w:val="20"/>
                <w:szCs w:val="20"/>
                <w:lang w:val="mn-MN"/>
              </w:rPr>
              <w:t xml:space="preserve"> кино театр, 4 караоке, бар, ресторанд зохиогчийн эрхийн тухай хуулийн холбогдох заалтын хэрэгжилтэд хяналт тавьж ажиллахад </w:t>
            </w:r>
            <w:r w:rsidRPr="001B0D8E">
              <w:rPr>
                <w:rFonts w:ascii="Arial" w:hAnsi="Arial" w:cs="Arial"/>
                <w:color w:val="000000" w:themeColor="text1"/>
                <w:sz w:val="20"/>
                <w:szCs w:val="20"/>
                <w:shd w:val="clear" w:color="auto" w:fill="FFFFFF"/>
                <w:lang w:val="mn-MN"/>
              </w:rPr>
              <w:t>оюуны</w:t>
            </w:r>
            <w:r w:rsidR="00F64E64" w:rsidRPr="001B0D8E">
              <w:rPr>
                <w:rFonts w:ascii="Arial" w:hAnsi="Arial" w:cs="Arial"/>
                <w:color w:val="000000" w:themeColor="text1"/>
                <w:sz w:val="20"/>
                <w:szCs w:val="20"/>
                <w:shd w:val="clear" w:color="auto" w:fill="FFFFFF"/>
                <w:lang w:val="mn-MN"/>
              </w:rPr>
              <w:t xml:space="preserve"> </w:t>
            </w:r>
            <w:r w:rsidRPr="001B0D8E">
              <w:rPr>
                <w:rFonts w:ascii="Arial" w:hAnsi="Arial" w:cs="Arial"/>
                <w:color w:val="000000" w:themeColor="text1"/>
                <w:sz w:val="20"/>
                <w:szCs w:val="20"/>
                <w:shd w:val="clear" w:color="auto" w:fill="FFFFFF"/>
                <w:lang w:val="mn-MN"/>
              </w:rPr>
              <w:t>өмчийн эрхээр</w:t>
            </w:r>
            <w:r w:rsidR="00F64E64" w:rsidRPr="001B0D8E">
              <w:rPr>
                <w:rFonts w:ascii="Arial" w:hAnsi="Arial" w:cs="Arial"/>
                <w:color w:val="000000" w:themeColor="text1"/>
                <w:sz w:val="20"/>
                <w:szCs w:val="20"/>
                <w:shd w:val="clear" w:color="auto" w:fill="FFFFFF"/>
                <w:lang w:val="mn-MN"/>
              </w:rPr>
              <w:t xml:space="preserve"> </w:t>
            </w:r>
            <w:r w:rsidRPr="001B0D8E">
              <w:rPr>
                <w:rFonts w:ascii="Arial" w:hAnsi="Arial" w:cs="Arial"/>
                <w:color w:val="000000" w:themeColor="text1"/>
                <w:sz w:val="20"/>
                <w:szCs w:val="20"/>
                <w:shd w:val="clear" w:color="auto" w:fill="FFFFFF"/>
                <w:lang w:val="mn-MN"/>
              </w:rPr>
              <w:t>хамгаалагдсан бүтээлийг хуулбарласан, зохиогчийн эрхийг хамгаалах,</w:t>
            </w:r>
            <w:r w:rsidR="00F64E64" w:rsidRPr="001B0D8E">
              <w:rPr>
                <w:rFonts w:ascii="Arial" w:hAnsi="Arial" w:cs="Arial"/>
                <w:color w:val="000000" w:themeColor="text1"/>
                <w:sz w:val="20"/>
                <w:szCs w:val="20"/>
                <w:shd w:val="clear" w:color="auto" w:fill="FFFFFF"/>
                <w:lang w:val="mn-MN"/>
              </w:rPr>
              <w:t xml:space="preserve"> </w:t>
            </w:r>
            <w:r w:rsidRPr="001B0D8E">
              <w:rPr>
                <w:rFonts w:ascii="Arial" w:hAnsi="Arial" w:cs="Arial"/>
                <w:color w:val="000000" w:themeColor="text1"/>
                <w:sz w:val="20"/>
                <w:szCs w:val="20"/>
                <w:shd w:val="clear" w:color="auto" w:fill="FFFFFF"/>
                <w:lang w:val="mn-MN"/>
              </w:rPr>
              <w:t>зохиогчийн эрхэд хамаарах бүтээлийг</w:t>
            </w:r>
            <w:r w:rsidR="00F64E64" w:rsidRPr="001B0D8E">
              <w:rPr>
                <w:rFonts w:ascii="Arial" w:hAnsi="Arial" w:cs="Arial"/>
                <w:color w:val="000000" w:themeColor="text1"/>
                <w:sz w:val="20"/>
                <w:szCs w:val="20"/>
                <w:shd w:val="clear" w:color="auto" w:fill="FFFFFF"/>
                <w:lang w:val="mn-MN"/>
              </w:rPr>
              <w:t xml:space="preserve"> </w:t>
            </w:r>
            <w:r w:rsidRPr="001B0D8E">
              <w:rPr>
                <w:rFonts w:ascii="Arial" w:hAnsi="Arial" w:cs="Arial"/>
                <w:color w:val="000000" w:themeColor="text1"/>
                <w:sz w:val="20"/>
                <w:szCs w:val="20"/>
                <w:shd w:val="clear" w:color="auto" w:fill="FFFFFF"/>
                <w:lang w:val="mn-MN"/>
              </w:rPr>
              <w:t>ашиглахтай холбоотой зөрчил дутагдал илрээгүй болно.</w:t>
            </w:r>
          </w:p>
          <w:p w14:paraId="14246CD8" w14:textId="77777777" w:rsidR="00F64E64" w:rsidRPr="001B0D8E" w:rsidRDefault="00F64E64" w:rsidP="00F64E64">
            <w:pPr>
              <w:ind w:firstLine="720"/>
              <w:rPr>
                <w:rFonts w:ascii="Arial" w:hAnsi="Arial" w:cs="Arial"/>
                <w:sz w:val="20"/>
                <w:szCs w:val="20"/>
                <w:lang w:val="mn-MN"/>
              </w:rPr>
            </w:pPr>
          </w:p>
          <w:p w14:paraId="4E7F924F" w14:textId="37247075" w:rsidR="00F64E64" w:rsidRPr="001B0D8E" w:rsidRDefault="00F64E64" w:rsidP="00F64E64">
            <w:pPr>
              <w:rPr>
                <w:rFonts w:ascii="Arial" w:hAnsi="Arial" w:cs="Arial"/>
                <w:sz w:val="20"/>
                <w:szCs w:val="20"/>
                <w:lang w:val="mn-MN"/>
              </w:rPr>
            </w:pPr>
          </w:p>
        </w:tc>
        <w:tc>
          <w:tcPr>
            <w:tcW w:w="851" w:type="dxa"/>
          </w:tcPr>
          <w:p w14:paraId="0F1CBC1D" w14:textId="34D7B65A" w:rsidR="00AB3539" w:rsidRPr="001B0D8E" w:rsidRDefault="00AB3539" w:rsidP="00AB3539">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90.0</w:t>
            </w:r>
          </w:p>
        </w:tc>
      </w:tr>
      <w:tr w:rsidR="001B0D8E" w:rsidRPr="001B0D8E" w14:paraId="617E77DC" w14:textId="77777777" w:rsidTr="0002234A">
        <w:trPr>
          <w:trHeight w:val="289"/>
        </w:trPr>
        <w:tc>
          <w:tcPr>
            <w:tcW w:w="737" w:type="dxa"/>
          </w:tcPr>
          <w:p w14:paraId="7F433508" w14:textId="77777777" w:rsidR="001B0D8E" w:rsidRPr="001B0D8E" w:rsidRDefault="001B0D8E" w:rsidP="001B0D8E">
            <w:pPr>
              <w:rPr>
                <w:rFonts w:ascii="Arial" w:hAnsi="Arial" w:cs="Arial"/>
                <w:color w:val="000000" w:themeColor="text1"/>
                <w:sz w:val="20"/>
                <w:szCs w:val="20"/>
                <w:rtl/>
                <w:cs/>
                <w:lang w:val="mn-MN"/>
              </w:rPr>
            </w:pPr>
          </w:p>
        </w:tc>
        <w:tc>
          <w:tcPr>
            <w:tcW w:w="8081" w:type="dxa"/>
            <w:gridSpan w:val="5"/>
          </w:tcPr>
          <w:p w14:paraId="3E6FEB53" w14:textId="209F7AEE" w:rsidR="001B0D8E" w:rsidRPr="001B0D8E" w:rsidRDefault="001B0D8E" w:rsidP="001B0D8E">
            <w:pPr>
              <w:jc w:val="both"/>
              <w:rPr>
                <w:rFonts w:ascii="Arial" w:hAnsi="Arial" w:cs="Arial"/>
                <w:b/>
                <w:color w:val="000000" w:themeColor="text1"/>
                <w:sz w:val="20"/>
                <w:szCs w:val="20"/>
                <w:rtl/>
                <w:cs/>
                <w:lang w:val="mn-MN"/>
              </w:rPr>
            </w:pPr>
            <w:r w:rsidRPr="001B0D8E">
              <w:rPr>
                <w:rFonts w:ascii="Arial" w:hAnsi="Arial" w:cs="Arial"/>
                <w:b/>
                <w:color w:val="000000" w:themeColor="text1"/>
                <w:sz w:val="20"/>
                <w:szCs w:val="20"/>
                <w:lang w:val="mn-MN"/>
              </w:rPr>
              <w:t xml:space="preserve">                                                                                                        Дундаж үнэлгээ</w:t>
            </w:r>
          </w:p>
        </w:tc>
        <w:tc>
          <w:tcPr>
            <w:tcW w:w="5386" w:type="dxa"/>
            <w:gridSpan w:val="2"/>
          </w:tcPr>
          <w:p w14:paraId="2E3279FC" w14:textId="54D09CD6" w:rsidR="001B0D8E" w:rsidRPr="001B0D8E" w:rsidRDefault="001B0D8E" w:rsidP="001B0D8E">
            <w:pPr>
              <w:rPr>
                <w:rFonts w:ascii="Arial" w:hAnsi="Arial" w:cs="Arial"/>
                <w:color w:val="000000" w:themeColor="text1"/>
                <w:sz w:val="20"/>
                <w:szCs w:val="20"/>
                <w:lang w:val="mn-MN"/>
              </w:rPr>
            </w:pPr>
            <w:r w:rsidRPr="001B0D8E">
              <w:rPr>
                <w:rFonts w:ascii="Arial" w:hAnsi="Arial" w:cs="Arial"/>
                <w:b/>
                <w:color w:val="000000" w:themeColor="text1"/>
                <w:sz w:val="20"/>
                <w:szCs w:val="20"/>
                <w:lang w:val="mn-MN"/>
              </w:rPr>
              <w:t xml:space="preserve">                                            86.0хувь</w:t>
            </w:r>
          </w:p>
        </w:tc>
      </w:tr>
      <w:tr w:rsidR="001B0D8E" w:rsidRPr="001B0D8E" w14:paraId="25F6D5EE" w14:textId="77777777" w:rsidTr="0002234A">
        <w:trPr>
          <w:trHeight w:val="266"/>
        </w:trPr>
        <w:tc>
          <w:tcPr>
            <w:tcW w:w="737" w:type="dxa"/>
          </w:tcPr>
          <w:p w14:paraId="760047AD" w14:textId="77777777" w:rsidR="001B0D8E" w:rsidRPr="001B0D8E" w:rsidRDefault="001B0D8E" w:rsidP="00AB3539">
            <w:pPr>
              <w:jc w:val="center"/>
              <w:rPr>
                <w:rFonts w:ascii="Arial" w:hAnsi="Arial" w:cs="Arial"/>
                <w:color w:val="000000" w:themeColor="text1"/>
                <w:sz w:val="20"/>
                <w:szCs w:val="20"/>
                <w:rtl/>
                <w:cs/>
                <w:lang w:val="mn-MN"/>
              </w:rPr>
            </w:pPr>
          </w:p>
        </w:tc>
        <w:tc>
          <w:tcPr>
            <w:tcW w:w="13467" w:type="dxa"/>
            <w:gridSpan w:val="7"/>
            <w:shd w:val="clear" w:color="auto" w:fill="D9D9D9" w:themeFill="background1" w:themeFillShade="D9"/>
          </w:tcPr>
          <w:p w14:paraId="1621B3AE" w14:textId="0623022F" w:rsidR="001B0D8E" w:rsidRPr="001B0D8E" w:rsidRDefault="001B0D8E" w:rsidP="00AB3539">
            <w:pPr>
              <w:jc w:val="center"/>
              <w:rPr>
                <w:rFonts w:ascii="Arial" w:hAnsi="Arial" w:cs="Arial"/>
                <w:color w:val="000000" w:themeColor="text1"/>
                <w:sz w:val="20"/>
                <w:szCs w:val="20"/>
                <w:lang w:val="mn-MN"/>
              </w:rPr>
            </w:pPr>
            <w:r w:rsidRPr="001B0D8E">
              <w:rPr>
                <w:rFonts w:ascii="Arial" w:hAnsi="Arial" w:cs="Arial"/>
                <w:bCs/>
                <w:color w:val="000000" w:themeColor="text1"/>
                <w:sz w:val="20"/>
                <w:szCs w:val="20"/>
                <w:lang w:val="mn-MN"/>
              </w:rPr>
              <w:t>ЗУРГАА.СОЁЛЫН БҮТЭЭН БАЙГУУЛАЛТ, ХӨРӨНГӨ ОРУУЛАЛТЫН ЧИГЛЭЛЭЭР</w:t>
            </w:r>
          </w:p>
        </w:tc>
      </w:tr>
      <w:tr w:rsidR="001B0D8E" w:rsidRPr="001B0D8E" w14:paraId="267F4D1E" w14:textId="77777777" w:rsidTr="0002234A">
        <w:trPr>
          <w:trHeight w:val="1134"/>
        </w:trPr>
        <w:tc>
          <w:tcPr>
            <w:tcW w:w="737" w:type="dxa"/>
            <w:vAlign w:val="center"/>
          </w:tcPr>
          <w:p w14:paraId="63FCB773" w14:textId="18BF39CB" w:rsidR="001B0D8E" w:rsidRPr="001B0D8E" w:rsidRDefault="001B0D8E" w:rsidP="001B0D8E">
            <w:pPr>
              <w:jc w:val="center"/>
              <w:rPr>
                <w:rFonts w:ascii="Arial" w:hAnsi="Arial" w:cs="Arial"/>
                <w:color w:val="000000" w:themeColor="text1"/>
                <w:sz w:val="20"/>
                <w:szCs w:val="20"/>
                <w:rtl/>
                <w:cs/>
                <w:lang w:val="mn-MN"/>
              </w:rPr>
            </w:pPr>
            <w:r w:rsidRPr="001B0D8E">
              <w:rPr>
                <w:rFonts w:ascii="Arial" w:hAnsi="Arial" w:cs="Arial"/>
                <w:color w:val="000000" w:themeColor="text1"/>
                <w:sz w:val="20"/>
                <w:szCs w:val="20"/>
                <w:lang w:val="mn-MN"/>
              </w:rPr>
              <w:t>6.1.</w:t>
            </w:r>
          </w:p>
        </w:tc>
        <w:tc>
          <w:tcPr>
            <w:tcW w:w="2126" w:type="dxa"/>
            <w:vAlign w:val="center"/>
          </w:tcPr>
          <w:p w14:paraId="7B18D69E" w14:textId="77777777" w:rsidR="001B0D8E" w:rsidRPr="001B0D8E" w:rsidRDefault="001B0D8E" w:rsidP="001B0D8E">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Музейн барилга /Өвөрхангай, Арвайхээр сум/</w:t>
            </w:r>
          </w:p>
          <w:p w14:paraId="02EE5C3F" w14:textId="77777777" w:rsidR="001B0D8E" w:rsidRPr="001B0D8E" w:rsidRDefault="001B0D8E" w:rsidP="001B0D8E">
            <w:pPr>
              <w:jc w:val="center"/>
              <w:rPr>
                <w:rFonts w:ascii="Arial" w:hAnsi="Arial" w:cs="Arial"/>
                <w:color w:val="000000" w:themeColor="text1"/>
                <w:sz w:val="20"/>
                <w:szCs w:val="20"/>
                <w:lang w:val="mn-MN"/>
              </w:rPr>
            </w:pPr>
          </w:p>
          <w:p w14:paraId="7116B554" w14:textId="77777777" w:rsidR="001B0D8E" w:rsidRPr="001B0D8E" w:rsidRDefault="001B0D8E" w:rsidP="001B0D8E">
            <w:pPr>
              <w:jc w:val="both"/>
              <w:rPr>
                <w:rFonts w:ascii="Arial" w:hAnsi="Arial" w:cs="Arial"/>
                <w:color w:val="000000" w:themeColor="text1"/>
                <w:sz w:val="20"/>
                <w:szCs w:val="20"/>
                <w:lang w:val="mn-MN"/>
              </w:rPr>
            </w:pPr>
          </w:p>
        </w:tc>
        <w:tc>
          <w:tcPr>
            <w:tcW w:w="993" w:type="dxa"/>
          </w:tcPr>
          <w:p w14:paraId="0D557F48" w14:textId="77777777" w:rsidR="001B0D8E" w:rsidRPr="001B0D8E" w:rsidRDefault="001B0D8E" w:rsidP="001B0D8E">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 xml:space="preserve">5,880.0 </w:t>
            </w:r>
          </w:p>
          <w:p w14:paraId="2400AEF3" w14:textId="77777777" w:rsidR="001B0D8E" w:rsidRPr="001B0D8E" w:rsidRDefault="001B0D8E" w:rsidP="001B0D8E">
            <w:pPr>
              <w:jc w:val="center"/>
              <w:rPr>
                <w:rFonts w:ascii="Arial" w:hAnsi="Arial" w:cs="Arial"/>
                <w:color w:val="000000" w:themeColor="text1"/>
                <w:sz w:val="20"/>
                <w:szCs w:val="20"/>
                <w:lang w:val="mn-MN"/>
              </w:rPr>
            </w:pPr>
          </w:p>
          <w:p w14:paraId="0F375B2B" w14:textId="77777777" w:rsidR="001B0D8E" w:rsidRPr="001B0D8E" w:rsidRDefault="001B0D8E" w:rsidP="001B0D8E">
            <w:pPr>
              <w:jc w:val="center"/>
              <w:rPr>
                <w:rFonts w:ascii="Arial" w:hAnsi="Arial" w:cs="Arial"/>
                <w:color w:val="000000" w:themeColor="text1"/>
                <w:sz w:val="20"/>
                <w:szCs w:val="20"/>
                <w:lang w:val="mn-MN"/>
              </w:rPr>
            </w:pPr>
          </w:p>
        </w:tc>
        <w:tc>
          <w:tcPr>
            <w:tcW w:w="1701" w:type="dxa"/>
          </w:tcPr>
          <w:p w14:paraId="59B139A4" w14:textId="494456D1" w:rsidR="001B0D8E" w:rsidRPr="001B0D8E" w:rsidRDefault="001B0D8E" w:rsidP="001B0D8E">
            <w:pPr>
              <w:jc w:val="center"/>
              <w:rPr>
                <w:rFonts w:ascii="Arial" w:hAnsi="Arial" w:cs="Arial"/>
                <w:color w:val="000000" w:themeColor="text1"/>
                <w:sz w:val="20"/>
                <w:szCs w:val="20"/>
                <w:rtl/>
                <w:cs/>
                <w:lang w:val="mn-MN"/>
              </w:rPr>
            </w:pPr>
            <w:r w:rsidRPr="001B0D8E">
              <w:rPr>
                <w:rFonts w:ascii="Arial" w:hAnsi="Arial" w:cs="Arial"/>
                <w:color w:val="000000" w:themeColor="text1"/>
                <w:sz w:val="20"/>
                <w:szCs w:val="20"/>
                <w:lang w:val="mn-MN"/>
              </w:rPr>
              <w:t>Гүйцэтгэлээр санхүүжүүлэх дүн</w:t>
            </w:r>
          </w:p>
        </w:tc>
        <w:tc>
          <w:tcPr>
            <w:tcW w:w="1560" w:type="dxa"/>
          </w:tcPr>
          <w:p w14:paraId="7EFD2B2E" w14:textId="77777777" w:rsidR="001B0D8E" w:rsidRPr="001B0D8E" w:rsidRDefault="001B0D8E" w:rsidP="001B0D8E">
            <w:pPr>
              <w:jc w:val="center"/>
              <w:rPr>
                <w:rFonts w:ascii="Arial" w:hAnsi="Arial" w:cs="Arial"/>
                <w:color w:val="000000" w:themeColor="text1"/>
                <w:sz w:val="20"/>
                <w:szCs w:val="20"/>
                <w:lang w:val="mn-MN"/>
              </w:rPr>
            </w:pPr>
          </w:p>
        </w:tc>
        <w:tc>
          <w:tcPr>
            <w:tcW w:w="1701" w:type="dxa"/>
          </w:tcPr>
          <w:p w14:paraId="516E8569" w14:textId="5DC36382" w:rsidR="001B0D8E" w:rsidRPr="001B0D8E" w:rsidRDefault="001B0D8E" w:rsidP="001B0D8E">
            <w:pPr>
              <w:jc w:val="both"/>
              <w:rPr>
                <w:rFonts w:ascii="Arial" w:hAnsi="Arial" w:cs="Arial"/>
                <w:color w:val="000000" w:themeColor="text1"/>
                <w:sz w:val="20"/>
                <w:szCs w:val="20"/>
                <w:rtl/>
                <w:cs/>
                <w:lang w:val="mn-MN"/>
              </w:rPr>
            </w:pPr>
            <w:r w:rsidRPr="001B0D8E">
              <w:rPr>
                <w:rFonts w:ascii="Arial" w:hAnsi="Arial" w:cs="Arial"/>
                <w:color w:val="000000" w:themeColor="text1"/>
                <w:sz w:val="20"/>
                <w:szCs w:val="20"/>
                <w:lang w:val="mn-MN"/>
              </w:rPr>
              <w:t>Ажлын явц 100% хүргэнэ.</w:t>
            </w:r>
          </w:p>
        </w:tc>
        <w:tc>
          <w:tcPr>
            <w:tcW w:w="4535" w:type="dxa"/>
          </w:tcPr>
          <w:p w14:paraId="2BCD50A3" w14:textId="77777777" w:rsidR="001B0D8E" w:rsidRPr="001B0D8E" w:rsidRDefault="001B0D8E" w:rsidP="001B0D8E">
            <w:pPr>
              <w:rPr>
                <w:rFonts w:ascii="Arial" w:hAnsi="Arial" w:cs="Arial"/>
                <w:color w:val="000000" w:themeColor="text1"/>
                <w:sz w:val="20"/>
                <w:szCs w:val="20"/>
                <w:lang w:val="mn-MN"/>
              </w:rPr>
            </w:pPr>
            <w:r w:rsidRPr="001B0D8E">
              <w:rPr>
                <w:rFonts w:ascii="Arial" w:hAnsi="Arial" w:cs="Arial"/>
                <w:color w:val="000000" w:themeColor="text1"/>
                <w:sz w:val="20"/>
                <w:szCs w:val="20"/>
                <w:lang w:val="mn-MN"/>
              </w:rPr>
              <w:t>Улсын төсвийн хөрөнгө оруулалтаар аймгийн Музейн барилгын ажил  97 хувийн  гүйцэтгэлтэй хийгдэж байгаа бөгөөд энэ онд ашиглалтад оруулна.</w:t>
            </w:r>
          </w:p>
          <w:p w14:paraId="1800F72C" w14:textId="77777777" w:rsidR="001B0D8E" w:rsidRPr="001B0D8E" w:rsidRDefault="001B0D8E" w:rsidP="001B0D8E">
            <w:pPr>
              <w:jc w:val="both"/>
              <w:rPr>
                <w:rFonts w:ascii="Arial" w:hAnsi="Arial" w:cs="Arial"/>
                <w:color w:val="000000" w:themeColor="text1"/>
                <w:sz w:val="20"/>
                <w:szCs w:val="20"/>
                <w:lang w:val="mn-MN"/>
              </w:rPr>
            </w:pPr>
          </w:p>
        </w:tc>
        <w:tc>
          <w:tcPr>
            <w:tcW w:w="851" w:type="dxa"/>
          </w:tcPr>
          <w:p w14:paraId="78170748" w14:textId="03A7F42C" w:rsidR="001B0D8E" w:rsidRPr="001B0D8E" w:rsidRDefault="001B0D8E" w:rsidP="001B0D8E">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90.0</w:t>
            </w:r>
          </w:p>
        </w:tc>
      </w:tr>
      <w:tr w:rsidR="001B0D8E" w:rsidRPr="001B0D8E" w14:paraId="5C102ACE" w14:textId="77777777" w:rsidTr="0002234A">
        <w:trPr>
          <w:trHeight w:val="1134"/>
        </w:trPr>
        <w:tc>
          <w:tcPr>
            <w:tcW w:w="737" w:type="dxa"/>
            <w:vAlign w:val="center"/>
          </w:tcPr>
          <w:p w14:paraId="53C6DF88" w14:textId="7E9B51F5" w:rsidR="001B0D8E" w:rsidRPr="001B0D8E" w:rsidRDefault="001B0D8E" w:rsidP="001B0D8E">
            <w:pPr>
              <w:jc w:val="center"/>
              <w:rPr>
                <w:rFonts w:ascii="Arial" w:hAnsi="Arial" w:cs="Arial"/>
                <w:color w:val="000000" w:themeColor="text1"/>
                <w:sz w:val="20"/>
                <w:szCs w:val="20"/>
                <w:rtl/>
                <w:cs/>
                <w:lang w:val="mn-MN"/>
              </w:rPr>
            </w:pPr>
            <w:r w:rsidRPr="001B0D8E">
              <w:rPr>
                <w:rFonts w:ascii="Arial" w:hAnsi="Arial" w:cs="Arial"/>
                <w:color w:val="000000" w:themeColor="text1"/>
                <w:sz w:val="20"/>
                <w:szCs w:val="20"/>
                <w:lang w:val="mn-MN"/>
              </w:rPr>
              <w:t>6.2.</w:t>
            </w:r>
          </w:p>
        </w:tc>
        <w:tc>
          <w:tcPr>
            <w:tcW w:w="2126" w:type="dxa"/>
            <w:vAlign w:val="center"/>
          </w:tcPr>
          <w:p w14:paraId="0F7A44D8" w14:textId="27A40E8E" w:rsidR="001B0D8E" w:rsidRPr="001B0D8E" w:rsidRDefault="001B0D8E" w:rsidP="001B0D8E">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Соёлын төвийн барилга /Өвөрхангай Баруунбаян-Улаан сум/</w:t>
            </w:r>
          </w:p>
        </w:tc>
        <w:tc>
          <w:tcPr>
            <w:tcW w:w="993" w:type="dxa"/>
          </w:tcPr>
          <w:p w14:paraId="5BCF1C73" w14:textId="77777777" w:rsidR="001B0D8E" w:rsidRPr="001B0D8E" w:rsidRDefault="001B0D8E" w:rsidP="001B0D8E">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 xml:space="preserve">500.0 </w:t>
            </w:r>
          </w:p>
          <w:p w14:paraId="60AFBD2D" w14:textId="77777777" w:rsidR="001B0D8E" w:rsidRPr="001B0D8E" w:rsidRDefault="001B0D8E" w:rsidP="001B0D8E">
            <w:pPr>
              <w:jc w:val="center"/>
              <w:rPr>
                <w:rFonts w:ascii="Arial" w:hAnsi="Arial" w:cs="Arial"/>
                <w:color w:val="000000" w:themeColor="text1"/>
                <w:sz w:val="20"/>
                <w:szCs w:val="20"/>
                <w:lang w:val="mn-MN"/>
              </w:rPr>
            </w:pPr>
          </w:p>
        </w:tc>
        <w:tc>
          <w:tcPr>
            <w:tcW w:w="1701" w:type="dxa"/>
          </w:tcPr>
          <w:p w14:paraId="50F955B7" w14:textId="338350D4" w:rsidR="001B0D8E" w:rsidRPr="001B0D8E" w:rsidRDefault="001B0D8E" w:rsidP="001B0D8E">
            <w:pPr>
              <w:jc w:val="center"/>
              <w:rPr>
                <w:rFonts w:ascii="Arial" w:hAnsi="Arial" w:cs="Arial"/>
                <w:color w:val="000000" w:themeColor="text1"/>
                <w:sz w:val="20"/>
                <w:szCs w:val="20"/>
                <w:rtl/>
                <w:cs/>
                <w:lang w:val="mn-MN"/>
              </w:rPr>
            </w:pPr>
            <w:r w:rsidRPr="001B0D8E">
              <w:rPr>
                <w:rFonts w:ascii="Arial" w:hAnsi="Arial" w:cs="Arial"/>
                <w:color w:val="000000" w:themeColor="text1"/>
                <w:sz w:val="20"/>
                <w:szCs w:val="20"/>
                <w:lang w:val="mn-MN"/>
              </w:rPr>
              <w:t>Гүйцэтгэлээр санхүүжүүлэх дүн</w:t>
            </w:r>
          </w:p>
        </w:tc>
        <w:tc>
          <w:tcPr>
            <w:tcW w:w="1560" w:type="dxa"/>
          </w:tcPr>
          <w:p w14:paraId="085A3CAE" w14:textId="77777777" w:rsidR="001B0D8E" w:rsidRPr="001B0D8E" w:rsidRDefault="001B0D8E" w:rsidP="001B0D8E">
            <w:pPr>
              <w:jc w:val="center"/>
              <w:rPr>
                <w:rFonts w:ascii="Arial" w:hAnsi="Arial" w:cs="Arial"/>
                <w:color w:val="000000" w:themeColor="text1"/>
                <w:sz w:val="20"/>
                <w:szCs w:val="20"/>
                <w:lang w:val="mn-MN"/>
              </w:rPr>
            </w:pPr>
          </w:p>
        </w:tc>
        <w:tc>
          <w:tcPr>
            <w:tcW w:w="1701" w:type="dxa"/>
          </w:tcPr>
          <w:p w14:paraId="08D6819B" w14:textId="4FC0A1D1" w:rsidR="001B0D8E" w:rsidRPr="001B0D8E" w:rsidRDefault="001B0D8E" w:rsidP="001B0D8E">
            <w:pPr>
              <w:jc w:val="both"/>
              <w:rPr>
                <w:rFonts w:ascii="Arial" w:hAnsi="Arial" w:cs="Arial"/>
                <w:color w:val="000000" w:themeColor="text1"/>
                <w:sz w:val="20"/>
                <w:szCs w:val="20"/>
                <w:rtl/>
                <w:cs/>
                <w:lang w:val="mn-MN"/>
              </w:rPr>
            </w:pPr>
            <w:r w:rsidRPr="001B0D8E">
              <w:rPr>
                <w:rFonts w:ascii="Arial" w:hAnsi="Arial" w:cs="Arial"/>
                <w:color w:val="000000" w:themeColor="text1"/>
                <w:sz w:val="20"/>
                <w:szCs w:val="20"/>
                <w:lang w:val="mn-MN"/>
              </w:rPr>
              <w:t>Ажлын явц 100% хүргэнэ.</w:t>
            </w:r>
          </w:p>
        </w:tc>
        <w:tc>
          <w:tcPr>
            <w:tcW w:w="4535" w:type="dxa"/>
          </w:tcPr>
          <w:p w14:paraId="2836D919" w14:textId="2C0CAFBC" w:rsidR="001B0D8E" w:rsidRPr="001B0D8E" w:rsidRDefault="001B0D8E" w:rsidP="001B0D8E">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Соёлын төвийн өргөтгөлийн барилга 40 хувийн гүйцэтгэлтэй явагдаж байна.</w:t>
            </w:r>
          </w:p>
        </w:tc>
        <w:tc>
          <w:tcPr>
            <w:tcW w:w="851" w:type="dxa"/>
          </w:tcPr>
          <w:p w14:paraId="5B3359FD" w14:textId="2A0002E2" w:rsidR="001B0D8E" w:rsidRPr="001B0D8E" w:rsidRDefault="001B0D8E" w:rsidP="001B0D8E">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70.0</w:t>
            </w:r>
          </w:p>
        </w:tc>
      </w:tr>
      <w:tr w:rsidR="001B0D8E" w:rsidRPr="001B0D8E" w14:paraId="549BD8C3" w14:textId="77777777" w:rsidTr="0002234A">
        <w:trPr>
          <w:trHeight w:val="940"/>
        </w:trPr>
        <w:tc>
          <w:tcPr>
            <w:tcW w:w="737" w:type="dxa"/>
            <w:vAlign w:val="center"/>
          </w:tcPr>
          <w:p w14:paraId="7DBE8CD8" w14:textId="77777777" w:rsidR="001B0D8E" w:rsidRPr="001B0D8E" w:rsidRDefault="001B0D8E" w:rsidP="001B0D8E">
            <w:pPr>
              <w:spacing w:after="160" w:line="259" w:lineRule="auto"/>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6.3.</w:t>
            </w:r>
          </w:p>
          <w:p w14:paraId="122E3A99" w14:textId="77777777" w:rsidR="001B0D8E" w:rsidRPr="001B0D8E" w:rsidRDefault="001B0D8E" w:rsidP="001B0D8E">
            <w:pPr>
              <w:spacing w:after="160" w:line="259" w:lineRule="auto"/>
              <w:jc w:val="center"/>
              <w:rPr>
                <w:rFonts w:ascii="Arial" w:hAnsi="Arial" w:cs="Arial"/>
                <w:color w:val="000000" w:themeColor="text1"/>
                <w:sz w:val="20"/>
                <w:szCs w:val="20"/>
                <w:lang w:val="mn-MN"/>
              </w:rPr>
            </w:pPr>
          </w:p>
          <w:p w14:paraId="33257585" w14:textId="77777777" w:rsidR="001B0D8E" w:rsidRPr="001B0D8E" w:rsidRDefault="001B0D8E" w:rsidP="001B0D8E">
            <w:pPr>
              <w:jc w:val="center"/>
              <w:rPr>
                <w:rFonts w:ascii="Arial" w:hAnsi="Arial" w:cs="Arial"/>
                <w:color w:val="000000" w:themeColor="text1"/>
                <w:sz w:val="20"/>
                <w:szCs w:val="20"/>
                <w:rtl/>
                <w:cs/>
                <w:lang w:val="mn-MN"/>
              </w:rPr>
            </w:pPr>
          </w:p>
        </w:tc>
        <w:tc>
          <w:tcPr>
            <w:tcW w:w="2126" w:type="dxa"/>
            <w:vAlign w:val="center"/>
          </w:tcPr>
          <w:p w14:paraId="3F1A4915" w14:textId="60118525" w:rsidR="001B0D8E" w:rsidRPr="001B0D8E" w:rsidRDefault="001B0D8E" w:rsidP="001B0D8E">
            <w:pPr>
              <w:spacing w:after="160" w:line="259" w:lineRule="auto"/>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Соёлын төвийн барилга /Өвөрхангай Хужирт сум/</w:t>
            </w:r>
          </w:p>
        </w:tc>
        <w:tc>
          <w:tcPr>
            <w:tcW w:w="993" w:type="dxa"/>
          </w:tcPr>
          <w:p w14:paraId="13EF448B" w14:textId="77777777" w:rsidR="001B0D8E" w:rsidRPr="001B0D8E" w:rsidRDefault="001B0D8E" w:rsidP="001B0D8E">
            <w:pPr>
              <w:spacing w:after="160" w:line="259" w:lineRule="auto"/>
              <w:jc w:val="center"/>
              <w:rPr>
                <w:rFonts w:ascii="Arial" w:hAnsi="Arial" w:cs="Arial"/>
                <w:color w:val="000000" w:themeColor="text1"/>
                <w:sz w:val="20"/>
                <w:szCs w:val="20"/>
                <w:lang w:val="mn-MN"/>
              </w:rPr>
            </w:pPr>
          </w:p>
          <w:p w14:paraId="6E727554" w14:textId="5D25323B" w:rsidR="001B0D8E" w:rsidRPr="001B0D8E" w:rsidRDefault="001B0D8E" w:rsidP="001B0D8E">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 xml:space="preserve">2,500.0 </w:t>
            </w:r>
          </w:p>
        </w:tc>
        <w:tc>
          <w:tcPr>
            <w:tcW w:w="1701" w:type="dxa"/>
          </w:tcPr>
          <w:p w14:paraId="380C1B64" w14:textId="7704E1F0" w:rsidR="001B0D8E" w:rsidRPr="001B0D8E" w:rsidRDefault="001B0D8E" w:rsidP="001B0D8E">
            <w:pPr>
              <w:jc w:val="center"/>
              <w:rPr>
                <w:rFonts w:ascii="Arial" w:hAnsi="Arial" w:cs="Arial"/>
                <w:color w:val="000000" w:themeColor="text1"/>
                <w:sz w:val="20"/>
                <w:szCs w:val="20"/>
                <w:rtl/>
                <w:cs/>
                <w:lang w:val="mn-MN"/>
              </w:rPr>
            </w:pPr>
            <w:r w:rsidRPr="001B0D8E">
              <w:rPr>
                <w:rFonts w:ascii="Arial" w:hAnsi="Arial" w:cs="Arial"/>
                <w:color w:val="000000" w:themeColor="text1"/>
                <w:sz w:val="20"/>
                <w:szCs w:val="20"/>
                <w:lang w:val="mn-MN"/>
              </w:rPr>
              <w:t>Гүйцэтгэлээр санхүүжүүлэх дүн</w:t>
            </w:r>
          </w:p>
        </w:tc>
        <w:tc>
          <w:tcPr>
            <w:tcW w:w="1560" w:type="dxa"/>
          </w:tcPr>
          <w:p w14:paraId="4383992E" w14:textId="77777777" w:rsidR="001B0D8E" w:rsidRPr="001B0D8E" w:rsidRDefault="001B0D8E" w:rsidP="001B0D8E">
            <w:pPr>
              <w:jc w:val="center"/>
              <w:rPr>
                <w:rFonts w:ascii="Arial" w:hAnsi="Arial" w:cs="Arial"/>
                <w:color w:val="000000" w:themeColor="text1"/>
                <w:sz w:val="20"/>
                <w:szCs w:val="20"/>
                <w:lang w:val="mn-MN"/>
              </w:rPr>
            </w:pPr>
          </w:p>
        </w:tc>
        <w:tc>
          <w:tcPr>
            <w:tcW w:w="1701" w:type="dxa"/>
          </w:tcPr>
          <w:p w14:paraId="2A9848FD" w14:textId="115CB298" w:rsidR="001B0D8E" w:rsidRPr="001B0D8E" w:rsidRDefault="001B0D8E" w:rsidP="001B0D8E">
            <w:pPr>
              <w:jc w:val="both"/>
              <w:rPr>
                <w:rFonts w:ascii="Arial" w:hAnsi="Arial" w:cs="Arial"/>
                <w:color w:val="000000" w:themeColor="text1"/>
                <w:sz w:val="20"/>
                <w:szCs w:val="20"/>
                <w:rtl/>
                <w:cs/>
                <w:lang w:val="mn-MN"/>
              </w:rPr>
            </w:pPr>
            <w:r w:rsidRPr="001B0D8E">
              <w:rPr>
                <w:rFonts w:ascii="Arial" w:hAnsi="Arial" w:cs="Arial"/>
                <w:color w:val="000000" w:themeColor="text1"/>
                <w:sz w:val="20"/>
                <w:szCs w:val="20"/>
                <w:lang w:val="mn-MN"/>
              </w:rPr>
              <w:t>Гүйцэтгэлээр санхүүжүүлсэн байна.</w:t>
            </w:r>
          </w:p>
        </w:tc>
        <w:tc>
          <w:tcPr>
            <w:tcW w:w="4535" w:type="dxa"/>
          </w:tcPr>
          <w:p w14:paraId="2F34CC21" w14:textId="2C3C352E" w:rsidR="001B0D8E" w:rsidRPr="001B0D8E" w:rsidRDefault="001B0D8E" w:rsidP="001B0D8E">
            <w:pPr>
              <w:jc w:val="both"/>
              <w:rPr>
                <w:rFonts w:ascii="Arial" w:hAnsi="Arial" w:cs="Arial"/>
                <w:color w:val="000000" w:themeColor="text1"/>
                <w:sz w:val="20"/>
                <w:szCs w:val="20"/>
                <w:lang w:val="mn-MN"/>
              </w:rPr>
            </w:pPr>
            <w:r w:rsidRPr="001B0D8E">
              <w:rPr>
                <w:rFonts w:ascii="Arial" w:hAnsi="Arial" w:cs="Arial"/>
                <w:color w:val="000000" w:themeColor="text1"/>
                <w:sz w:val="20"/>
                <w:szCs w:val="20"/>
                <w:lang w:val="mn-MN"/>
              </w:rPr>
              <w:t xml:space="preserve">Соёлын төвийн өргөтгөлийн барилга 55 хувийн гүйцэтгэлтэй явагдаж байна. </w:t>
            </w:r>
          </w:p>
        </w:tc>
        <w:tc>
          <w:tcPr>
            <w:tcW w:w="851" w:type="dxa"/>
          </w:tcPr>
          <w:p w14:paraId="1787ED00" w14:textId="02F45911" w:rsidR="001B0D8E" w:rsidRPr="001B0D8E" w:rsidRDefault="001B0D8E" w:rsidP="001B0D8E">
            <w:pPr>
              <w:jc w:val="center"/>
              <w:rPr>
                <w:rFonts w:ascii="Arial" w:hAnsi="Arial" w:cs="Arial"/>
                <w:color w:val="000000" w:themeColor="text1"/>
                <w:sz w:val="20"/>
                <w:szCs w:val="20"/>
                <w:lang w:val="mn-MN"/>
              </w:rPr>
            </w:pPr>
            <w:r w:rsidRPr="001B0D8E">
              <w:rPr>
                <w:rFonts w:ascii="Arial" w:hAnsi="Arial" w:cs="Arial"/>
                <w:color w:val="000000" w:themeColor="text1"/>
                <w:sz w:val="20"/>
                <w:szCs w:val="20"/>
                <w:lang w:val="mn-MN"/>
              </w:rPr>
              <w:t>90.0</w:t>
            </w:r>
          </w:p>
        </w:tc>
      </w:tr>
      <w:tr w:rsidR="00AB3539" w:rsidRPr="001B0D8E" w14:paraId="0593C990" w14:textId="77777777" w:rsidTr="0002234A">
        <w:trPr>
          <w:trHeight w:val="392"/>
        </w:trPr>
        <w:tc>
          <w:tcPr>
            <w:tcW w:w="737" w:type="dxa"/>
          </w:tcPr>
          <w:p w14:paraId="33F79E82" w14:textId="77777777" w:rsidR="00AB3539" w:rsidRPr="001B0D8E" w:rsidRDefault="00AB3539" w:rsidP="00AB3539">
            <w:pPr>
              <w:jc w:val="center"/>
              <w:rPr>
                <w:rFonts w:ascii="Arial" w:hAnsi="Arial" w:cs="Arial"/>
                <w:b/>
                <w:color w:val="000000" w:themeColor="text1"/>
                <w:sz w:val="20"/>
                <w:szCs w:val="20"/>
                <w:lang w:val="mn-MN"/>
              </w:rPr>
            </w:pPr>
          </w:p>
        </w:tc>
        <w:tc>
          <w:tcPr>
            <w:tcW w:w="8081" w:type="dxa"/>
            <w:gridSpan w:val="5"/>
            <w:vAlign w:val="center"/>
          </w:tcPr>
          <w:p w14:paraId="4DBC723B" w14:textId="0EA31595" w:rsidR="00AB3539" w:rsidRPr="001B0D8E" w:rsidRDefault="00AB3539" w:rsidP="00AB3539">
            <w:pPr>
              <w:jc w:val="center"/>
              <w:rPr>
                <w:rFonts w:ascii="Arial" w:hAnsi="Arial" w:cs="Arial"/>
                <w:b/>
                <w:color w:val="000000" w:themeColor="text1"/>
                <w:sz w:val="20"/>
                <w:szCs w:val="20"/>
                <w:lang w:val="mn-MN"/>
              </w:rPr>
            </w:pPr>
            <w:r w:rsidRPr="001B0D8E">
              <w:rPr>
                <w:rFonts w:ascii="Arial" w:hAnsi="Arial" w:cs="Arial"/>
                <w:b/>
                <w:color w:val="000000" w:themeColor="text1"/>
                <w:sz w:val="20"/>
                <w:szCs w:val="20"/>
                <w:lang w:val="mn-MN"/>
              </w:rPr>
              <w:t>Дундаж үнэлгээ</w:t>
            </w:r>
          </w:p>
        </w:tc>
        <w:tc>
          <w:tcPr>
            <w:tcW w:w="5386" w:type="dxa"/>
            <w:gridSpan w:val="2"/>
          </w:tcPr>
          <w:p w14:paraId="2CB0615C" w14:textId="1760A98F" w:rsidR="00AB3539" w:rsidRPr="001B0D8E" w:rsidRDefault="00422EAE" w:rsidP="00017043">
            <w:pPr>
              <w:jc w:val="center"/>
              <w:rPr>
                <w:rFonts w:ascii="Arial" w:hAnsi="Arial" w:cs="Arial"/>
                <w:b/>
                <w:color w:val="000000" w:themeColor="text1"/>
                <w:sz w:val="20"/>
                <w:szCs w:val="20"/>
                <w:lang w:val="mn-MN"/>
              </w:rPr>
            </w:pPr>
            <w:r w:rsidRPr="001B0D8E">
              <w:rPr>
                <w:rFonts w:ascii="Arial" w:hAnsi="Arial" w:cs="Arial"/>
                <w:b/>
                <w:color w:val="000000" w:themeColor="text1"/>
                <w:sz w:val="20"/>
                <w:szCs w:val="20"/>
                <w:lang w:val="mn-MN"/>
              </w:rPr>
              <w:t xml:space="preserve">  </w:t>
            </w:r>
            <w:r w:rsidR="00AB3539" w:rsidRPr="001B0D8E">
              <w:rPr>
                <w:rFonts w:ascii="Arial" w:hAnsi="Arial" w:cs="Arial"/>
                <w:b/>
                <w:color w:val="000000" w:themeColor="text1"/>
                <w:sz w:val="20"/>
                <w:szCs w:val="20"/>
                <w:lang w:val="mn-MN"/>
              </w:rPr>
              <w:t xml:space="preserve"> </w:t>
            </w:r>
            <w:r w:rsidR="00017043" w:rsidRPr="001B0D8E">
              <w:rPr>
                <w:rFonts w:ascii="Arial" w:hAnsi="Arial" w:cs="Arial"/>
                <w:b/>
                <w:color w:val="000000" w:themeColor="text1"/>
                <w:sz w:val="20"/>
                <w:szCs w:val="20"/>
                <w:lang w:val="mn-MN"/>
              </w:rPr>
              <w:t>83.3</w:t>
            </w:r>
            <w:r w:rsidR="005448F1" w:rsidRPr="001B0D8E">
              <w:rPr>
                <w:rFonts w:ascii="Arial" w:hAnsi="Arial" w:cs="Arial"/>
                <w:b/>
                <w:color w:val="000000" w:themeColor="text1"/>
                <w:sz w:val="20"/>
                <w:szCs w:val="20"/>
                <w:lang w:val="mn-MN"/>
              </w:rPr>
              <w:t xml:space="preserve"> </w:t>
            </w:r>
            <w:r w:rsidR="00AB3539" w:rsidRPr="001B0D8E">
              <w:rPr>
                <w:rFonts w:ascii="Arial" w:hAnsi="Arial" w:cs="Arial"/>
                <w:b/>
                <w:color w:val="000000" w:themeColor="text1"/>
                <w:sz w:val="20"/>
                <w:szCs w:val="20"/>
                <w:lang w:val="mn-MN"/>
              </w:rPr>
              <w:t>хувь</w:t>
            </w:r>
          </w:p>
        </w:tc>
      </w:tr>
      <w:tr w:rsidR="00AB3539" w:rsidRPr="001B0D8E" w14:paraId="7F26C39B" w14:textId="77777777" w:rsidTr="0002234A">
        <w:trPr>
          <w:trHeight w:val="392"/>
        </w:trPr>
        <w:tc>
          <w:tcPr>
            <w:tcW w:w="737" w:type="dxa"/>
          </w:tcPr>
          <w:p w14:paraId="5629EFB7" w14:textId="77777777" w:rsidR="00AB3539" w:rsidRPr="001B0D8E" w:rsidRDefault="00AB3539" w:rsidP="00AB3539">
            <w:pPr>
              <w:jc w:val="center"/>
              <w:rPr>
                <w:rFonts w:ascii="Arial" w:hAnsi="Arial" w:cs="Arial"/>
                <w:b/>
                <w:color w:val="000000" w:themeColor="text1"/>
                <w:sz w:val="20"/>
                <w:szCs w:val="20"/>
                <w:lang w:val="mn-MN"/>
              </w:rPr>
            </w:pPr>
          </w:p>
        </w:tc>
        <w:tc>
          <w:tcPr>
            <w:tcW w:w="8081" w:type="dxa"/>
            <w:gridSpan w:val="5"/>
            <w:vAlign w:val="center"/>
          </w:tcPr>
          <w:p w14:paraId="4E1795ED" w14:textId="3C03767F" w:rsidR="00AB3539" w:rsidRPr="001B0D8E" w:rsidRDefault="00AB3539" w:rsidP="00AB3539">
            <w:pPr>
              <w:jc w:val="center"/>
              <w:rPr>
                <w:rFonts w:ascii="Arial" w:hAnsi="Arial" w:cs="Arial"/>
                <w:b/>
                <w:color w:val="000000" w:themeColor="text1"/>
                <w:sz w:val="20"/>
                <w:szCs w:val="20"/>
                <w:lang w:val="mn-MN"/>
              </w:rPr>
            </w:pPr>
            <w:r w:rsidRPr="001B0D8E">
              <w:rPr>
                <w:rFonts w:ascii="Arial" w:hAnsi="Arial" w:cs="Arial"/>
                <w:b/>
                <w:color w:val="000000" w:themeColor="text1"/>
                <w:sz w:val="20"/>
                <w:szCs w:val="20"/>
                <w:lang w:val="mn-MN"/>
              </w:rPr>
              <w:t>Гэрээний үүргийн биелэлтийн ерөнхий дундаж</w:t>
            </w:r>
          </w:p>
        </w:tc>
        <w:tc>
          <w:tcPr>
            <w:tcW w:w="5386" w:type="dxa"/>
            <w:gridSpan w:val="2"/>
          </w:tcPr>
          <w:p w14:paraId="11A84333" w14:textId="09BCB7ED" w:rsidR="00AB3539" w:rsidRPr="001B0D8E" w:rsidRDefault="005D77F2" w:rsidP="00A311B1">
            <w:pPr>
              <w:jc w:val="center"/>
              <w:rPr>
                <w:rFonts w:ascii="Arial" w:hAnsi="Arial" w:cs="Arial"/>
                <w:b/>
                <w:color w:val="000000" w:themeColor="text1"/>
                <w:sz w:val="20"/>
                <w:szCs w:val="20"/>
                <w:lang w:val="mn-MN"/>
              </w:rPr>
            </w:pPr>
            <w:r w:rsidRPr="001B0D8E">
              <w:rPr>
                <w:rFonts w:ascii="Arial" w:hAnsi="Arial" w:cs="Arial"/>
                <w:b/>
                <w:color w:val="000000" w:themeColor="text1"/>
                <w:sz w:val="20"/>
                <w:szCs w:val="20"/>
                <w:lang w:val="mn-MN"/>
              </w:rPr>
              <w:t xml:space="preserve">   </w:t>
            </w:r>
            <w:r w:rsidR="00017043" w:rsidRPr="001B0D8E">
              <w:rPr>
                <w:rFonts w:ascii="Arial" w:hAnsi="Arial" w:cs="Arial"/>
                <w:b/>
                <w:color w:val="000000" w:themeColor="text1"/>
                <w:sz w:val="20"/>
                <w:szCs w:val="20"/>
                <w:lang w:val="mn-MN"/>
              </w:rPr>
              <w:t>9</w:t>
            </w:r>
            <w:r w:rsidR="008C6A98" w:rsidRPr="001B0D8E">
              <w:rPr>
                <w:rFonts w:ascii="Arial" w:hAnsi="Arial" w:cs="Arial"/>
                <w:b/>
                <w:color w:val="000000" w:themeColor="text1"/>
                <w:sz w:val="20"/>
                <w:szCs w:val="20"/>
                <w:lang w:val="mn-MN"/>
              </w:rPr>
              <w:t xml:space="preserve">0.9 </w:t>
            </w:r>
            <w:r w:rsidR="00AB3539" w:rsidRPr="001B0D8E">
              <w:rPr>
                <w:rFonts w:ascii="Arial" w:hAnsi="Arial" w:cs="Arial"/>
                <w:b/>
                <w:color w:val="000000" w:themeColor="text1"/>
                <w:sz w:val="20"/>
                <w:szCs w:val="20"/>
                <w:lang w:val="mn-MN"/>
              </w:rPr>
              <w:t>хувь</w:t>
            </w:r>
            <w:r w:rsidR="0087290F" w:rsidRPr="001B0D8E">
              <w:rPr>
                <w:rFonts w:ascii="Arial" w:hAnsi="Arial" w:cs="Arial"/>
                <w:b/>
                <w:color w:val="000000" w:themeColor="text1"/>
                <w:sz w:val="20"/>
                <w:szCs w:val="20"/>
                <w:lang w:val="mn-MN"/>
              </w:rPr>
              <w:t xml:space="preserve"> </w:t>
            </w:r>
          </w:p>
        </w:tc>
      </w:tr>
    </w:tbl>
    <w:p w14:paraId="664E1A65" w14:textId="0BFB9536" w:rsidR="00621D26" w:rsidRDefault="00621D26" w:rsidP="00DF27A3">
      <w:pPr>
        <w:rPr>
          <w:rFonts w:ascii="Arial" w:hAnsi="Arial" w:cs="Arial"/>
          <w:color w:val="000000" w:themeColor="text1"/>
          <w:lang w:val="mn-MN"/>
        </w:rPr>
      </w:pPr>
    </w:p>
    <w:p w14:paraId="4D97DE3B" w14:textId="449073CB" w:rsidR="001B0D8E" w:rsidRDefault="001B0D8E" w:rsidP="00DF27A3">
      <w:pPr>
        <w:rPr>
          <w:rFonts w:ascii="Arial" w:hAnsi="Arial" w:cs="Arial"/>
          <w:color w:val="000000" w:themeColor="text1"/>
          <w:lang w:val="mn-MN"/>
        </w:rPr>
      </w:pPr>
    </w:p>
    <w:p w14:paraId="74B6F9C6" w14:textId="0CB6131D" w:rsidR="001B0D8E" w:rsidRDefault="001B0D8E" w:rsidP="00DF27A3">
      <w:pPr>
        <w:rPr>
          <w:rFonts w:ascii="Arial" w:hAnsi="Arial" w:cs="Arial"/>
          <w:color w:val="000000" w:themeColor="text1"/>
          <w:lang w:val="mn-MN"/>
        </w:rPr>
      </w:pPr>
    </w:p>
    <w:p w14:paraId="4007FE40" w14:textId="09DF5B60" w:rsidR="001B0D8E" w:rsidRDefault="001B0D8E" w:rsidP="00DF27A3">
      <w:pPr>
        <w:rPr>
          <w:rFonts w:ascii="Arial" w:hAnsi="Arial" w:cs="Arial"/>
          <w:color w:val="000000" w:themeColor="text1"/>
          <w:lang w:val="mn-MN"/>
        </w:rPr>
      </w:pPr>
    </w:p>
    <w:p w14:paraId="58C12FC4" w14:textId="190F7DDD" w:rsidR="001B0D8E" w:rsidRDefault="001B0D8E" w:rsidP="00DF27A3">
      <w:pPr>
        <w:rPr>
          <w:rFonts w:ascii="Arial" w:hAnsi="Arial" w:cs="Arial"/>
          <w:color w:val="000000" w:themeColor="text1"/>
          <w:lang w:val="mn-MN"/>
        </w:rPr>
      </w:pPr>
    </w:p>
    <w:p w14:paraId="025C4C86" w14:textId="77777777" w:rsidR="001B0D8E" w:rsidRPr="0092317B" w:rsidRDefault="001B0D8E" w:rsidP="00DF27A3">
      <w:pPr>
        <w:rPr>
          <w:rFonts w:ascii="Arial" w:hAnsi="Arial" w:cs="Arial"/>
          <w:color w:val="000000" w:themeColor="text1"/>
          <w:lang w:val="mn-MN"/>
        </w:rPr>
      </w:pPr>
    </w:p>
    <w:p w14:paraId="75AA1BB9" w14:textId="590CC0B5" w:rsidR="006C68F7" w:rsidRPr="0092317B" w:rsidRDefault="006C68F7" w:rsidP="00BC33AA">
      <w:pPr>
        <w:jc w:val="center"/>
        <w:rPr>
          <w:rFonts w:ascii="Arial" w:hAnsi="Arial" w:cs="Arial"/>
          <w:color w:val="000000" w:themeColor="text1"/>
        </w:rPr>
      </w:pPr>
      <w:r w:rsidRPr="0092317B">
        <w:rPr>
          <w:rFonts w:ascii="Arial" w:hAnsi="Arial" w:cs="Arial"/>
          <w:color w:val="000000" w:themeColor="text1"/>
        </w:rPr>
        <w:t>ГЭРЭЭНИЙ БИЕЛЭЛТИЙГ ХЯНАН ЗӨВШӨӨРСӨН:</w:t>
      </w:r>
    </w:p>
    <w:p w14:paraId="19F6918E" w14:textId="657BAB4F" w:rsidR="006C68F7" w:rsidRPr="0092317B" w:rsidRDefault="006C68F7" w:rsidP="006C68F7">
      <w:pPr>
        <w:rPr>
          <w:rFonts w:ascii="Arial" w:hAnsi="Arial" w:cs="Arial"/>
          <w:color w:val="000000" w:themeColor="text1"/>
        </w:rPr>
      </w:pPr>
      <w:r w:rsidRPr="0092317B">
        <w:rPr>
          <w:rFonts w:ascii="Arial" w:hAnsi="Arial" w:cs="Arial"/>
          <w:color w:val="000000" w:themeColor="text1"/>
          <w:lang w:val="mn-MN"/>
        </w:rPr>
        <w:t xml:space="preserve">                                                  </w:t>
      </w:r>
      <w:r w:rsidRPr="0092317B">
        <w:rPr>
          <w:rFonts w:ascii="Arial" w:hAnsi="Arial" w:cs="Arial"/>
          <w:color w:val="000000" w:themeColor="text1"/>
        </w:rPr>
        <w:t>АЙМГИЙН ЗАСАГ ДАР</w:t>
      </w:r>
      <w:r w:rsidR="00753F6A" w:rsidRPr="0092317B">
        <w:rPr>
          <w:rFonts w:ascii="Arial" w:hAnsi="Arial" w:cs="Arial"/>
          <w:color w:val="000000" w:themeColor="text1"/>
          <w:lang w:val="mn-MN"/>
        </w:rPr>
        <w:t>ГЫН ҮҮРЭГ ГҮЙЦЭТГЭГЧ                       И. ДОРЖСҮРЭН</w:t>
      </w:r>
      <w:r w:rsidRPr="0092317B">
        <w:rPr>
          <w:rFonts w:ascii="Arial" w:hAnsi="Arial" w:cs="Arial"/>
          <w:color w:val="000000" w:themeColor="text1"/>
        </w:rPr>
        <w:t xml:space="preserve">                                            </w:t>
      </w:r>
    </w:p>
    <w:p w14:paraId="76D8660C" w14:textId="61737B4F" w:rsidR="00422EAE" w:rsidRDefault="006C68F7" w:rsidP="006C68F7">
      <w:pPr>
        <w:rPr>
          <w:rFonts w:ascii="Arial" w:hAnsi="Arial" w:cs="Arial"/>
          <w:color w:val="000000" w:themeColor="text1"/>
          <w:lang w:val="mn-MN"/>
        </w:rPr>
      </w:pPr>
      <w:r w:rsidRPr="0092317B">
        <w:rPr>
          <w:rFonts w:ascii="Arial" w:hAnsi="Arial" w:cs="Arial"/>
          <w:color w:val="000000" w:themeColor="text1"/>
          <w:lang w:val="mn-MN"/>
        </w:rPr>
        <w:t xml:space="preserve">                                                                               </w:t>
      </w:r>
    </w:p>
    <w:p w14:paraId="264E71D3" w14:textId="77777777" w:rsidR="00621D26" w:rsidRPr="0092317B" w:rsidRDefault="00621D26" w:rsidP="006C68F7">
      <w:pPr>
        <w:rPr>
          <w:rFonts w:ascii="Arial" w:hAnsi="Arial" w:cs="Arial"/>
          <w:color w:val="000000" w:themeColor="text1"/>
          <w:lang w:val="mn-MN"/>
        </w:rPr>
      </w:pPr>
    </w:p>
    <w:p w14:paraId="4DBF9047" w14:textId="45336EA2" w:rsidR="006C68F7" w:rsidRPr="0092317B" w:rsidRDefault="006C68F7" w:rsidP="005D77F2">
      <w:pPr>
        <w:spacing w:after="0" w:line="276" w:lineRule="auto"/>
        <w:jc w:val="center"/>
        <w:rPr>
          <w:rFonts w:ascii="Arial" w:hAnsi="Arial" w:cs="Arial"/>
          <w:color w:val="000000" w:themeColor="text1"/>
        </w:rPr>
      </w:pPr>
      <w:r w:rsidRPr="0092317B">
        <w:rPr>
          <w:rFonts w:ascii="Arial" w:hAnsi="Arial" w:cs="Arial"/>
          <w:color w:val="000000" w:themeColor="text1"/>
        </w:rPr>
        <w:t>АЙМГИЙН ЗАСАГ ДАРГЫН ТАМГЫН ГАЗРЫН ХЯНАЛТ,</w:t>
      </w:r>
    </w:p>
    <w:p w14:paraId="490EDEA4" w14:textId="77777777" w:rsidR="006C68F7" w:rsidRPr="0092317B" w:rsidRDefault="006C68F7" w:rsidP="005D77F2">
      <w:pPr>
        <w:spacing w:after="0" w:line="276" w:lineRule="auto"/>
        <w:jc w:val="center"/>
        <w:rPr>
          <w:rFonts w:ascii="Arial" w:hAnsi="Arial" w:cs="Arial"/>
          <w:color w:val="000000" w:themeColor="text1"/>
        </w:rPr>
      </w:pPr>
      <w:r w:rsidRPr="0092317B">
        <w:rPr>
          <w:rFonts w:ascii="Arial" w:hAnsi="Arial" w:cs="Arial"/>
          <w:color w:val="000000" w:themeColor="text1"/>
        </w:rPr>
        <w:t>ШИНЖИЛГЭЭ ҮНЭЛГЭЭ, ДОТООД АУДИТЫН ХЭЛТСИЙН</w:t>
      </w:r>
    </w:p>
    <w:p w14:paraId="7E92803F" w14:textId="36DED6B0" w:rsidR="006C68F7" w:rsidRDefault="006C68F7" w:rsidP="005D77F2">
      <w:pPr>
        <w:ind w:left="1440" w:firstLine="720"/>
        <w:jc w:val="center"/>
        <w:rPr>
          <w:rFonts w:ascii="Arial" w:hAnsi="Arial" w:cs="Arial"/>
          <w:color w:val="000000" w:themeColor="text1"/>
        </w:rPr>
      </w:pPr>
      <w:r w:rsidRPr="0092317B">
        <w:rPr>
          <w:rFonts w:ascii="Arial" w:hAnsi="Arial" w:cs="Arial"/>
          <w:color w:val="000000" w:themeColor="text1"/>
        </w:rPr>
        <w:t xml:space="preserve">ДАРГА                                     </w:t>
      </w:r>
      <w:r w:rsidR="005D77F2">
        <w:rPr>
          <w:rFonts w:ascii="Arial" w:hAnsi="Arial" w:cs="Arial"/>
          <w:color w:val="000000" w:themeColor="text1"/>
        </w:rPr>
        <w:tab/>
      </w:r>
      <w:r w:rsidRPr="0092317B">
        <w:rPr>
          <w:rFonts w:ascii="Arial" w:hAnsi="Arial" w:cs="Arial"/>
          <w:color w:val="000000" w:themeColor="text1"/>
        </w:rPr>
        <w:t>Т.ҮРЖИНПҮРЭВ</w:t>
      </w:r>
    </w:p>
    <w:p w14:paraId="4FFD8CAE" w14:textId="2A716340" w:rsidR="00422EAE" w:rsidRDefault="00422EAE" w:rsidP="006C68F7">
      <w:pPr>
        <w:jc w:val="center"/>
        <w:rPr>
          <w:rFonts w:ascii="Arial" w:hAnsi="Arial" w:cs="Arial"/>
          <w:color w:val="000000" w:themeColor="text1"/>
        </w:rPr>
      </w:pPr>
    </w:p>
    <w:p w14:paraId="5AF95F8C" w14:textId="77777777" w:rsidR="00621D26" w:rsidRPr="0092317B" w:rsidRDefault="00621D26" w:rsidP="006C68F7">
      <w:pPr>
        <w:jc w:val="center"/>
        <w:rPr>
          <w:rFonts w:ascii="Arial" w:hAnsi="Arial" w:cs="Arial"/>
          <w:color w:val="000000" w:themeColor="text1"/>
        </w:rPr>
      </w:pPr>
    </w:p>
    <w:p w14:paraId="554EEDCB" w14:textId="77777777" w:rsidR="006C68F7" w:rsidRPr="0092317B" w:rsidRDefault="006C68F7" w:rsidP="006C68F7">
      <w:pPr>
        <w:jc w:val="center"/>
        <w:rPr>
          <w:rFonts w:ascii="Arial" w:hAnsi="Arial" w:cs="Arial"/>
          <w:color w:val="000000" w:themeColor="text1"/>
        </w:rPr>
      </w:pPr>
      <w:r w:rsidRPr="0092317B">
        <w:rPr>
          <w:rFonts w:ascii="Arial" w:hAnsi="Arial" w:cs="Arial"/>
          <w:color w:val="000000" w:themeColor="text1"/>
        </w:rPr>
        <w:t>ГЭРЭЭНИЙ БИЕЛЭЛТ ГАРГАСАН:</w:t>
      </w:r>
    </w:p>
    <w:p w14:paraId="500556CB" w14:textId="77777777" w:rsidR="006C68F7" w:rsidRPr="0092317B" w:rsidRDefault="006C68F7" w:rsidP="005D77F2">
      <w:pPr>
        <w:spacing w:after="0" w:line="276" w:lineRule="auto"/>
        <w:jc w:val="center"/>
        <w:rPr>
          <w:rFonts w:ascii="Arial" w:hAnsi="Arial" w:cs="Arial"/>
          <w:color w:val="000000" w:themeColor="text1"/>
        </w:rPr>
      </w:pPr>
      <w:r w:rsidRPr="0092317B">
        <w:rPr>
          <w:rFonts w:ascii="Arial" w:hAnsi="Arial" w:cs="Arial"/>
          <w:color w:val="000000" w:themeColor="text1"/>
        </w:rPr>
        <w:t>АЙМГИЙН ЗАСАГ ДАРГЫН ТАМГЫН ГАЗРЫН НИЙГМИЙН БОДЛОГЫН</w:t>
      </w:r>
    </w:p>
    <w:p w14:paraId="77DF7F9C" w14:textId="5CD8557B" w:rsidR="006C68F7" w:rsidRPr="0092317B" w:rsidRDefault="005D77F2" w:rsidP="005D77F2">
      <w:pPr>
        <w:spacing w:after="0" w:line="276" w:lineRule="auto"/>
        <w:jc w:val="center"/>
        <w:rPr>
          <w:rFonts w:ascii="Arial" w:hAnsi="Arial" w:cs="Arial"/>
          <w:color w:val="000000" w:themeColor="text1"/>
          <w:lang w:val="mn-MN"/>
        </w:rPr>
      </w:pPr>
      <w:r>
        <w:rPr>
          <w:rFonts w:ascii="Arial" w:hAnsi="Arial" w:cs="Arial"/>
          <w:color w:val="000000" w:themeColor="text1"/>
          <w:lang w:val="mn-MN"/>
        </w:rPr>
        <w:t xml:space="preserve">   </w:t>
      </w:r>
      <w:r w:rsidR="006C68F7" w:rsidRPr="0092317B">
        <w:rPr>
          <w:rFonts w:ascii="Arial" w:hAnsi="Arial" w:cs="Arial"/>
          <w:color w:val="000000" w:themeColor="text1"/>
        </w:rPr>
        <w:t xml:space="preserve">ХЭЛТСИЙН ДАРГА                                                   </w:t>
      </w:r>
      <w:r>
        <w:rPr>
          <w:rFonts w:ascii="Arial" w:hAnsi="Arial" w:cs="Arial"/>
          <w:color w:val="000000" w:themeColor="text1"/>
        </w:rPr>
        <w:tab/>
      </w:r>
      <w:r w:rsidR="006C68F7" w:rsidRPr="0092317B">
        <w:rPr>
          <w:rFonts w:ascii="Arial" w:hAnsi="Arial" w:cs="Arial"/>
          <w:color w:val="000000" w:themeColor="text1"/>
        </w:rPr>
        <w:t xml:space="preserve"> Б.САЙНЖАРГАЛ</w:t>
      </w:r>
    </w:p>
    <w:p w14:paraId="75873DBB" w14:textId="77777777" w:rsidR="00B332D6" w:rsidRPr="0092317B" w:rsidRDefault="00B332D6" w:rsidP="008437E6">
      <w:pPr>
        <w:rPr>
          <w:rFonts w:ascii="Arial" w:hAnsi="Arial" w:cs="Arial"/>
          <w:color w:val="000000" w:themeColor="text1"/>
          <w:lang w:val="mn-MN"/>
        </w:rPr>
      </w:pPr>
    </w:p>
    <w:sectPr w:rsidR="00B332D6" w:rsidRPr="0092317B" w:rsidSect="0002234A">
      <w:headerReference w:type="default" r:id="rId8"/>
      <w:pgSz w:w="16838" w:h="11906" w:orient="landscape" w:code="9"/>
      <w:pgMar w:top="851"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2932A" w14:textId="77777777" w:rsidR="00473331" w:rsidRDefault="00473331" w:rsidP="00DC003E">
      <w:pPr>
        <w:spacing w:after="0" w:line="240" w:lineRule="auto"/>
      </w:pPr>
      <w:r>
        <w:separator/>
      </w:r>
    </w:p>
  </w:endnote>
  <w:endnote w:type="continuationSeparator" w:id="0">
    <w:p w14:paraId="0434BC6C" w14:textId="77777777" w:rsidR="00473331" w:rsidRDefault="00473331" w:rsidP="00DC0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gul Arial">
    <w:altName w:val="Calibri"/>
    <w:charset w:val="00"/>
    <w:family w:val="swiss"/>
    <w:pitch w:val="variable"/>
    <w:sig w:usb0="20002A87" w:usb1="80000000" w:usb2="00000008"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E739D" w14:textId="77777777" w:rsidR="00473331" w:rsidRDefault="00473331" w:rsidP="00DC003E">
      <w:pPr>
        <w:spacing w:after="0" w:line="240" w:lineRule="auto"/>
      </w:pPr>
      <w:r>
        <w:separator/>
      </w:r>
    </w:p>
  </w:footnote>
  <w:footnote w:type="continuationSeparator" w:id="0">
    <w:p w14:paraId="1B145823" w14:textId="77777777" w:rsidR="00473331" w:rsidRDefault="00473331" w:rsidP="00DC0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720944"/>
      <w:docPartObj>
        <w:docPartGallery w:val="Page Numbers (Top of Page)"/>
        <w:docPartUnique/>
      </w:docPartObj>
    </w:sdtPr>
    <w:sdtEndPr>
      <w:rPr>
        <w:noProof/>
      </w:rPr>
    </w:sdtEndPr>
    <w:sdtContent>
      <w:p w14:paraId="6B653B19" w14:textId="6C7F15D7" w:rsidR="0002234A" w:rsidRDefault="0002234A">
        <w:pPr>
          <w:pStyle w:val="Header"/>
          <w:jc w:val="center"/>
        </w:pPr>
        <w:r>
          <w:fldChar w:fldCharType="begin"/>
        </w:r>
        <w:r>
          <w:instrText xml:space="preserve"> PAGE   \* MERGEFORMAT </w:instrText>
        </w:r>
        <w:r>
          <w:fldChar w:fldCharType="separate"/>
        </w:r>
        <w:r w:rsidR="006E29C3">
          <w:rPr>
            <w:noProof/>
          </w:rPr>
          <w:t>29</w:t>
        </w:r>
        <w:r>
          <w:rPr>
            <w:noProof/>
          </w:rPr>
          <w:fldChar w:fldCharType="end"/>
        </w:r>
      </w:p>
    </w:sdtContent>
  </w:sdt>
  <w:p w14:paraId="49E87994" w14:textId="77777777" w:rsidR="001B0D8E" w:rsidRDefault="001B0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F5559"/>
    <w:multiLevelType w:val="hybridMultilevel"/>
    <w:tmpl w:val="BDC8110C"/>
    <w:lvl w:ilvl="0" w:tplc="8E62DF50">
      <w:start w:val="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D79E8"/>
    <w:multiLevelType w:val="hybridMultilevel"/>
    <w:tmpl w:val="C6D8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A727C"/>
    <w:multiLevelType w:val="hybridMultilevel"/>
    <w:tmpl w:val="F9946542"/>
    <w:lvl w:ilvl="0" w:tplc="9506830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BD1111"/>
    <w:multiLevelType w:val="hybridMultilevel"/>
    <w:tmpl w:val="2076C5FC"/>
    <w:lvl w:ilvl="0" w:tplc="EADCB758">
      <w:numFmt w:val="bullet"/>
      <w:lvlText w:val="-"/>
      <w:lvlJc w:val="left"/>
      <w:pPr>
        <w:ind w:left="720" w:hanging="360"/>
      </w:pPr>
      <w:rPr>
        <w:rFonts w:ascii="Mogul Arial" w:eastAsia="Times New Roman" w:hAnsi="Mogul Arial" w:cs="Mogul 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681859"/>
    <w:multiLevelType w:val="hybridMultilevel"/>
    <w:tmpl w:val="22686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4764BE"/>
    <w:multiLevelType w:val="multilevel"/>
    <w:tmpl w:val="11A8B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C1"/>
    <w:rsid w:val="00001A1A"/>
    <w:rsid w:val="00007EEA"/>
    <w:rsid w:val="00011736"/>
    <w:rsid w:val="00012DEE"/>
    <w:rsid w:val="0001628A"/>
    <w:rsid w:val="00017043"/>
    <w:rsid w:val="0002234A"/>
    <w:rsid w:val="00023192"/>
    <w:rsid w:val="00023959"/>
    <w:rsid w:val="000261B1"/>
    <w:rsid w:val="00033D96"/>
    <w:rsid w:val="00040563"/>
    <w:rsid w:val="0004148A"/>
    <w:rsid w:val="00041B82"/>
    <w:rsid w:val="00041F38"/>
    <w:rsid w:val="00047666"/>
    <w:rsid w:val="00051B00"/>
    <w:rsid w:val="00055912"/>
    <w:rsid w:val="00060C6C"/>
    <w:rsid w:val="000622E0"/>
    <w:rsid w:val="00063A56"/>
    <w:rsid w:val="000650BF"/>
    <w:rsid w:val="00065C09"/>
    <w:rsid w:val="0007251A"/>
    <w:rsid w:val="00092C1C"/>
    <w:rsid w:val="000A009F"/>
    <w:rsid w:val="000A10AC"/>
    <w:rsid w:val="000A51A0"/>
    <w:rsid w:val="000B00A9"/>
    <w:rsid w:val="000B322D"/>
    <w:rsid w:val="000C2F0D"/>
    <w:rsid w:val="000C4347"/>
    <w:rsid w:val="000C534B"/>
    <w:rsid w:val="000C5589"/>
    <w:rsid w:val="000D52FE"/>
    <w:rsid w:val="000D580C"/>
    <w:rsid w:val="000D5820"/>
    <w:rsid w:val="000D690A"/>
    <w:rsid w:val="000D7D6A"/>
    <w:rsid w:val="000E12A2"/>
    <w:rsid w:val="000E38CF"/>
    <w:rsid w:val="000F52DA"/>
    <w:rsid w:val="000F53AC"/>
    <w:rsid w:val="0010003D"/>
    <w:rsid w:val="001000F2"/>
    <w:rsid w:val="00105345"/>
    <w:rsid w:val="0011431E"/>
    <w:rsid w:val="00115391"/>
    <w:rsid w:val="001413BA"/>
    <w:rsid w:val="00142E12"/>
    <w:rsid w:val="001436F6"/>
    <w:rsid w:val="00143995"/>
    <w:rsid w:val="001502F5"/>
    <w:rsid w:val="00150A3A"/>
    <w:rsid w:val="00162530"/>
    <w:rsid w:val="00162D0A"/>
    <w:rsid w:val="0017230B"/>
    <w:rsid w:val="001743EA"/>
    <w:rsid w:val="00175B9B"/>
    <w:rsid w:val="00176E59"/>
    <w:rsid w:val="001824C6"/>
    <w:rsid w:val="001850DD"/>
    <w:rsid w:val="00185238"/>
    <w:rsid w:val="0019080E"/>
    <w:rsid w:val="001922B3"/>
    <w:rsid w:val="00192A70"/>
    <w:rsid w:val="00193024"/>
    <w:rsid w:val="00195F09"/>
    <w:rsid w:val="001A1459"/>
    <w:rsid w:val="001A4417"/>
    <w:rsid w:val="001B0D8E"/>
    <w:rsid w:val="001B387F"/>
    <w:rsid w:val="001B395B"/>
    <w:rsid w:val="001B49FC"/>
    <w:rsid w:val="001C726B"/>
    <w:rsid w:val="001D464F"/>
    <w:rsid w:val="001E187D"/>
    <w:rsid w:val="001E48FF"/>
    <w:rsid w:val="001E5DB9"/>
    <w:rsid w:val="001F042F"/>
    <w:rsid w:val="001F07C8"/>
    <w:rsid w:val="001F2FF1"/>
    <w:rsid w:val="001F328C"/>
    <w:rsid w:val="001F3659"/>
    <w:rsid w:val="001F37FF"/>
    <w:rsid w:val="001F4712"/>
    <w:rsid w:val="001F4772"/>
    <w:rsid w:val="001F4963"/>
    <w:rsid w:val="001F496B"/>
    <w:rsid w:val="001F5702"/>
    <w:rsid w:val="00202A8D"/>
    <w:rsid w:val="0020301F"/>
    <w:rsid w:val="00203EE4"/>
    <w:rsid w:val="00204B61"/>
    <w:rsid w:val="0020680B"/>
    <w:rsid w:val="00207FF5"/>
    <w:rsid w:val="0021297E"/>
    <w:rsid w:val="00214A9A"/>
    <w:rsid w:val="00214BFB"/>
    <w:rsid w:val="00216F59"/>
    <w:rsid w:val="002202E0"/>
    <w:rsid w:val="0022052B"/>
    <w:rsid w:val="00222EF2"/>
    <w:rsid w:val="00227316"/>
    <w:rsid w:val="00230DB2"/>
    <w:rsid w:val="002337BB"/>
    <w:rsid w:val="00233C3F"/>
    <w:rsid w:val="002353BD"/>
    <w:rsid w:val="0023709E"/>
    <w:rsid w:val="00243FCC"/>
    <w:rsid w:val="002440EA"/>
    <w:rsid w:val="002451F4"/>
    <w:rsid w:val="00246591"/>
    <w:rsid w:val="00246D69"/>
    <w:rsid w:val="00247843"/>
    <w:rsid w:val="00250BFE"/>
    <w:rsid w:val="00251AA4"/>
    <w:rsid w:val="00252BC0"/>
    <w:rsid w:val="00257A9E"/>
    <w:rsid w:val="00270FC7"/>
    <w:rsid w:val="002740F3"/>
    <w:rsid w:val="002760CD"/>
    <w:rsid w:val="0027643E"/>
    <w:rsid w:val="002764C8"/>
    <w:rsid w:val="00277B84"/>
    <w:rsid w:val="002967BC"/>
    <w:rsid w:val="0029717A"/>
    <w:rsid w:val="002A5F48"/>
    <w:rsid w:val="002A665A"/>
    <w:rsid w:val="002A73D7"/>
    <w:rsid w:val="002B38BF"/>
    <w:rsid w:val="002B504C"/>
    <w:rsid w:val="002B631E"/>
    <w:rsid w:val="002B6374"/>
    <w:rsid w:val="002C32C9"/>
    <w:rsid w:val="002C4346"/>
    <w:rsid w:val="002C61A2"/>
    <w:rsid w:val="002C707A"/>
    <w:rsid w:val="002C7826"/>
    <w:rsid w:val="002D6E69"/>
    <w:rsid w:val="002E02DE"/>
    <w:rsid w:val="002E0E59"/>
    <w:rsid w:val="002E23D9"/>
    <w:rsid w:val="002F2166"/>
    <w:rsid w:val="002F4F8C"/>
    <w:rsid w:val="002F64C4"/>
    <w:rsid w:val="002F66CC"/>
    <w:rsid w:val="002F6755"/>
    <w:rsid w:val="002F7B2F"/>
    <w:rsid w:val="003029B5"/>
    <w:rsid w:val="00303253"/>
    <w:rsid w:val="003062D5"/>
    <w:rsid w:val="00306DFD"/>
    <w:rsid w:val="003114FE"/>
    <w:rsid w:val="0031178D"/>
    <w:rsid w:val="003170DC"/>
    <w:rsid w:val="00320BD5"/>
    <w:rsid w:val="003303A8"/>
    <w:rsid w:val="0033130A"/>
    <w:rsid w:val="00340150"/>
    <w:rsid w:val="0034040C"/>
    <w:rsid w:val="0034285C"/>
    <w:rsid w:val="00342BDD"/>
    <w:rsid w:val="00343231"/>
    <w:rsid w:val="00346E7C"/>
    <w:rsid w:val="00347540"/>
    <w:rsid w:val="00357351"/>
    <w:rsid w:val="003574FE"/>
    <w:rsid w:val="00360B6B"/>
    <w:rsid w:val="003701A1"/>
    <w:rsid w:val="00374D85"/>
    <w:rsid w:val="00376BFC"/>
    <w:rsid w:val="00381E09"/>
    <w:rsid w:val="00382549"/>
    <w:rsid w:val="00383AED"/>
    <w:rsid w:val="0039238E"/>
    <w:rsid w:val="00393A2E"/>
    <w:rsid w:val="00394B65"/>
    <w:rsid w:val="00397882"/>
    <w:rsid w:val="003A1246"/>
    <w:rsid w:val="003A511A"/>
    <w:rsid w:val="003B2961"/>
    <w:rsid w:val="003D09F7"/>
    <w:rsid w:val="003D49DB"/>
    <w:rsid w:val="003D6352"/>
    <w:rsid w:val="003F7017"/>
    <w:rsid w:val="004109BB"/>
    <w:rsid w:val="00412849"/>
    <w:rsid w:val="00413B33"/>
    <w:rsid w:val="00421EFC"/>
    <w:rsid w:val="00422EAE"/>
    <w:rsid w:val="004306AC"/>
    <w:rsid w:val="00430C97"/>
    <w:rsid w:val="00440242"/>
    <w:rsid w:val="004415A2"/>
    <w:rsid w:val="004437E5"/>
    <w:rsid w:val="00447135"/>
    <w:rsid w:val="00450DE1"/>
    <w:rsid w:val="004536C2"/>
    <w:rsid w:val="00455BB3"/>
    <w:rsid w:val="00457008"/>
    <w:rsid w:val="00473331"/>
    <w:rsid w:val="0047342C"/>
    <w:rsid w:val="00473495"/>
    <w:rsid w:val="00474DA6"/>
    <w:rsid w:val="00475863"/>
    <w:rsid w:val="004758BA"/>
    <w:rsid w:val="00477D6F"/>
    <w:rsid w:val="00480BD6"/>
    <w:rsid w:val="00480FFF"/>
    <w:rsid w:val="00482740"/>
    <w:rsid w:val="004849A7"/>
    <w:rsid w:val="0048577E"/>
    <w:rsid w:val="00492653"/>
    <w:rsid w:val="00496658"/>
    <w:rsid w:val="004A3655"/>
    <w:rsid w:val="004B3826"/>
    <w:rsid w:val="004B44FD"/>
    <w:rsid w:val="004B553B"/>
    <w:rsid w:val="004B7098"/>
    <w:rsid w:val="004C078B"/>
    <w:rsid w:val="004C0A7B"/>
    <w:rsid w:val="004C50FB"/>
    <w:rsid w:val="004C5245"/>
    <w:rsid w:val="004C5851"/>
    <w:rsid w:val="004D1C7A"/>
    <w:rsid w:val="004E1EBB"/>
    <w:rsid w:val="004E5627"/>
    <w:rsid w:val="004F221D"/>
    <w:rsid w:val="004F2865"/>
    <w:rsid w:val="004F5757"/>
    <w:rsid w:val="004F5A14"/>
    <w:rsid w:val="004F5B9C"/>
    <w:rsid w:val="00501112"/>
    <w:rsid w:val="00501AFC"/>
    <w:rsid w:val="005062DF"/>
    <w:rsid w:val="0050647B"/>
    <w:rsid w:val="0051215E"/>
    <w:rsid w:val="00520C1E"/>
    <w:rsid w:val="005241BC"/>
    <w:rsid w:val="00526737"/>
    <w:rsid w:val="005268B8"/>
    <w:rsid w:val="00530552"/>
    <w:rsid w:val="00530E6B"/>
    <w:rsid w:val="00535571"/>
    <w:rsid w:val="00537EC1"/>
    <w:rsid w:val="00540F8C"/>
    <w:rsid w:val="005421DB"/>
    <w:rsid w:val="005427E2"/>
    <w:rsid w:val="00542B0F"/>
    <w:rsid w:val="005448F1"/>
    <w:rsid w:val="0055225D"/>
    <w:rsid w:val="005533B9"/>
    <w:rsid w:val="0056522A"/>
    <w:rsid w:val="0057091D"/>
    <w:rsid w:val="005732D7"/>
    <w:rsid w:val="0058393D"/>
    <w:rsid w:val="005866D4"/>
    <w:rsid w:val="00590204"/>
    <w:rsid w:val="0059676C"/>
    <w:rsid w:val="005A0BB1"/>
    <w:rsid w:val="005A2CAD"/>
    <w:rsid w:val="005A7704"/>
    <w:rsid w:val="005A7FCD"/>
    <w:rsid w:val="005B0C0B"/>
    <w:rsid w:val="005C407F"/>
    <w:rsid w:val="005D5A7E"/>
    <w:rsid w:val="005D77F2"/>
    <w:rsid w:val="005E3BB9"/>
    <w:rsid w:val="005E4311"/>
    <w:rsid w:val="005E6D23"/>
    <w:rsid w:val="005F28B4"/>
    <w:rsid w:val="00601147"/>
    <w:rsid w:val="006021E5"/>
    <w:rsid w:val="0060263A"/>
    <w:rsid w:val="0060308A"/>
    <w:rsid w:val="00615215"/>
    <w:rsid w:val="00615914"/>
    <w:rsid w:val="00621D26"/>
    <w:rsid w:val="00623F26"/>
    <w:rsid w:val="0062664D"/>
    <w:rsid w:val="00631574"/>
    <w:rsid w:val="00634CAF"/>
    <w:rsid w:val="00637D76"/>
    <w:rsid w:val="006421FD"/>
    <w:rsid w:val="00642803"/>
    <w:rsid w:val="00650A87"/>
    <w:rsid w:val="00650E1E"/>
    <w:rsid w:val="006518D8"/>
    <w:rsid w:val="006544C2"/>
    <w:rsid w:val="0066203A"/>
    <w:rsid w:val="00670CA5"/>
    <w:rsid w:val="00674B4F"/>
    <w:rsid w:val="00675AC4"/>
    <w:rsid w:val="0067741B"/>
    <w:rsid w:val="00680296"/>
    <w:rsid w:val="00680ED7"/>
    <w:rsid w:val="006833F0"/>
    <w:rsid w:val="00684B10"/>
    <w:rsid w:val="00685991"/>
    <w:rsid w:val="00690B12"/>
    <w:rsid w:val="0069108C"/>
    <w:rsid w:val="006925C4"/>
    <w:rsid w:val="006A3239"/>
    <w:rsid w:val="006A3D78"/>
    <w:rsid w:val="006A4FBC"/>
    <w:rsid w:val="006A5A7B"/>
    <w:rsid w:val="006A738C"/>
    <w:rsid w:val="006B3F1A"/>
    <w:rsid w:val="006B43C2"/>
    <w:rsid w:val="006C4C0A"/>
    <w:rsid w:val="006C5400"/>
    <w:rsid w:val="006C5529"/>
    <w:rsid w:val="006C5B72"/>
    <w:rsid w:val="006C68F7"/>
    <w:rsid w:val="006C6A26"/>
    <w:rsid w:val="006D54A4"/>
    <w:rsid w:val="006E29C3"/>
    <w:rsid w:val="006F055E"/>
    <w:rsid w:val="006F7B63"/>
    <w:rsid w:val="00703BCC"/>
    <w:rsid w:val="0070574E"/>
    <w:rsid w:val="0070695A"/>
    <w:rsid w:val="00714E34"/>
    <w:rsid w:val="0072029F"/>
    <w:rsid w:val="007203F8"/>
    <w:rsid w:val="00720A62"/>
    <w:rsid w:val="00721AF2"/>
    <w:rsid w:val="007222B5"/>
    <w:rsid w:val="007226D8"/>
    <w:rsid w:val="0072334B"/>
    <w:rsid w:val="00725EBB"/>
    <w:rsid w:val="00732994"/>
    <w:rsid w:val="0073308D"/>
    <w:rsid w:val="0073381C"/>
    <w:rsid w:val="007344E6"/>
    <w:rsid w:val="00744AAA"/>
    <w:rsid w:val="00745949"/>
    <w:rsid w:val="00752788"/>
    <w:rsid w:val="00753487"/>
    <w:rsid w:val="00753F6A"/>
    <w:rsid w:val="00755F0D"/>
    <w:rsid w:val="00757373"/>
    <w:rsid w:val="00757DF5"/>
    <w:rsid w:val="007601DA"/>
    <w:rsid w:val="00761DC0"/>
    <w:rsid w:val="00762328"/>
    <w:rsid w:val="0076273F"/>
    <w:rsid w:val="00764341"/>
    <w:rsid w:val="007724D2"/>
    <w:rsid w:val="007775B5"/>
    <w:rsid w:val="00782F87"/>
    <w:rsid w:val="007872CA"/>
    <w:rsid w:val="007A3FAF"/>
    <w:rsid w:val="007A4628"/>
    <w:rsid w:val="007A6817"/>
    <w:rsid w:val="007B2A43"/>
    <w:rsid w:val="007B5255"/>
    <w:rsid w:val="007B5D14"/>
    <w:rsid w:val="007C136B"/>
    <w:rsid w:val="007C1E57"/>
    <w:rsid w:val="007C78BC"/>
    <w:rsid w:val="007E411C"/>
    <w:rsid w:val="007E41B3"/>
    <w:rsid w:val="007E4ECE"/>
    <w:rsid w:val="007F15B1"/>
    <w:rsid w:val="007F23B8"/>
    <w:rsid w:val="007F6209"/>
    <w:rsid w:val="00801A76"/>
    <w:rsid w:val="008076F2"/>
    <w:rsid w:val="00814767"/>
    <w:rsid w:val="00816A62"/>
    <w:rsid w:val="00816D7A"/>
    <w:rsid w:val="00820624"/>
    <w:rsid w:val="00823F4F"/>
    <w:rsid w:val="00836919"/>
    <w:rsid w:val="00836CBB"/>
    <w:rsid w:val="008404A4"/>
    <w:rsid w:val="00842801"/>
    <w:rsid w:val="008437E6"/>
    <w:rsid w:val="00846CEC"/>
    <w:rsid w:val="008507BA"/>
    <w:rsid w:val="00852174"/>
    <w:rsid w:val="00852F2E"/>
    <w:rsid w:val="00871C57"/>
    <w:rsid w:val="00872821"/>
    <w:rsid w:val="0087290F"/>
    <w:rsid w:val="0087535B"/>
    <w:rsid w:val="008761E2"/>
    <w:rsid w:val="008776CA"/>
    <w:rsid w:val="0088010F"/>
    <w:rsid w:val="00885598"/>
    <w:rsid w:val="0089247B"/>
    <w:rsid w:val="00893792"/>
    <w:rsid w:val="0089462A"/>
    <w:rsid w:val="008A17E7"/>
    <w:rsid w:val="008A1CB2"/>
    <w:rsid w:val="008A2D5D"/>
    <w:rsid w:val="008A7968"/>
    <w:rsid w:val="008A7B63"/>
    <w:rsid w:val="008C2AD8"/>
    <w:rsid w:val="008C30A2"/>
    <w:rsid w:val="008C47CE"/>
    <w:rsid w:val="008C599C"/>
    <w:rsid w:val="008C6A98"/>
    <w:rsid w:val="008D3496"/>
    <w:rsid w:val="008D4E5D"/>
    <w:rsid w:val="008D50A7"/>
    <w:rsid w:val="008D798C"/>
    <w:rsid w:val="008E6620"/>
    <w:rsid w:val="008E72F5"/>
    <w:rsid w:val="008F19A7"/>
    <w:rsid w:val="009015DD"/>
    <w:rsid w:val="0090687A"/>
    <w:rsid w:val="00906894"/>
    <w:rsid w:val="00912E0D"/>
    <w:rsid w:val="009141CB"/>
    <w:rsid w:val="00914CDA"/>
    <w:rsid w:val="0092317B"/>
    <w:rsid w:val="009239EE"/>
    <w:rsid w:val="00925825"/>
    <w:rsid w:val="00925B08"/>
    <w:rsid w:val="00927EEB"/>
    <w:rsid w:val="009413B8"/>
    <w:rsid w:val="009448B1"/>
    <w:rsid w:val="0095532D"/>
    <w:rsid w:val="00957C21"/>
    <w:rsid w:val="0096050E"/>
    <w:rsid w:val="00964F91"/>
    <w:rsid w:val="009678DE"/>
    <w:rsid w:val="00967A92"/>
    <w:rsid w:val="009724A1"/>
    <w:rsid w:val="00975661"/>
    <w:rsid w:val="00980378"/>
    <w:rsid w:val="00990DB1"/>
    <w:rsid w:val="00991B3C"/>
    <w:rsid w:val="0099381C"/>
    <w:rsid w:val="009A10FA"/>
    <w:rsid w:val="009A24B9"/>
    <w:rsid w:val="009A33C0"/>
    <w:rsid w:val="009A636F"/>
    <w:rsid w:val="009B6EF5"/>
    <w:rsid w:val="009B796E"/>
    <w:rsid w:val="009C1621"/>
    <w:rsid w:val="009C2BE7"/>
    <w:rsid w:val="009D5261"/>
    <w:rsid w:val="009D5BF7"/>
    <w:rsid w:val="009D6CC5"/>
    <w:rsid w:val="009E18BA"/>
    <w:rsid w:val="009E1C96"/>
    <w:rsid w:val="009E39ED"/>
    <w:rsid w:val="009E4655"/>
    <w:rsid w:val="009E5FF1"/>
    <w:rsid w:val="009F3455"/>
    <w:rsid w:val="009F361B"/>
    <w:rsid w:val="009F475C"/>
    <w:rsid w:val="009F65EC"/>
    <w:rsid w:val="00A0044F"/>
    <w:rsid w:val="00A05176"/>
    <w:rsid w:val="00A069D3"/>
    <w:rsid w:val="00A14092"/>
    <w:rsid w:val="00A16D2A"/>
    <w:rsid w:val="00A21FD1"/>
    <w:rsid w:val="00A22F28"/>
    <w:rsid w:val="00A2565B"/>
    <w:rsid w:val="00A25C5B"/>
    <w:rsid w:val="00A26F35"/>
    <w:rsid w:val="00A27133"/>
    <w:rsid w:val="00A311B1"/>
    <w:rsid w:val="00A336E6"/>
    <w:rsid w:val="00A36066"/>
    <w:rsid w:val="00A37233"/>
    <w:rsid w:val="00A40D7D"/>
    <w:rsid w:val="00A42320"/>
    <w:rsid w:val="00A47295"/>
    <w:rsid w:val="00A5398A"/>
    <w:rsid w:val="00A62DF4"/>
    <w:rsid w:val="00A65A8B"/>
    <w:rsid w:val="00A65FA2"/>
    <w:rsid w:val="00A71888"/>
    <w:rsid w:val="00A73B09"/>
    <w:rsid w:val="00A76C5B"/>
    <w:rsid w:val="00A84043"/>
    <w:rsid w:val="00A84510"/>
    <w:rsid w:val="00A91E20"/>
    <w:rsid w:val="00AB113B"/>
    <w:rsid w:val="00AB3539"/>
    <w:rsid w:val="00AC14C4"/>
    <w:rsid w:val="00AC32FF"/>
    <w:rsid w:val="00AC33DC"/>
    <w:rsid w:val="00AD0803"/>
    <w:rsid w:val="00AD20E7"/>
    <w:rsid w:val="00AD2BE0"/>
    <w:rsid w:val="00AD2CC8"/>
    <w:rsid w:val="00AD3A12"/>
    <w:rsid w:val="00AE304B"/>
    <w:rsid w:val="00AE30B3"/>
    <w:rsid w:val="00AE5553"/>
    <w:rsid w:val="00AE7CC4"/>
    <w:rsid w:val="00AF0314"/>
    <w:rsid w:val="00AF18E9"/>
    <w:rsid w:val="00AF25D5"/>
    <w:rsid w:val="00AF3618"/>
    <w:rsid w:val="00AF7486"/>
    <w:rsid w:val="00B017D7"/>
    <w:rsid w:val="00B027E6"/>
    <w:rsid w:val="00B03AB3"/>
    <w:rsid w:val="00B044D4"/>
    <w:rsid w:val="00B10FBD"/>
    <w:rsid w:val="00B12531"/>
    <w:rsid w:val="00B15637"/>
    <w:rsid w:val="00B15A4D"/>
    <w:rsid w:val="00B15DAE"/>
    <w:rsid w:val="00B1778E"/>
    <w:rsid w:val="00B20805"/>
    <w:rsid w:val="00B21072"/>
    <w:rsid w:val="00B21987"/>
    <w:rsid w:val="00B27659"/>
    <w:rsid w:val="00B31291"/>
    <w:rsid w:val="00B329AE"/>
    <w:rsid w:val="00B332D6"/>
    <w:rsid w:val="00B503C9"/>
    <w:rsid w:val="00B54484"/>
    <w:rsid w:val="00B5570F"/>
    <w:rsid w:val="00B565B9"/>
    <w:rsid w:val="00B57200"/>
    <w:rsid w:val="00B60142"/>
    <w:rsid w:val="00B626F4"/>
    <w:rsid w:val="00B77132"/>
    <w:rsid w:val="00B80D7B"/>
    <w:rsid w:val="00B82DBE"/>
    <w:rsid w:val="00B836BA"/>
    <w:rsid w:val="00B8422A"/>
    <w:rsid w:val="00B851C5"/>
    <w:rsid w:val="00B85FD2"/>
    <w:rsid w:val="00B8624A"/>
    <w:rsid w:val="00B951DB"/>
    <w:rsid w:val="00B97440"/>
    <w:rsid w:val="00B97A21"/>
    <w:rsid w:val="00BA1CBC"/>
    <w:rsid w:val="00BB066D"/>
    <w:rsid w:val="00BB3F8B"/>
    <w:rsid w:val="00BB40D9"/>
    <w:rsid w:val="00BC2B33"/>
    <w:rsid w:val="00BC33AA"/>
    <w:rsid w:val="00BC369D"/>
    <w:rsid w:val="00BC4996"/>
    <w:rsid w:val="00BC4E80"/>
    <w:rsid w:val="00BD4843"/>
    <w:rsid w:val="00BD7140"/>
    <w:rsid w:val="00BE65B7"/>
    <w:rsid w:val="00BF2B5E"/>
    <w:rsid w:val="00BF2E55"/>
    <w:rsid w:val="00BF3A5F"/>
    <w:rsid w:val="00BF4D53"/>
    <w:rsid w:val="00BF5541"/>
    <w:rsid w:val="00BF7059"/>
    <w:rsid w:val="00C02036"/>
    <w:rsid w:val="00C03880"/>
    <w:rsid w:val="00C07FEB"/>
    <w:rsid w:val="00C1147E"/>
    <w:rsid w:val="00C11E30"/>
    <w:rsid w:val="00C1461F"/>
    <w:rsid w:val="00C14B59"/>
    <w:rsid w:val="00C166D5"/>
    <w:rsid w:val="00C17B99"/>
    <w:rsid w:val="00C2375B"/>
    <w:rsid w:val="00C237CF"/>
    <w:rsid w:val="00C25961"/>
    <w:rsid w:val="00C26164"/>
    <w:rsid w:val="00C31881"/>
    <w:rsid w:val="00C32B45"/>
    <w:rsid w:val="00C36272"/>
    <w:rsid w:val="00C36DCB"/>
    <w:rsid w:val="00C4119C"/>
    <w:rsid w:val="00C43588"/>
    <w:rsid w:val="00C441AA"/>
    <w:rsid w:val="00C51857"/>
    <w:rsid w:val="00C55BBC"/>
    <w:rsid w:val="00C56528"/>
    <w:rsid w:val="00C56C7B"/>
    <w:rsid w:val="00C57327"/>
    <w:rsid w:val="00C62DC7"/>
    <w:rsid w:val="00C67300"/>
    <w:rsid w:val="00C7799B"/>
    <w:rsid w:val="00C80BC6"/>
    <w:rsid w:val="00C84B6A"/>
    <w:rsid w:val="00C86745"/>
    <w:rsid w:val="00C934A8"/>
    <w:rsid w:val="00C965B5"/>
    <w:rsid w:val="00CA10B0"/>
    <w:rsid w:val="00CA131F"/>
    <w:rsid w:val="00CA16F0"/>
    <w:rsid w:val="00CA2E04"/>
    <w:rsid w:val="00CB0643"/>
    <w:rsid w:val="00CB0C90"/>
    <w:rsid w:val="00CB1F60"/>
    <w:rsid w:val="00CB423D"/>
    <w:rsid w:val="00CC1012"/>
    <w:rsid w:val="00CC14B2"/>
    <w:rsid w:val="00CD0ED6"/>
    <w:rsid w:val="00CD185C"/>
    <w:rsid w:val="00CD266E"/>
    <w:rsid w:val="00CD3F94"/>
    <w:rsid w:val="00CD4C5D"/>
    <w:rsid w:val="00CD4F8E"/>
    <w:rsid w:val="00CE1B95"/>
    <w:rsid w:val="00CE7BE1"/>
    <w:rsid w:val="00CF032F"/>
    <w:rsid w:val="00CF7FBA"/>
    <w:rsid w:val="00D0066D"/>
    <w:rsid w:val="00D03F88"/>
    <w:rsid w:val="00D04AF2"/>
    <w:rsid w:val="00D11460"/>
    <w:rsid w:val="00D2353D"/>
    <w:rsid w:val="00D2521F"/>
    <w:rsid w:val="00D27F16"/>
    <w:rsid w:val="00D31202"/>
    <w:rsid w:val="00D34FBE"/>
    <w:rsid w:val="00D37990"/>
    <w:rsid w:val="00D4321B"/>
    <w:rsid w:val="00D46EA2"/>
    <w:rsid w:val="00D530E7"/>
    <w:rsid w:val="00D60A68"/>
    <w:rsid w:val="00D61521"/>
    <w:rsid w:val="00D637BF"/>
    <w:rsid w:val="00D659BD"/>
    <w:rsid w:val="00D71F07"/>
    <w:rsid w:val="00D72716"/>
    <w:rsid w:val="00D72D91"/>
    <w:rsid w:val="00D8328C"/>
    <w:rsid w:val="00D8445A"/>
    <w:rsid w:val="00D86162"/>
    <w:rsid w:val="00D904E5"/>
    <w:rsid w:val="00D9532A"/>
    <w:rsid w:val="00D972CC"/>
    <w:rsid w:val="00DA093C"/>
    <w:rsid w:val="00DA10B7"/>
    <w:rsid w:val="00DA26C3"/>
    <w:rsid w:val="00DA49C2"/>
    <w:rsid w:val="00DA55E8"/>
    <w:rsid w:val="00DB0F39"/>
    <w:rsid w:val="00DC003E"/>
    <w:rsid w:val="00DC00A6"/>
    <w:rsid w:val="00DC1134"/>
    <w:rsid w:val="00DC4E0D"/>
    <w:rsid w:val="00DD31CA"/>
    <w:rsid w:val="00DD4396"/>
    <w:rsid w:val="00DE5314"/>
    <w:rsid w:val="00DE592D"/>
    <w:rsid w:val="00DF27A3"/>
    <w:rsid w:val="00E039D5"/>
    <w:rsid w:val="00E235B5"/>
    <w:rsid w:val="00E24FBB"/>
    <w:rsid w:val="00E25EBF"/>
    <w:rsid w:val="00E26EA4"/>
    <w:rsid w:val="00E27276"/>
    <w:rsid w:val="00E27904"/>
    <w:rsid w:val="00E311C3"/>
    <w:rsid w:val="00E32DEB"/>
    <w:rsid w:val="00E413AB"/>
    <w:rsid w:val="00E418BB"/>
    <w:rsid w:val="00E43EC4"/>
    <w:rsid w:val="00E44D56"/>
    <w:rsid w:val="00E47CDD"/>
    <w:rsid w:val="00E5092A"/>
    <w:rsid w:val="00E57EDB"/>
    <w:rsid w:val="00E66651"/>
    <w:rsid w:val="00E673BD"/>
    <w:rsid w:val="00E710F7"/>
    <w:rsid w:val="00E722B0"/>
    <w:rsid w:val="00E7274A"/>
    <w:rsid w:val="00E75F2A"/>
    <w:rsid w:val="00E82FD0"/>
    <w:rsid w:val="00E835F0"/>
    <w:rsid w:val="00E84786"/>
    <w:rsid w:val="00E90F91"/>
    <w:rsid w:val="00EA4C30"/>
    <w:rsid w:val="00EA5CB9"/>
    <w:rsid w:val="00EB3F91"/>
    <w:rsid w:val="00EB7B4B"/>
    <w:rsid w:val="00EC4854"/>
    <w:rsid w:val="00EC51C3"/>
    <w:rsid w:val="00ED3A80"/>
    <w:rsid w:val="00ED4007"/>
    <w:rsid w:val="00ED7865"/>
    <w:rsid w:val="00EE0EFB"/>
    <w:rsid w:val="00EE2DD1"/>
    <w:rsid w:val="00EE2EC9"/>
    <w:rsid w:val="00EE59CB"/>
    <w:rsid w:val="00EE5A3A"/>
    <w:rsid w:val="00EF45C2"/>
    <w:rsid w:val="00EF538B"/>
    <w:rsid w:val="00F01014"/>
    <w:rsid w:val="00F03080"/>
    <w:rsid w:val="00F03D48"/>
    <w:rsid w:val="00F1344B"/>
    <w:rsid w:val="00F14014"/>
    <w:rsid w:val="00F158AE"/>
    <w:rsid w:val="00F212E4"/>
    <w:rsid w:val="00F22E8D"/>
    <w:rsid w:val="00F23F0C"/>
    <w:rsid w:val="00F241C3"/>
    <w:rsid w:val="00F27B04"/>
    <w:rsid w:val="00F37C3D"/>
    <w:rsid w:val="00F461FA"/>
    <w:rsid w:val="00F53FE2"/>
    <w:rsid w:val="00F549DA"/>
    <w:rsid w:val="00F60443"/>
    <w:rsid w:val="00F60557"/>
    <w:rsid w:val="00F63AC9"/>
    <w:rsid w:val="00F640A4"/>
    <w:rsid w:val="00F64E64"/>
    <w:rsid w:val="00F66319"/>
    <w:rsid w:val="00F74A25"/>
    <w:rsid w:val="00F74C0C"/>
    <w:rsid w:val="00F77D79"/>
    <w:rsid w:val="00F77F04"/>
    <w:rsid w:val="00F811E2"/>
    <w:rsid w:val="00F830E0"/>
    <w:rsid w:val="00F8777C"/>
    <w:rsid w:val="00F90187"/>
    <w:rsid w:val="00F95958"/>
    <w:rsid w:val="00FA61D4"/>
    <w:rsid w:val="00FB1BA4"/>
    <w:rsid w:val="00FB27EE"/>
    <w:rsid w:val="00FB444B"/>
    <w:rsid w:val="00FB49AE"/>
    <w:rsid w:val="00FB5234"/>
    <w:rsid w:val="00FB6C97"/>
    <w:rsid w:val="00FB7637"/>
    <w:rsid w:val="00FC3B27"/>
    <w:rsid w:val="00FC4207"/>
    <w:rsid w:val="00FC5266"/>
    <w:rsid w:val="00FD3497"/>
    <w:rsid w:val="00FD4014"/>
    <w:rsid w:val="00FD553C"/>
    <w:rsid w:val="00FD6046"/>
    <w:rsid w:val="00FE2A29"/>
    <w:rsid w:val="00FE39F4"/>
    <w:rsid w:val="00FE455A"/>
    <w:rsid w:val="00FE5105"/>
    <w:rsid w:val="00FF185F"/>
    <w:rsid w:val="00FF33C5"/>
    <w:rsid w:val="00FF63D8"/>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3C524"/>
  <w15:docId w15:val="{38B5B589-4722-441A-AD14-9B8E9AC5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7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0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03E"/>
  </w:style>
  <w:style w:type="paragraph" w:styleId="Footer">
    <w:name w:val="footer"/>
    <w:basedOn w:val="Normal"/>
    <w:link w:val="FooterChar"/>
    <w:uiPriority w:val="99"/>
    <w:unhideWhenUsed/>
    <w:rsid w:val="00DC0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03E"/>
  </w:style>
  <w:style w:type="character" w:styleId="Hyperlink">
    <w:name w:val="Hyperlink"/>
    <w:basedOn w:val="DefaultParagraphFont"/>
    <w:uiPriority w:val="99"/>
    <w:unhideWhenUsed/>
    <w:rsid w:val="00912E0D"/>
    <w:rPr>
      <w:color w:val="0563C1" w:themeColor="hyperlink"/>
      <w:u w:val="single"/>
    </w:rPr>
  </w:style>
  <w:style w:type="character" w:customStyle="1" w:styleId="editable-incorrect">
    <w:name w:val="editable-incorrect"/>
    <w:basedOn w:val="DefaultParagraphFont"/>
    <w:rsid w:val="00AD0803"/>
  </w:style>
  <w:style w:type="paragraph" w:styleId="ListParagraph">
    <w:name w:val="List Paragraph"/>
    <w:basedOn w:val="Normal"/>
    <w:uiPriority w:val="34"/>
    <w:qFormat/>
    <w:rsid w:val="001000F2"/>
    <w:pPr>
      <w:ind w:left="720"/>
      <w:contextualSpacing/>
    </w:pPr>
  </w:style>
  <w:style w:type="character" w:customStyle="1" w:styleId="x193iq5w">
    <w:name w:val="x193iq5w"/>
    <w:basedOn w:val="DefaultParagraphFont"/>
    <w:rsid w:val="00C36DCB"/>
  </w:style>
  <w:style w:type="paragraph" w:styleId="BalloonText">
    <w:name w:val="Balloon Text"/>
    <w:basedOn w:val="Normal"/>
    <w:link w:val="BalloonTextChar"/>
    <w:uiPriority w:val="99"/>
    <w:semiHidden/>
    <w:unhideWhenUsed/>
    <w:rsid w:val="00F03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00306">
      <w:bodyDiv w:val="1"/>
      <w:marLeft w:val="0"/>
      <w:marRight w:val="0"/>
      <w:marTop w:val="0"/>
      <w:marBottom w:val="0"/>
      <w:divBdr>
        <w:top w:val="none" w:sz="0" w:space="0" w:color="auto"/>
        <w:left w:val="none" w:sz="0" w:space="0" w:color="auto"/>
        <w:bottom w:val="none" w:sz="0" w:space="0" w:color="auto"/>
        <w:right w:val="none" w:sz="0" w:space="0" w:color="auto"/>
      </w:divBdr>
    </w:div>
    <w:div w:id="523448408">
      <w:bodyDiv w:val="1"/>
      <w:marLeft w:val="0"/>
      <w:marRight w:val="0"/>
      <w:marTop w:val="0"/>
      <w:marBottom w:val="0"/>
      <w:divBdr>
        <w:top w:val="none" w:sz="0" w:space="0" w:color="auto"/>
        <w:left w:val="none" w:sz="0" w:space="0" w:color="auto"/>
        <w:bottom w:val="none" w:sz="0" w:space="0" w:color="auto"/>
        <w:right w:val="none" w:sz="0" w:space="0" w:color="auto"/>
      </w:divBdr>
    </w:div>
    <w:div w:id="757600069">
      <w:bodyDiv w:val="1"/>
      <w:marLeft w:val="0"/>
      <w:marRight w:val="0"/>
      <w:marTop w:val="0"/>
      <w:marBottom w:val="0"/>
      <w:divBdr>
        <w:top w:val="none" w:sz="0" w:space="0" w:color="auto"/>
        <w:left w:val="none" w:sz="0" w:space="0" w:color="auto"/>
        <w:bottom w:val="none" w:sz="0" w:space="0" w:color="auto"/>
        <w:right w:val="none" w:sz="0" w:space="0" w:color="auto"/>
      </w:divBdr>
    </w:div>
    <w:div w:id="886530858">
      <w:bodyDiv w:val="1"/>
      <w:marLeft w:val="0"/>
      <w:marRight w:val="0"/>
      <w:marTop w:val="0"/>
      <w:marBottom w:val="0"/>
      <w:divBdr>
        <w:top w:val="none" w:sz="0" w:space="0" w:color="auto"/>
        <w:left w:val="none" w:sz="0" w:space="0" w:color="auto"/>
        <w:bottom w:val="none" w:sz="0" w:space="0" w:color="auto"/>
        <w:right w:val="none" w:sz="0" w:space="0" w:color="auto"/>
      </w:divBdr>
    </w:div>
    <w:div w:id="974674687">
      <w:bodyDiv w:val="1"/>
      <w:marLeft w:val="0"/>
      <w:marRight w:val="0"/>
      <w:marTop w:val="0"/>
      <w:marBottom w:val="0"/>
      <w:divBdr>
        <w:top w:val="none" w:sz="0" w:space="0" w:color="auto"/>
        <w:left w:val="none" w:sz="0" w:space="0" w:color="auto"/>
        <w:bottom w:val="none" w:sz="0" w:space="0" w:color="auto"/>
        <w:right w:val="none" w:sz="0" w:space="0" w:color="auto"/>
      </w:divBdr>
    </w:div>
    <w:div w:id="1290624617">
      <w:bodyDiv w:val="1"/>
      <w:marLeft w:val="0"/>
      <w:marRight w:val="0"/>
      <w:marTop w:val="0"/>
      <w:marBottom w:val="0"/>
      <w:divBdr>
        <w:top w:val="none" w:sz="0" w:space="0" w:color="auto"/>
        <w:left w:val="none" w:sz="0" w:space="0" w:color="auto"/>
        <w:bottom w:val="none" w:sz="0" w:space="0" w:color="auto"/>
        <w:right w:val="none" w:sz="0" w:space="0" w:color="auto"/>
      </w:divBdr>
    </w:div>
    <w:div w:id="1792701689">
      <w:bodyDiv w:val="1"/>
      <w:marLeft w:val="0"/>
      <w:marRight w:val="0"/>
      <w:marTop w:val="0"/>
      <w:marBottom w:val="0"/>
      <w:divBdr>
        <w:top w:val="none" w:sz="0" w:space="0" w:color="auto"/>
        <w:left w:val="none" w:sz="0" w:space="0" w:color="auto"/>
        <w:bottom w:val="none" w:sz="0" w:space="0" w:color="auto"/>
        <w:right w:val="none" w:sz="0" w:space="0" w:color="auto"/>
      </w:divBdr>
    </w:div>
    <w:div w:id="1847011386">
      <w:bodyDiv w:val="1"/>
      <w:marLeft w:val="0"/>
      <w:marRight w:val="0"/>
      <w:marTop w:val="0"/>
      <w:marBottom w:val="0"/>
      <w:divBdr>
        <w:top w:val="none" w:sz="0" w:space="0" w:color="auto"/>
        <w:left w:val="none" w:sz="0" w:space="0" w:color="auto"/>
        <w:bottom w:val="none" w:sz="0" w:space="0" w:color="auto"/>
        <w:right w:val="none" w:sz="0" w:space="0" w:color="auto"/>
      </w:divBdr>
      <w:divsChild>
        <w:div w:id="1463960884">
          <w:marLeft w:val="0"/>
          <w:marRight w:val="0"/>
          <w:marTop w:val="0"/>
          <w:marBottom w:val="0"/>
          <w:divBdr>
            <w:top w:val="none" w:sz="0" w:space="0" w:color="auto"/>
            <w:left w:val="none" w:sz="0" w:space="0" w:color="auto"/>
            <w:bottom w:val="none" w:sz="0" w:space="0" w:color="auto"/>
            <w:right w:val="none" w:sz="0" w:space="0" w:color="auto"/>
          </w:divBdr>
          <w:divsChild>
            <w:div w:id="853299882">
              <w:marLeft w:val="0"/>
              <w:marRight w:val="0"/>
              <w:marTop w:val="0"/>
              <w:marBottom w:val="0"/>
              <w:divBdr>
                <w:top w:val="none" w:sz="0" w:space="0" w:color="auto"/>
                <w:left w:val="none" w:sz="0" w:space="0" w:color="auto"/>
                <w:bottom w:val="none" w:sz="0" w:space="0" w:color="auto"/>
                <w:right w:val="none" w:sz="0" w:space="0" w:color="auto"/>
              </w:divBdr>
              <w:divsChild>
                <w:div w:id="2100832287">
                  <w:marLeft w:val="0"/>
                  <w:marRight w:val="0"/>
                  <w:marTop w:val="0"/>
                  <w:marBottom w:val="0"/>
                  <w:divBdr>
                    <w:top w:val="none" w:sz="0" w:space="0" w:color="auto"/>
                    <w:left w:val="none" w:sz="0" w:space="0" w:color="auto"/>
                    <w:bottom w:val="none" w:sz="0" w:space="0" w:color="auto"/>
                    <w:right w:val="none" w:sz="0" w:space="0" w:color="auto"/>
                  </w:divBdr>
                  <w:divsChild>
                    <w:div w:id="1704550590">
                      <w:marLeft w:val="1500"/>
                      <w:marRight w:val="0"/>
                      <w:marTop w:val="0"/>
                      <w:marBottom w:val="0"/>
                      <w:divBdr>
                        <w:top w:val="none" w:sz="0" w:space="0" w:color="auto"/>
                        <w:left w:val="none" w:sz="0" w:space="0" w:color="auto"/>
                        <w:bottom w:val="none" w:sz="0" w:space="0" w:color="auto"/>
                        <w:right w:val="none" w:sz="0" w:space="0" w:color="auto"/>
                      </w:divBdr>
                      <w:divsChild>
                        <w:div w:id="17012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138179">
          <w:marLeft w:val="0"/>
          <w:marRight w:val="0"/>
          <w:marTop w:val="0"/>
          <w:marBottom w:val="0"/>
          <w:divBdr>
            <w:top w:val="none" w:sz="0" w:space="0" w:color="auto"/>
            <w:left w:val="none" w:sz="0" w:space="0" w:color="auto"/>
            <w:bottom w:val="none" w:sz="0" w:space="0" w:color="auto"/>
            <w:right w:val="none" w:sz="0" w:space="0" w:color="auto"/>
          </w:divBdr>
          <w:divsChild>
            <w:div w:id="28265897">
              <w:marLeft w:val="0"/>
              <w:marRight w:val="0"/>
              <w:marTop w:val="0"/>
              <w:marBottom w:val="0"/>
              <w:divBdr>
                <w:top w:val="none" w:sz="0" w:space="0" w:color="auto"/>
                <w:left w:val="none" w:sz="0" w:space="0" w:color="auto"/>
                <w:bottom w:val="none" w:sz="0" w:space="0" w:color="auto"/>
                <w:right w:val="none" w:sz="0" w:space="0" w:color="auto"/>
              </w:divBdr>
              <w:divsChild>
                <w:div w:id="998535549">
                  <w:marLeft w:val="0"/>
                  <w:marRight w:val="0"/>
                  <w:marTop w:val="0"/>
                  <w:marBottom w:val="0"/>
                  <w:divBdr>
                    <w:top w:val="none" w:sz="0" w:space="0" w:color="auto"/>
                    <w:left w:val="single" w:sz="12" w:space="0" w:color="auto"/>
                    <w:bottom w:val="none" w:sz="0" w:space="0" w:color="auto"/>
                    <w:right w:val="single" w:sz="12" w:space="0" w:color="auto"/>
                  </w:divBdr>
                  <w:divsChild>
                    <w:div w:id="418334106">
                      <w:marLeft w:val="0"/>
                      <w:marRight w:val="0"/>
                      <w:marTop w:val="0"/>
                      <w:marBottom w:val="0"/>
                      <w:divBdr>
                        <w:top w:val="none" w:sz="0" w:space="0" w:color="auto"/>
                        <w:left w:val="none" w:sz="0" w:space="0" w:color="auto"/>
                        <w:bottom w:val="none" w:sz="0" w:space="0" w:color="auto"/>
                        <w:right w:val="none" w:sz="0" w:space="0" w:color="auto"/>
                      </w:divBdr>
                      <w:divsChild>
                        <w:div w:id="1359160440">
                          <w:marLeft w:val="0"/>
                          <w:marRight w:val="0"/>
                          <w:marTop w:val="0"/>
                          <w:marBottom w:val="0"/>
                          <w:divBdr>
                            <w:top w:val="none" w:sz="0" w:space="0" w:color="auto"/>
                            <w:left w:val="none" w:sz="0" w:space="0" w:color="auto"/>
                            <w:bottom w:val="none" w:sz="0" w:space="0" w:color="auto"/>
                            <w:right w:val="none" w:sz="0" w:space="0" w:color="auto"/>
                          </w:divBdr>
                          <w:divsChild>
                            <w:div w:id="49615822">
                              <w:marLeft w:val="0"/>
                              <w:marRight w:val="0"/>
                              <w:marTop w:val="0"/>
                              <w:marBottom w:val="0"/>
                              <w:divBdr>
                                <w:top w:val="none" w:sz="0" w:space="0" w:color="auto"/>
                                <w:left w:val="none" w:sz="0" w:space="0" w:color="auto"/>
                                <w:bottom w:val="none" w:sz="0" w:space="0" w:color="auto"/>
                                <w:right w:val="none" w:sz="0" w:space="0" w:color="auto"/>
                              </w:divBdr>
                              <w:divsChild>
                                <w:div w:id="1804886513">
                                  <w:marLeft w:val="0"/>
                                  <w:marRight w:val="0"/>
                                  <w:marTop w:val="0"/>
                                  <w:marBottom w:val="0"/>
                                  <w:divBdr>
                                    <w:top w:val="none" w:sz="0" w:space="0" w:color="auto"/>
                                    <w:left w:val="none" w:sz="0" w:space="0" w:color="auto"/>
                                    <w:bottom w:val="none" w:sz="0" w:space="0" w:color="auto"/>
                                    <w:right w:val="none" w:sz="0" w:space="0" w:color="auto"/>
                                  </w:divBdr>
                                  <w:divsChild>
                                    <w:div w:id="1484813073">
                                      <w:marLeft w:val="0"/>
                                      <w:marRight w:val="0"/>
                                      <w:marTop w:val="0"/>
                                      <w:marBottom w:val="0"/>
                                      <w:divBdr>
                                        <w:top w:val="none" w:sz="0" w:space="0" w:color="auto"/>
                                        <w:left w:val="none" w:sz="0" w:space="0" w:color="auto"/>
                                        <w:bottom w:val="none" w:sz="0" w:space="0" w:color="auto"/>
                                        <w:right w:val="none" w:sz="0" w:space="0" w:color="auto"/>
                                      </w:divBdr>
                                      <w:divsChild>
                                        <w:div w:id="1939437692">
                                          <w:marLeft w:val="0"/>
                                          <w:marRight w:val="0"/>
                                          <w:marTop w:val="0"/>
                                          <w:marBottom w:val="0"/>
                                          <w:divBdr>
                                            <w:top w:val="none" w:sz="0" w:space="0" w:color="auto"/>
                                            <w:left w:val="none" w:sz="0" w:space="0" w:color="auto"/>
                                            <w:bottom w:val="none" w:sz="0" w:space="0" w:color="auto"/>
                                            <w:right w:val="none" w:sz="0" w:space="0" w:color="auto"/>
                                          </w:divBdr>
                                          <w:divsChild>
                                            <w:div w:id="3552870">
                                              <w:marLeft w:val="0"/>
                                              <w:marRight w:val="0"/>
                                              <w:marTop w:val="0"/>
                                              <w:marBottom w:val="0"/>
                                              <w:divBdr>
                                                <w:top w:val="none" w:sz="0" w:space="0" w:color="auto"/>
                                                <w:left w:val="none" w:sz="0" w:space="0" w:color="auto"/>
                                                <w:bottom w:val="none" w:sz="0" w:space="0" w:color="auto"/>
                                                <w:right w:val="none" w:sz="0" w:space="0" w:color="auto"/>
                                              </w:divBdr>
                                              <w:divsChild>
                                                <w:div w:id="588585951">
                                                  <w:marLeft w:val="0"/>
                                                  <w:marRight w:val="0"/>
                                                  <w:marTop w:val="0"/>
                                                  <w:marBottom w:val="0"/>
                                                  <w:divBdr>
                                                    <w:top w:val="none" w:sz="0" w:space="0" w:color="auto"/>
                                                    <w:left w:val="none" w:sz="0" w:space="0" w:color="auto"/>
                                                    <w:bottom w:val="none" w:sz="0" w:space="0" w:color="auto"/>
                                                    <w:right w:val="none" w:sz="0" w:space="0" w:color="auto"/>
                                                  </w:divBdr>
                                                  <w:divsChild>
                                                    <w:div w:id="429938611">
                                                      <w:marLeft w:val="0"/>
                                                      <w:marRight w:val="0"/>
                                                      <w:marTop w:val="0"/>
                                                      <w:marBottom w:val="0"/>
                                                      <w:divBdr>
                                                        <w:top w:val="none" w:sz="0" w:space="0" w:color="auto"/>
                                                        <w:left w:val="none" w:sz="0" w:space="0" w:color="auto"/>
                                                        <w:bottom w:val="none" w:sz="0" w:space="0" w:color="auto"/>
                                                        <w:right w:val="none" w:sz="0" w:space="0" w:color="auto"/>
                                                      </w:divBdr>
                                                      <w:divsChild>
                                                        <w:div w:id="363286466">
                                                          <w:marLeft w:val="0"/>
                                                          <w:marRight w:val="0"/>
                                                          <w:marTop w:val="0"/>
                                                          <w:marBottom w:val="0"/>
                                                          <w:divBdr>
                                                            <w:top w:val="none" w:sz="0" w:space="0" w:color="auto"/>
                                                            <w:left w:val="none" w:sz="0" w:space="0" w:color="auto"/>
                                                            <w:bottom w:val="none" w:sz="0" w:space="0" w:color="auto"/>
                                                            <w:right w:val="none" w:sz="0" w:space="0" w:color="auto"/>
                                                          </w:divBdr>
                                                          <w:divsChild>
                                                            <w:div w:id="24603169">
                                                              <w:marLeft w:val="0"/>
                                                              <w:marRight w:val="0"/>
                                                              <w:marTop w:val="0"/>
                                                              <w:marBottom w:val="0"/>
                                                              <w:divBdr>
                                                                <w:top w:val="none" w:sz="0" w:space="0" w:color="auto"/>
                                                                <w:left w:val="none" w:sz="0" w:space="0" w:color="auto"/>
                                                                <w:bottom w:val="none" w:sz="0" w:space="0" w:color="auto"/>
                                                                <w:right w:val="none" w:sz="0" w:space="0" w:color="auto"/>
                                                              </w:divBdr>
                                                              <w:divsChild>
                                                                <w:div w:id="729185208">
                                                                  <w:marLeft w:val="0"/>
                                                                  <w:marRight w:val="0"/>
                                                                  <w:marTop w:val="0"/>
                                                                  <w:marBottom w:val="0"/>
                                                                  <w:divBdr>
                                                                    <w:top w:val="none" w:sz="0" w:space="0" w:color="auto"/>
                                                                    <w:left w:val="none" w:sz="0" w:space="0" w:color="auto"/>
                                                                    <w:bottom w:val="none" w:sz="0" w:space="0" w:color="auto"/>
                                                                    <w:right w:val="none" w:sz="0" w:space="0" w:color="auto"/>
                                                                  </w:divBdr>
                                                                  <w:divsChild>
                                                                    <w:div w:id="229660889">
                                                                      <w:marLeft w:val="0"/>
                                                                      <w:marRight w:val="0"/>
                                                                      <w:marTop w:val="0"/>
                                                                      <w:marBottom w:val="0"/>
                                                                      <w:divBdr>
                                                                        <w:top w:val="none" w:sz="0" w:space="0" w:color="auto"/>
                                                                        <w:left w:val="none" w:sz="0" w:space="0" w:color="auto"/>
                                                                        <w:bottom w:val="none" w:sz="0" w:space="0" w:color="auto"/>
                                                                        <w:right w:val="none" w:sz="0" w:space="0" w:color="auto"/>
                                                                      </w:divBdr>
                                                                      <w:divsChild>
                                                                        <w:div w:id="223298845">
                                                                          <w:marLeft w:val="0"/>
                                                                          <w:marRight w:val="0"/>
                                                                          <w:marTop w:val="0"/>
                                                                          <w:marBottom w:val="0"/>
                                                                          <w:divBdr>
                                                                            <w:top w:val="none" w:sz="0" w:space="0" w:color="auto"/>
                                                                            <w:left w:val="none" w:sz="0" w:space="0" w:color="auto"/>
                                                                            <w:bottom w:val="none" w:sz="0" w:space="0" w:color="auto"/>
                                                                            <w:right w:val="none" w:sz="0" w:space="0" w:color="auto"/>
                                                                          </w:divBdr>
                                                                          <w:divsChild>
                                                                            <w:div w:id="363287238">
                                                                              <w:marLeft w:val="0"/>
                                                                              <w:marRight w:val="0"/>
                                                                              <w:marTop w:val="0"/>
                                                                              <w:marBottom w:val="0"/>
                                                                              <w:divBdr>
                                                                                <w:top w:val="none" w:sz="0" w:space="0" w:color="auto"/>
                                                                                <w:left w:val="none" w:sz="0" w:space="0" w:color="auto"/>
                                                                                <w:bottom w:val="none" w:sz="0" w:space="0" w:color="auto"/>
                                                                                <w:right w:val="none" w:sz="0" w:space="0" w:color="auto"/>
                                                                              </w:divBdr>
                                                                              <w:divsChild>
                                                                                <w:div w:id="409809140">
                                                                                  <w:marLeft w:val="0"/>
                                                                                  <w:marRight w:val="0"/>
                                                                                  <w:marTop w:val="0"/>
                                                                                  <w:marBottom w:val="0"/>
                                                                                  <w:divBdr>
                                                                                    <w:top w:val="none" w:sz="0" w:space="0" w:color="auto"/>
                                                                                    <w:left w:val="none" w:sz="0" w:space="0" w:color="auto"/>
                                                                                    <w:bottom w:val="none" w:sz="0" w:space="0" w:color="auto"/>
                                                                                    <w:right w:val="none" w:sz="0" w:space="0" w:color="auto"/>
                                                                                  </w:divBdr>
                                                                                  <w:divsChild>
                                                                                    <w:div w:id="1000891606">
                                                                                      <w:marLeft w:val="0"/>
                                                                                      <w:marRight w:val="0"/>
                                                                                      <w:marTop w:val="0"/>
                                                                                      <w:marBottom w:val="0"/>
                                                                                      <w:divBdr>
                                                                                        <w:top w:val="none" w:sz="0" w:space="0" w:color="auto"/>
                                                                                        <w:left w:val="none" w:sz="0" w:space="0" w:color="auto"/>
                                                                                        <w:bottom w:val="none" w:sz="0" w:space="0" w:color="auto"/>
                                                                                        <w:right w:val="none" w:sz="0" w:space="0" w:color="auto"/>
                                                                                      </w:divBdr>
                                                                                      <w:divsChild>
                                                                                        <w:div w:id="136335937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067672">
                                                          <w:marLeft w:val="0"/>
                                                          <w:marRight w:val="0"/>
                                                          <w:marTop w:val="0"/>
                                                          <w:marBottom w:val="0"/>
                                                          <w:divBdr>
                                                            <w:top w:val="none" w:sz="0" w:space="0" w:color="auto"/>
                                                            <w:left w:val="none" w:sz="0" w:space="0" w:color="auto"/>
                                                            <w:bottom w:val="none" w:sz="0" w:space="0" w:color="auto"/>
                                                            <w:right w:val="none" w:sz="0" w:space="0" w:color="auto"/>
                                                          </w:divBdr>
                                                          <w:divsChild>
                                                            <w:div w:id="1674721545">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 w:id="2044594894">
                                                  <w:marLeft w:val="0"/>
                                                  <w:marRight w:val="0"/>
                                                  <w:marTop w:val="0"/>
                                                  <w:marBottom w:val="0"/>
                                                  <w:divBdr>
                                                    <w:top w:val="none" w:sz="0" w:space="0" w:color="auto"/>
                                                    <w:left w:val="none" w:sz="0" w:space="0" w:color="auto"/>
                                                    <w:bottom w:val="none" w:sz="0" w:space="0" w:color="auto"/>
                                                    <w:right w:val="none" w:sz="0" w:space="0" w:color="auto"/>
                                                  </w:divBdr>
                                                  <w:divsChild>
                                                    <w:div w:id="879512124">
                                                      <w:marLeft w:val="0"/>
                                                      <w:marRight w:val="0"/>
                                                      <w:marTop w:val="0"/>
                                                      <w:marBottom w:val="0"/>
                                                      <w:divBdr>
                                                        <w:top w:val="single" w:sz="2" w:space="9" w:color="auto"/>
                                                        <w:left w:val="single" w:sz="2" w:space="9" w:color="auto"/>
                                                        <w:bottom w:val="single" w:sz="2" w:space="9" w:color="auto"/>
                                                        <w:right w:val="single" w:sz="2" w:space="9" w:color="auto"/>
                                                      </w:divBdr>
                                                      <w:divsChild>
                                                        <w:div w:id="1147287594">
                                                          <w:marLeft w:val="0"/>
                                                          <w:marRight w:val="0"/>
                                                          <w:marTop w:val="0"/>
                                                          <w:marBottom w:val="0"/>
                                                          <w:divBdr>
                                                            <w:top w:val="none" w:sz="0" w:space="0" w:color="auto"/>
                                                            <w:left w:val="none" w:sz="0" w:space="0" w:color="auto"/>
                                                            <w:bottom w:val="none" w:sz="0" w:space="0" w:color="auto"/>
                                                            <w:right w:val="none" w:sz="0" w:space="0" w:color="auto"/>
                                                          </w:divBdr>
                                                          <w:divsChild>
                                                            <w:div w:id="1368337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EC922-1B0F-4FF5-A1BA-2C63E98DC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9126</Words>
  <Characters>52024</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Shiilgee</dc:creator>
  <cp:keywords/>
  <dc:description/>
  <cp:lastModifiedBy>User</cp:lastModifiedBy>
  <cp:revision>3</cp:revision>
  <cp:lastPrinted>2023-12-15T02:23:00Z</cp:lastPrinted>
  <dcterms:created xsi:type="dcterms:W3CDTF">2023-12-15T02:00:00Z</dcterms:created>
  <dcterms:modified xsi:type="dcterms:W3CDTF">2023-12-15T02:25:00Z</dcterms:modified>
</cp:coreProperties>
</file>